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45" w:rsidRDefault="00783F1D">
      <w:r>
        <w:rPr>
          <w:noProof/>
          <w:lang w:eastAsia="ru-RU"/>
        </w:rPr>
        <w:drawing>
          <wp:inline distT="0" distB="0" distL="0" distR="0">
            <wp:extent cx="6107685" cy="8396577"/>
            <wp:effectExtent l="19050" t="0" r="736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07560" cy="8396405"/>
                    </a:xfrm>
                    <a:prstGeom prst="rect">
                      <a:avLst/>
                    </a:prstGeom>
                    <a:noFill/>
                    <a:ln w="9525">
                      <a:noFill/>
                      <a:miter lim="800000"/>
                      <a:headEnd/>
                      <a:tailEnd/>
                    </a:ln>
                  </pic:spPr>
                </pic:pic>
              </a:graphicData>
            </a:graphic>
          </wp:inline>
        </w:drawing>
      </w:r>
    </w:p>
    <w:p w:rsidR="00783F1D" w:rsidRDefault="00783F1D" w:rsidP="005D2FD7">
      <w:pPr>
        <w:spacing w:after="0" w:line="360" w:lineRule="auto"/>
        <w:jc w:val="center"/>
        <w:rPr>
          <w:rFonts w:ascii="Tinos" w:hAnsi="Tinos" w:cs="Tinos"/>
          <w:b/>
          <w:color w:val="000000"/>
          <w:sz w:val="16"/>
          <w:szCs w:val="16"/>
        </w:rPr>
      </w:pPr>
    </w:p>
    <w:p w:rsidR="00783F1D" w:rsidRDefault="00783F1D" w:rsidP="005D2FD7">
      <w:pPr>
        <w:spacing w:after="0" w:line="360" w:lineRule="auto"/>
        <w:jc w:val="center"/>
        <w:rPr>
          <w:rFonts w:ascii="Tinos" w:hAnsi="Tinos" w:cs="Tinos"/>
          <w:b/>
          <w:color w:val="000000"/>
          <w:sz w:val="16"/>
          <w:szCs w:val="16"/>
        </w:rPr>
      </w:pPr>
    </w:p>
    <w:p w:rsidR="00783F1D" w:rsidRDefault="00783F1D" w:rsidP="005D2FD7">
      <w:pPr>
        <w:spacing w:after="0" w:line="360" w:lineRule="auto"/>
        <w:jc w:val="center"/>
        <w:rPr>
          <w:rFonts w:ascii="Tinos" w:hAnsi="Tinos" w:cs="Tinos"/>
          <w:b/>
          <w:color w:val="000000"/>
          <w:sz w:val="16"/>
          <w:szCs w:val="16"/>
        </w:rPr>
      </w:pPr>
    </w:p>
    <w:p w:rsidR="00783F1D" w:rsidRDefault="00783F1D" w:rsidP="005D2FD7">
      <w:pPr>
        <w:spacing w:after="0" w:line="360" w:lineRule="auto"/>
        <w:jc w:val="center"/>
        <w:rPr>
          <w:rFonts w:ascii="Tinos" w:hAnsi="Tinos" w:cs="Tinos"/>
          <w:b/>
          <w:color w:val="000000"/>
          <w:sz w:val="16"/>
          <w:szCs w:val="16"/>
        </w:rPr>
      </w:pPr>
    </w:p>
    <w:p w:rsidR="005D2FD7" w:rsidRPr="00355A32" w:rsidRDefault="005D2FD7" w:rsidP="005D2FD7">
      <w:pPr>
        <w:spacing w:after="0" w:line="360" w:lineRule="auto"/>
        <w:jc w:val="center"/>
        <w:rPr>
          <w:sz w:val="16"/>
          <w:szCs w:val="16"/>
        </w:rPr>
      </w:pPr>
      <w:r w:rsidRPr="00355A32">
        <w:rPr>
          <w:rFonts w:ascii="Tinos" w:hAnsi="Tinos" w:cs="Tinos"/>
          <w:b/>
          <w:color w:val="000000"/>
          <w:sz w:val="16"/>
          <w:szCs w:val="16"/>
        </w:rPr>
        <w:lastRenderedPageBreak/>
        <w:t>ПОЯСНИТЕЛЬНАЯ ЗАПИСКА</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color w:val="000000"/>
          <w:sz w:val="16"/>
          <w:szCs w:val="16"/>
        </w:rPr>
        <w:t>Рабочая программа воспитания является обязательной частью основных образовательных программ.</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color w:val="000000"/>
          <w:sz w:val="16"/>
          <w:szCs w:val="16"/>
        </w:rPr>
        <w:t xml:space="preserve">Назначение рабочей программы воспитания – помочь педагогическим работникам создать и реализовать собственные работающие программы,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Рабочая программа воспитания показывает, каким образом педагогические работники </w:t>
      </w:r>
      <w:r w:rsidRPr="00355A32">
        <w:rPr>
          <w:rFonts w:ascii="Times New Roman" w:hAnsi="Times New Roman"/>
          <w:sz w:val="16"/>
          <w:szCs w:val="16"/>
        </w:rPr>
        <w:t xml:space="preserve">(учитель, классный руководитель, заместитель директора по воспитательной работе, старший вожатый, тьютор и т.п.), </w:t>
      </w:r>
      <w:r w:rsidRPr="00355A32">
        <w:rPr>
          <w:rFonts w:ascii="Times New Roman" w:hAnsi="Times New Roman"/>
          <w:color w:val="000000"/>
          <w:sz w:val="16"/>
          <w:szCs w:val="16"/>
        </w:rPr>
        <w:t xml:space="preserve">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color w:val="000000"/>
          <w:sz w:val="16"/>
          <w:szCs w:val="16"/>
        </w:rPr>
        <w:t xml:space="preserve">В центре рабочей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Рабочая программа воспитания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color w:val="000000"/>
          <w:sz w:val="16"/>
          <w:szCs w:val="16"/>
        </w:rPr>
        <w:t xml:space="preserve">Рабочая программа воспитания – это описание системы </w:t>
      </w:r>
      <w:r w:rsidRPr="00355A32">
        <w:rPr>
          <w:rFonts w:ascii="Times New Roman" w:hAnsi="Times New Roman"/>
          <w:iCs/>
          <w:color w:val="000000"/>
          <w:sz w:val="16"/>
          <w:szCs w:val="16"/>
        </w:rPr>
        <w:t>возможных</w:t>
      </w:r>
      <w:r w:rsidRPr="00355A32">
        <w:rPr>
          <w:rFonts w:ascii="Times New Roman" w:hAnsi="Times New Roman"/>
          <w:color w:val="000000"/>
          <w:sz w:val="16"/>
          <w:szCs w:val="16"/>
        </w:rPr>
        <w:t xml:space="preserve"> форм и методов работы с обучающимися.</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color w:val="000000"/>
          <w:sz w:val="16"/>
          <w:szCs w:val="16"/>
        </w:rPr>
        <w:t>Рабочая программу воспитания необходимо воспринимать как конструктор для создания рабочей программы учителя. Рабочая программа воспитания МОУ «Ближнеигуменская СОШ» включает в себя четыре основных раздела:</w:t>
      </w:r>
    </w:p>
    <w:p w:rsidR="005D2FD7" w:rsidRPr="00355A32" w:rsidRDefault="005D2FD7" w:rsidP="005D2FD7">
      <w:pPr>
        <w:spacing w:after="0" w:line="240" w:lineRule="auto"/>
        <w:ind w:firstLine="709"/>
        <w:jc w:val="both"/>
        <w:rPr>
          <w:sz w:val="16"/>
          <w:szCs w:val="16"/>
        </w:rPr>
      </w:pPr>
      <w:r w:rsidRPr="00355A32">
        <w:rPr>
          <w:rFonts w:ascii="Times New Roman" w:hAnsi="Times New Roman"/>
          <w:i/>
          <w:iCs/>
          <w:color w:val="000000"/>
          <w:sz w:val="16"/>
          <w:szCs w:val="16"/>
        </w:rPr>
        <w:t>раздел</w:t>
      </w:r>
      <w:r w:rsidRPr="00355A32">
        <w:rPr>
          <w:rFonts w:ascii="Times New Roman" w:hAnsi="Times New Roman"/>
          <w:color w:val="000000"/>
          <w:sz w:val="16"/>
          <w:szCs w:val="16"/>
        </w:rPr>
        <w:t xml:space="preserve"> </w:t>
      </w:r>
      <w:r w:rsidRPr="00355A32">
        <w:rPr>
          <w:rFonts w:ascii="Times New Roman" w:hAnsi="Times New Roman"/>
          <w:i/>
          <w:color w:val="000000"/>
          <w:sz w:val="16"/>
          <w:szCs w:val="16"/>
        </w:rPr>
        <w:t>«Особенности организуемого в школе воспитательного процесса</w:t>
      </w:r>
      <w:r w:rsidRPr="00355A32">
        <w:rPr>
          <w:rFonts w:ascii="Times New Roman" w:hAnsi="Times New Roman"/>
          <w:iCs/>
          <w:color w:val="000000"/>
          <w:sz w:val="16"/>
          <w:szCs w:val="16"/>
        </w:rPr>
        <w:t>»:</w:t>
      </w:r>
      <w:r w:rsidRPr="00355A32">
        <w:rPr>
          <w:rFonts w:ascii="Times New Roman" w:hAnsi="Times New Roman"/>
          <w:color w:val="000000"/>
          <w:sz w:val="16"/>
          <w:szCs w:val="16"/>
        </w:rPr>
        <w:t xml:space="preserve"> о специфике расположения школы, особенностях ее социального окружения, источниках положительного или отрицательного влияния на обучающихся,  особенностях контингента обучающихся, а также важных для школы принципах и традициях воспитания.</w:t>
      </w:r>
    </w:p>
    <w:p w:rsidR="005D2FD7" w:rsidRPr="00355A32" w:rsidRDefault="005D2FD7" w:rsidP="005D2FD7">
      <w:pPr>
        <w:spacing w:after="0" w:line="240" w:lineRule="auto"/>
        <w:ind w:firstLine="709"/>
        <w:jc w:val="both"/>
        <w:rPr>
          <w:sz w:val="16"/>
          <w:szCs w:val="16"/>
        </w:rPr>
      </w:pPr>
      <w:r w:rsidRPr="00355A32">
        <w:rPr>
          <w:rFonts w:ascii="Times New Roman" w:hAnsi="Times New Roman"/>
          <w:i/>
          <w:iCs/>
          <w:color w:val="000000"/>
          <w:sz w:val="16"/>
          <w:szCs w:val="16"/>
        </w:rPr>
        <w:t xml:space="preserve">раздел «Цель и задачи воспитания»: </w:t>
      </w:r>
      <w:r w:rsidRPr="00355A32">
        <w:rPr>
          <w:rFonts w:ascii="Times New Roman" w:hAnsi="Times New Roman"/>
          <w:iCs/>
          <w:color w:val="000000"/>
          <w:sz w:val="16"/>
          <w:szCs w:val="16"/>
        </w:rPr>
        <w:t xml:space="preserve">на основе базовых общественных ценностей сформулирована цель воспитания и задачи, которые школе предстоит решать для достижения цели. </w:t>
      </w:r>
    </w:p>
    <w:p w:rsidR="005D2FD7" w:rsidRPr="00355A32" w:rsidRDefault="005D2FD7" w:rsidP="005D2FD7">
      <w:pPr>
        <w:spacing w:after="0" w:line="240" w:lineRule="auto"/>
        <w:ind w:firstLine="709"/>
        <w:jc w:val="both"/>
        <w:rPr>
          <w:sz w:val="16"/>
          <w:szCs w:val="16"/>
        </w:rPr>
      </w:pPr>
      <w:r w:rsidRPr="00355A32">
        <w:rPr>
          <w:rFonts w:ascii="Times New Roman" w:hAnsi="Times New Roman"/>
          <w:i/>
          <w:iCs/>
          <w:color w:val="000000"/>
          <w:sz w:val="16"/>
          <w:szCs w:val="16"/>
        </w:rPr>
        <w:t>раздел</w:t>
      </w:r>
      <w:r w:rsidRPr="00355A32">
        <w:rPr>
          <w:rFonts w:ascii="Times New Roman" w:hAnsi="Times New Roman"/>
          <w:color w:val="000000"/>
          <w:sz w:val="16"/>
          <w:szCs w:val="16"/>
        </w:rPr>
        <w:t xml:space="preserve"> </w:t>
      </w:r>
      <w:r w:rsidRPr="00355A32">
        <w:rPr>
          <w:rFonts w:ascii="Times New Roman" w:hAnsi="Times New Roman"/>
          <w:i/>
          <w:color w:val="000000"/>
          <w:sz w:val="16"/>
          <w:szCs w:val="16"/>
        </w:rPr>
        <w:t>«Виды, формы и содержание деятельности»</w:t>
      </w:r>
      <w:r w:rsidRPr="00355A32">
        <w:rPr>
          <w:rFonts w:ascii="Times New Roman" w:hAnsi="Times New Roman"/>
          <w:i/>
          <w:iCs/>
          <w:color w:val="000000"/>
          <w:sz w:val="16"/>
          <w:szCs w:val="16"/>
        </w:rPr>
        <w:t>.</w:t>
      </w:r>
      <w:r w:rsidRPr="00355A32">
        <w:rPr>
          <w:rFonts w:ascii="Times New Roman" w:hAnsi="Times New Roman"/>
          <w:color w:val="000000"/>
          <w:sz w:val="16"/>
          <w:szCs w:val="16"/>
        </w:rPr>
        <w:t xml:space="preserve">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являются: «Ключевые общешкольные дела», «Детские общественные объединения», «Школьные медиа», «Экскурсии, экспедиции, походы», «Организация предметно-эстетической среды», «Система управления».</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sz w:val="16"/>
          <w:szCs w:val="16"/>
        </w:rPr>
        <w:t xml:space="preserve">Модули в рабочей программе воспитания располагаются в соответствии с их значимостью в системе воспитательной работы школы. </w:t>
      </w:r>
      <w:r w:rsidRPr="00355A32">
        <w:rPr>
          <w:rFonts w:ascii="Times New Roman" w:hAnsi="Times New Roman"/>
          <w:color w:val="000000"/>
          <w:sz w:val="16"/>
          <w:szCs w:val="16"/>
        </w:rPr>
        <w:t>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i/>
          <w:iCs/>
          <w:color w:val="000000"/>
          <w:sz w:val="16"/>
          <w:szCs w:val="16"/>
        </w:rPr>
        <w:t>раздел «Основные направления самоанализа воспитательной работы»</w:t>
      </w:r>
      <w:r w:rsidRPr="00355A32">
        <w:rPr>
          <w:rFonts w:ascii="Times New Roman" w:hAnsi="Times New Roman"/>
          <w:color w:val="000000"/>
          <w:sz w:val="16"/>
          <w:szCs w:val="16"/>
        </w:rPr>
        <w:t xml:space="preserve"> представляет каким образом в школе осуществляется самоанализ воспитательной работы. Здесь приводится перечень основных его направлений.</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sz w:val="16"/>
          <w:szCs w:val="16"/>
        </w:rPr>
        <w:t xml:space="preserve">К рабочей программе воспитания прилагается ежегодный календарный план воспитательной работы. </w:t>
      </w:r>
    </w:p>
    <w:p w:rsidR="005D2FD7" w:rsidRPr="00355A32" w:rsidRDefault="005D2FD7" w:rsidP="005D2FD7">
      <w:pPr>
        <w:tabs>
          <w:tab w:val="left" w:pos="851"/>
        </w:tabs>
        <w:spacing w:after="0" w:line="240" w:lineRule="auto"/>
        <w:ind w:firstLine="709"/>
        <w:jc w:val="both"/>
        <w:rPr>
          <w:sz w:val="16"/>
          <w:szCs w:val="16"/>
        </w:rPr>
      </w:pPr>
      <w:r w:rsidRPr="00355A32">
        <w:rPr>
          <w:rFonts w:ascii="Times New Roman" w:hAnsi="Times New Roman"/>
          <w:color w:val="000000"/>
          <w:sz w:val="16"/>
          <w:szCs w:val="16"/>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5D2FD7" w:rsidRPr="00355A32" w:rsidRDefault="005D2FD7" w:rsidP="005D2FD7">
      <w:pPr>
        <w:tabs>
          <w:tab w:val="left" w:pos="851"/>
        </w:tabs>
        <w:spacing w:after="0" w:line="240" w:lineRule="auto"/>
        <w:ind w:firstLine="709"/>
        <w:jc w:val="both"/>
        <w:rPr>
          <w:rFonts w:ascii="Tinos" w:hAnsi="Tinos" w:cs="Tinos"/>
          <w:sz w:val="16"/>
          <w:szCs w:val="16"/>
        </w:rPr>
      </w:pPr>
    </w:p>
    <w:p w:rsidR="005D2FD7" w:rsidRPr="00355A32" w:rsidRDefault="005D2FD7" w:rsidP="005D2FD7">
      <w:pPr>
        <w:spacing w:after="0" w:line="240" w:lineRule="auto"/>
        <w:jc w:val="center"/>
        <w:rPr>
          <w:sz w:val="16"/>
          <w:szCs w:val="16"/>
        </w:rPr>
      </w:pPr>
      <w:r w:rsidRPr="00355A32">
        <w:rPr>
          <w:rFonts w:ascii="Times New Roman" w:hAnsi="Times New Roman"/>
          <w:b/>
          <w:i/>
          <w:color w:val="000000"/>
          <w:sz w:val="16"/>
          <w:szCs w:val="16"/>
          <w:shd w:val="clear" w:color="auto" w:fill="FFFFFF"/>
        </w:rPr>
        <w:t>1. ОСОБЕННОСТИ ОРГАНИЗУЕМОГО В ШКОЛЕ ВОСПИТАТЕЛЬНОГО ПРОЦЕССА</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Муниципальное общеобразовательное учреждение «Ближнеигуменская средняя общеобразовательная школа» находится в Белгородском районе. История школы насчитывает 24 года. 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Особенностью образовательного процесса школы является то, что обучение  и воспитание осуществляется на единых подходах, в котором образование ребенка не ограничивается стенами школы, оно становится сетевым, мобильным, открытым. Обучающийся является проектировщиком своего образования, а учитель – режиссером конструирования новых возможностей, новых ресурсов, новых перспектив обучающегося. Создать условия для этого – задача современной школы. Принцип открытости – ключевая качественная характеристика образования в школе.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Педагогов и обучающихся объединяет школьный музей, в котором собраны разные артефакты, связывающие историю школы в одну богатую историю поколений. Немаловажно и то, что школа расположена вблизи культурно-спортивного центра с. Ближняя Игуменка и  исторического памятника – братской могилы. Каждый элемент социальной и культурной среды имеет определенный образовательный и воспитательный эффект, может значительно обогатить ресурсы школы, если его использовать для формирования чувства сопричастности каждого обучающегося к своей малой Родине, своей школе, своей семье, к общему делу. Все эти принципы и основания стали неотъемлемой составляющей в системе воспитания школы.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Процесс воспитания в МОУ «Ближнеигуменская СОШ» основывается </w:t>
      </w:r>
      <w:r w:rsidRPr="00355A32">
        <w:rPr>
          <w:rFonts w:ascii="Times New Roman" w:hAnsi="Times New Roman"/>
          <w:sz w:val="16"/>
          <w:szCs w:val="16"/>
        </w:rPr>
        <w:br/>
        <w:t xml:space="preserve">на следующих принципах взаимодействия педагогов и школьников: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w:t>
      </w:r>
      <w:r w:rsidRPr="00355A32">
        <w:rPr>
          <w:rFonts w:ascii="Times New Roman" w:hAnsi="Times New Roman"/>
          <w:sz w:val="16"/>
          <w:szCs w:val="16"/>
        </w:rPr>
        <w:br/>
        <w:t xml:space="preserve">и содержательными событиями, общими позитивными эмоциями и доверительными отношениями друг к другу;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организация основных совместных дел школьников и педагогов как предмета совместной заботы и взрослых, и детей;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системность, целесообразность воспитания как условия его эффективности.</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Основными традициями воспитания в МОУ «Ближнеигуменска СОШ» являются следующие: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важной чертой каждого ключевого дела и большинства используемых </w:t>
      </w:r>
      <w:r w:rsidRPr="00355A32">
        <w:rPr>
          <w:rFonts w:ascii="Times New Roman" w:hAnsi="Times New Roman"/>
          <w:sz w:val="16"/>
          <w:szCs w:val="16"/>
        </w:rPr>
        <w:br/>
        <w:t xml:space="preserve">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педагоги школы ориентированы на формирование коллективов в рамках школьных классов, кружков, студий, секций и иных детских объединений, </w:t>
      </w:r>
      <w:r w:rsidRPr="00355A32">
        <w:rPr>
          <w:rFonts w:ascii="Times New Roman" w:hAnsi="Times New Roman"/>
          <w:sz w:val="16"/>
          <w:szCs w:val="16"/>
        </w:rPr>
        <w:br/>
        <w:t xml:space="preserve">на установление в них доброжелательных и товарищеских взаимоотношений;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lastRenderedPageBreak/>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D2FD7" w:rsidRPr="00355A32" w:rsidRDefault="005D2FD7" w:rsidP="005D2FD7">
      <w:pPr>
        <w:spacing w:after="0" w:line="240" w:lineRule="auto"/>
        <w:jc w:val="both"/>
        <w:rPr>
          <w:rFonts w:ascii="Times New Roman" w:hAnsi="Times New Roman"/>
          <w:sz w:val="16"/>
          <w:szCs w:val="16"/>
        </w:rPr>
      </w:pPr>
    </w:p>
    <w:p w:rsidR="005D2FD7" w:rsidRPr="00355A32" w:rsidRDefault="005D2FD7" w:rsidP="005D2FD7">
      <w:pPr>
        <w:spacing w:after="0" w:line="240" w:lineRule="auto"/>
        <w:jc w:val="center"/>
        <w:rPr>
          <w:sz w:val="16"/>
          <w:szCs w:val="16"/>
        </w:rPr>
      </w:pPr>
      <w:r w:rsidRPr="00355A32">
        <w:rPr>
          <w:rFonts w:ascii="Times New Roman" w:hAnsi="Times New Roman"/>
          <w:b/>
          <w:i/>
          <w:color w:val="000000"/>
          <w:sz w:val="16"/>
          <w:szCs w:val="16"/>
        </w:rPr>
        <w:t>2. ЦЕЛЬ И ЗАДАЧИ ВОСПИТАНИЯ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w:t>
      </w:r>
      <w:r w:rsidRPr="00355A32">
        <w:rPr>
          <w:rFonts w:ascii="Times New Roman" w:hAnsi="Times New Roman"/>
          <w:sz w:val="16"/>
          <w:szCs w:val="16"/>
        </w:rPr>
        <w:br/>
        <w:t xml:space="preserve">в духовных и культурных традициях российского народа.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Исходя из этого воспитательного идеала, а также основываясь на базовых </w:t>
      </w:r>
      <w:r w:rsidRPr="00355A32">
        <w:rPr>
          <w:rFonts w:ascii="Times New Roman" w:hAnsi="Times New Roman"/>
          <w:sz w:val="16"/>
          <w:szCs w:val="16"/>
        </w:rPr>
        <w:br/>
        <w:t xml:space="preserve">для нашего общества ценностях (таких как семья, труд, отечество, природа, мир, знания, культура, здоровье, человек) формулируется </w:t>
      </w:r>
      <w:r w:rsidRPr="00355A32">
        <w:rPr>
          <w:rFonts w:ascii="Times New Roman" w:hAnsi="Times New Roman"/>
          <w:b/>
          <w:sz w:val="16"/>
          <w:szCs w:val="16"/>
        </w:rPr>
        <w:t>общая цель воспитания</w:t>
      </w:r>
      <w:r w:rsidRPr="00355A32">
        <w:rPr>
          <w:rFonts w:ascii="Times New Roman" w:hAnsi="Times New Roman"/>
          <w:sz w:val="16"/>
          <w:szCs w:val="16"/>
        </w:rPr>
        <w:t xml:space="preserve"> в школе – личностное развитие школьников, проявляющееся: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2) в развитии их позитивных отношений к этим общественным ценностям (то есть в развитии их социально значимых отношений);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Конкретизация общей цели воспитания применительно к возрастным особенностям школьников позволяет выделить в ней следующие </w:t>
      </w:r>
      <w:r w:rsidRPr="00355A32">
        <w:rPr>
          <w:rFonts w:ascii="Times New Roman" w:hAnsi="Times New Roman"/>
          <w:b/>
          <w:sz w:val="16"/>
          <w:szCs w:val="16"/>
        </w:rPr>
        <w:t xml:space="preserve">целевые приоритеты, соответствующие трем уровням общего образования: </w:t>
      </w:r>
    </w:p>
    <w:p w:rsidR="005D2FD7" w:rsidRPr="00355A32" w:rsidRDefault="005D2FD7" w:rsidP="005D2FD7">
      <w:pPr>
        <w:spacing w:after="0" w:line="240" w:lineRule="auto"/>
        <w:ind w:firstLine="708"/>
        <w:jc w:val="both"/>
        <w:rPr>
          <w:sz w:val="16"/>
          <w:szCs w:val="16"/>
        </w:rPr>
      </w:pPr>
      <w:r w:rsidRPr="00355A32">
        <w:rPr>
          <w:rFonts w:ascii="Times New Roman" w:hAnsi="Times New Roman"/>
          <w:b/>
          <w:sz w:val="16"/>
          <w:szCs w:val="16"/>
        </w:rPr>
        <w:t>1.</w:t>
      </w:r>
      <w:r w:rsidRPr="00355A32">
        <w:rPr>
          <w:rFonts w:ascii="Times New Roman" w:hAnsi="Times New Roman"/>
          <w:sz w:val="16"/>
          <w:szCs w:val="16"/>
        </w:rPr>
        <w:t xml:space="preserve"> В воспитании детей младшего школьного возраста </w:t>
      </w:r>
      <w:r w:rsidRPr="00355A32">
        <w:rPr>
          <w:rFonts w:ascii="Times New Roman" w:hAnsi="Times New Roman"/>
          <w:b/>
          <w:sz w:val="16"/>
          <w:szCs w:val="16"/>
        </w:rPr>
        <w:t>(уровень начального общего образования)</w:t>
      </w:r>
      <w:r w:rsidRPr="00355A32">
        <w:rPr>
          <w:rFonts w:ascii="Times New Roman" w:hAnsi="Times New Roman"/>
          <w:sz w:val="16"/>
          <w:szCs w:val="16"/>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w:t>
      </w:r>
      <w:r w:rsidRPr="00355A32">
        <w:rPr>
          <w:rFonts w:ascii="Times New Roman" w:hAnsi="Times New Roman"/>
          <w:sz w:val="16"/>
          <w:szCs w:val="16"/>
        </w:rPr>
        <w:br/>
        <w:t xml:space="preserve">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sidRPr="00355A32">
        <w:rPr>
          <w:rFonts w:ascii="Times New Roman" w:hAnsi="Times New Roman"/>
          <w:sz w:val="16"/>
          <w:szCs w:val="16"/>
        </w:rPr>
        <w:br/>
        <w:t xml:space="preserve">и принятым традициям поведения, научиться учиться, овладеть способами учебной деятельности. Такого рода нормы и традиции задаются в школе педагогами </w:t>
      </w:r>
      <w:r w:rsidRPr="00355A32">
        <w:rPr>
          <w:rFonts w:ascii="Times New Roman" w:hAnsi="Times New Roman"/>
          <w:sz w:val="16"/>
          <w:szCs w:val="16"/>
        </w:rPr>
        <w:br/>
        <w:t xml:space="preserve">и воспринимаются детьми именно как нормы и традиции поведения школьника. Знание </w:t>
      </w:r>
      <w:r w:rsidRPr="00355A32">
        <w:rPr>
          <w:rFonts w:ascii="Times New Roman" w:hAnsi="Times New Roman"/>
          <w:sz w:val="16"/>
          <w:szCs w:val="16"/>
        </w:rPr>
        <w:br/>
        <w:t xml:space="preserve">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w:t>
      </w:r>
      <w:r w:rsidRPr="00355A32">
        <w:rPr>
          <w:rFonts w:ascii="Times New Roman" w:hAnsi="Times New Roman"/>
          <w:sz w:val="16"/>
          <w:szCs w:val="16"/>
        </w:rPr>
        <w:br/>
        <w:t xml:space="preserve">и юношеском возрасте. К наиболее важным из них относятся следующие:   </w:t>
      </w:r>
    </w:p>
    <w:p w:rsidR="005D2FD7" w:rsidRPr="00355A32" w:rsidRDefault="005D2FD7" w:rsidP="005D2FD7">
      <w:pPr>
        <w:numPr>
          <w:ilvl w:val="0"/>
          <w:numId w:val="2"/>
        </w:numPr>
        <w:suppressAutoHyphens/>
        <w:spacing w:after="0" w:line="240" w:lineRule="auto"/>
        <w:jc w:val="both"/>
        <w:rPr>
          <w:sz w:val="16"/>
          <w:szCs w:val="16"/>
        </w:rPr>
      </w:pPr>
      <w:r w:rsidRPr="00355A32">
        <w:rPr>
          <w:rFonts w:ascii="Times New Roman" w:hAnsi="Times New Roman"/>
          <w:sz w:val="16"/>
          <w:szCs w:val="16"/>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5D2FD7" w:rsidRPr="00355A32" w:rsidRDefault="005D2FD7" w:rsidP="005D2FD7">
      <w:pPr>
        <w:numPr>
          <w:ilvl w:val="0"/>
          <w:numId w:val="2"/>
        </w:numPr>
        <w:suppressAutoHyphens/>
        <w:spacing w:after="0" w:line="240" w:lineRule="auto"/>
        <w:jc w:val="both"/>
        <w:rPr>
          <w:sz w:val="16"/>
          <w:szCs w:val="16"/>
        </w:rPr>
      </w:pPr>
      <w:r w:rsidRPr="00355A32">
        <w:rPr>
          <w:rFonts w:ascii="Times New Roman" w:hAnsi="Times New Roman"/>
          <w:sz w:val="16"/>
          <w:szCs w:val="16"/>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5D2FD7" w:rsidRPr="00355A32" w:rsidRDefault="005D2FD7" w:rsidP="005D2FD7">
      <w:pPr>
        <w:numPr>
          <w:ilvl w:val="0"/>
          <w:numId w:val="2"/>
        </w:numPr>
        <w:suppressAutoHyphens/>
        <w:spacing w:after="0" w:line="240" w:lineRule="auto"/>
        <w:jc w:val="both"/>
        <w:rPr>
          <w:sz w:val="16"/>
          <w:szCs w:val="16"/>
        </w:rPr>
      </w:pPr>
      <w:r w:rsidRPr="00355A32">
        <w:rPr>
          <w:rFonts w:ascii="Times New Roman" w:hAnsi="Times New Roman"/>
          <w:sz w:val="16"/>
          <w:szCs w:val="16"/>
        </w:rPr>
        <w:t>определение способов контроля и оценки собственной деятельности - любой, не только учебной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5D2FD7" w:rsidRPr="00355A32" w:rsidRDefault="005D2FD7" w:rsidP="005D2FD7">
      <w:pPr>
        <w:numPr>
          <w:ilvl w:val="0"/>
          <w:numId w:val="2"/>
        </w:numPr>
        <w:suppressAutoHyphens/>
        <w:spacing w:after="0" w:line="240" w:lineRule="auto"/>
        <w:jc w:val="both"/>
        <w:rPr>
          <w:sz w:val="16"/>
          <w:szCs w:val="16"/>
        </w:rPr>
      </w:pPr>
      <w:r w:rsidRPr="00355A32">
        <w:rPr>
          <w:rFonts w:ascii="Times New Roman" w:hAnsi="Times New Roman"/>
          <w:sz w:val="16"/>
          <w:szCs w:val="16"/>
        </w:rPr>
        <w:t xml:space="preserve">умение регулировать конфликты, умение понять точку зрения другого, содержательно оценить достоинства и недостатки действий и суждений одноклассников, умение скоординировать разные точки зрения и достигнуть общего результата; </w:t>
      </w:r>
    </w:p>
    <w:p w:rsidR="005D2FD7" w:rsidRPr="00355A32" w:rsidRDefault="005D2FD7" w:rsidP="005D2FD7">
      <w:pPr>
        <w:numPr>
          <w:ilvl w:val="0"/>
          <w:numId w:val="2"/>
        </w:numPr>
        <w:suppressAutoHyphens/>
        <w:spacing w:after="0" w:line="240" w:lineRule="auto"/>
        <w:jc w:val="both"/>
        <w:rPr>
          <w:sz w:val="16"/>
          <w:szCs w:val="16"/>
        </w:rPr>
      </w:pPr>
      <w:r w:rsidRPr="00355A32">
        <w:rPr>
          <w:rFonts w:ascii="Times New Roman" w:hAnsi="Times New Roman"/>
          <w:sz w:val="16"/>
          <w:szCs w:val="16"/>
        </w:rPr>
        <w:t>потребность знать и любить свою Родину – свой родной дом, улицу, город, свою страну;</w:t>
      </w:r>
    </w:p>
    <w:p w:rsidR="005D2FD7" w:rsidRPr="00355A32" w:rsidRDefault="005D2FD7" w:rsidP="005D2FD7">
      <w:pPr>
        <w:numPr>
          <w:ilvl w:val="0"/>
          <w:numId w:val="2"/>
        </w:numPr>
        <w:suppressAutoHyphens/>
        <w:spacing w:after="0" w:line="240" w:lineRule="auto"/>
        <w:jc w:val="both"/>
        <w:rPr>
          <w:sz w:val="16"/>
          <w:szCs w:val="16"/>
        </w:rPr>
      </w:pPr>
      <w:r w:rsidRPr="00355A32">
        <w:rPr>
          <w:rFonts w:ascii="Times New Roman" w:hAnsi="Times New Roman"/>
          <w:sz w:val="16"/>
          <w:szCs w:val="16"/>
        </w:rPr>
        <w:t xml:space="preserve">потребность бережного отношения к окружающему миру (природе) и людям (сверстникам и взрослым): умение сопереживать, проявлять сострадание </w:t>
      </w:r>
      <w:r w:rsidRPr="00355A32">
        <w:rPr>
          <w:rFonts w:ascii="Times New Roman" w:hAnsi="Times New Roman"/>
          <w:sz w:val="16"/>
          <w:szCs w:val="16"/>
        </w:rPr>
        <w:br/>
        <w:t xml:space="preserve">к попавшим в беду; прощать, защищать слабых; уважительно относиться к людям иной национальной или религиозной принадлежности, людям с ограниченными возможностями здоровья; </w:t>
      </w:r>
    </w:p>
    <w:p w:rsidR="005D2FD7" w:rsidRPr="00355A32" w:rsidRDefault="005D2FD7" w:rsidP="005D2FD7">
      <w:pPr>
        <w:numPr>
          <w:ilvl w:val="0"/>
          <w:numId w:val="2"/>
        </w:numPr>
        <w:suppressAutoHyphens/>
        <w:spacing w:after="0" w:line="240" w:lineRule="auto"/>
        <w:jc w:val="both"/>
        <w:rPr>
          <w:sz w:val="16"/>
          <w:szCs w:val="16"/>
        </w:rPr>
      </w:pPr>
      <w:r w:rsidRPr="00355A32">
        <w:rPr>
          <w:rFonts w:ascii="Times New Roman" w:hAnsi="Times New Roman"/>
          <w:sz w:val="16"/>
          <w:szCs w:val="16"/>
        </w:rPr>
        <w:t xml:space="preserve">способность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5D2FD7" w:rsidRPr="00355A32" w:rsidRDefault="005D2FD7" w:rsidP="005D2FD7">
      <w:pPr>
        <w:spacing w:after="0" w:line="240" w:lineRule="auto"/>
        <w:ind w:firstLine="708"/>
        <w:jc w:val="both"/>
        <w:rPr>
          <w:sz w:val="16"/>
          <w:szCs w:val="16"/>
        </w:rPr>
      </w:pPr>
      <w:r w:rsidRPr="00355A32">
        <w:rPr>
          <w:rFonts w:ascii="Times New Roman" w:hAnsi="Times New Roman"/>
          <w:b/>
          <w:sz w:val="16"/>
          <w:szCs w:val="16"/>
        </w:rPr>
        <w:t>2.</w:t>
      </w:r>
      <w:r w:rsidRPr="00355A32">
        <w:rPr>
          <w:rFonts w:ascii="Times New Roman" w:hAnsi="Times New Roman"/>
          <w:sz w:val="16"/>
          <w:szCs w:val="16"/>
        </w:rPr>
        <w:t xml:space="preserve"> В воспитании детей подросткового возраста </w:t>
      </w:r>
      <w:r w:rsidRPr="00355A32">
        <w:rPr>
          <w:rFonts w:ascii="Times New Roman" w:hAnsi="Times New Roman"/>
          <w:b/>
          <w:sz w:val="16"/>
          <w:szCs w:val="16"/>
        </w:rPr>
        <w:t>(уровень основного общего образования)</w:t>
      </w:r>
      <w:r w:rsidRPr="00355A32">
        <w:rPr>
          <w:rFonts w:ascii="Times New Roman" w:hAnsi="Times New Roman"/>
          <w:sz w:val="16"/>
          <w:szCs w:val="16"/>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семье как главной опоре в жизни человека и источнику его счастья;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w:t>
      </w:r>
      <w:r w:rsidRPr="00355A32">
        <w:rPr>
          <w:rFonts w:ascii="Times New Roman" w:hAnsi="Times New Roman"/>
          <w:sz w:val="16"/>
          <w:szCs w:val="16"/>
        </w:rPr>
        <w:br/>
        <w:t xml:space="preserve">в завтрашнем дне;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здоровью как залогу долгой и активной жизни человека, его хорошего настроения и оптимистичного взгляда на мир;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к окружающим людям как безусловной и абсолютной ценности, </w:t>
      </w:r>
      <w:r w:rsidRPr="00355A32">
        <w:rPr>
          <w:rFonts w:ascii="Times New Roman" w:hAnsi="Times New Roman"/>
          <w:sz w:val="16"/>
          <w:szCs w:val="16"/>
        </w:rPr>
        <w:br/>
        <w:t xml:space="preserve">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lastRenderedPageBreak/>
        <w:t xml:space="preserve">- к самим себе как хозяевам своей судьбы, самоопределяющимся </w:t>
      </w:r>
      <w:r w:rsidRPr="00355A32">
        <w:rPr>
          <w:rFonts w:ascii="Times New Roman" w:hAnsi="Times New Roman"/>
          <w:sz w:val="16"/>
          <w:szCs w:val="16"/>
        </w:rPr>
        <w:br/>
        <w:t xml:space="preserve">и самореализующимся личностям, отвечающим за свое собственное будущее.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Данный ценностный аспект человеческой жизни чрезвычайно важен </w:t>
      </w:r>
      <w:r w:rsidRPr="00355A32">
        <w:rPr>
          <w:rFonts w:ascii="Times New Roman" w:hAnsi="Times New Roman"/>
          <w:sz w:val="16"/>
          <w:szCs w:val="16"/>
        </w:rPr>
        <w:br/>
        <w:t xml:space="preserve">для личностного развития школьника, так как именно ценности во многом определяют </w:t>
      </w:r>
      <w:r w:rsidRPr="00355A32">
        <w:rPr>
          <w:rFonts w:ascii="Times New Roman" w:hAnsi="Times New Roman"/>
          <w:sz w:val="16"/>
          <w:szCs w:val="16"/>
        </w:rPr>
        <w:br/>
        <w:t xml:space="preserve">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b/>
          <w:sz w:val="16"/>
          <w:szCs w:val="16"/>
        </w:rPr>
        <w:t>3.</w:t>
      </w:r>
      <w:r w:rsidRPr="00355A32">
        <w:rPr>
          <w:rFonts w:ascii="Times New Roman" w:hAnsi="Times New Roman"/>
          <w:sz w:val="16"/>
          <w:szCs w:val="16"/>
        </w:rPr>
        <w:t xml:space="preserve"> В воспитании детей юношеского возраста </w:t>
      </w:r>
      <w:r w:rsidRPr="00355A32">
        <w:rPr>
          <w:rFonts w:ascii="Times New Roman" w:hAnsi="Times New Roman"/>
          <w:b/>
          <w:sz w:val="16"/>
          <w:szCs w:val="16"/>
        </w:rPr>
        <w:t>(уровень среднего общего образования)</w:t>
      </w:r>
      <w:r w:rsidRPr="00355A32">
        <w:rPr>
          <w:rFonts w:ascii="Times New Roman" w:hAnsi="Times New Roman"/>
          <w:sz w:val="16"/>
          <w:szCs w:val="16"/>
        </w:rPr>
        <w:t xml:space="preserve"> таким приоритетом является создание благоприятных условий </w:t>
      </w:r>
      <w:r w:rsidRPr="00355A32">
        <w:rPr>
          <w:rFonts w:ascii="Times New Roman" w:hAnsi="Times New Roman"/>
          <w:sz w:val="16"/>
          <w:szCs w:val="16"/>
        </w:rPr>
        <w:br/>
        <w:t xml:space="preserve">для приобретения обучающимися опыта ответственного выбора собственной образовательной (жизненной) траектории.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обретают, в том числе и в школе, освоенные способы самообразования: </w:t>
      </w:r>
    </w:p>
    <w:p w:rsidR="005D2FD7" w:rsidRPr="00355A32" w:rsidRDefault="005D2FD7" w:rsidP="005D2FD7">
      <w:pPr>
        <w:numPr>
          <w:ilvl w:val="0"/>
          <w:numId w:val="1"/>
        </w:numPr>
        <w:suppressAutoHyphens/>
        <w:spacing w:after="0" w:line="240" w:lineRule="auto"/>
        <w:jc w:val="both"/>
        <w:rPr>
          <w:sz w:val="16"/>
          <w:szCs w:val="16"/>
        </w:rPr>
      </w:pPr>
      <w:r w:rsidRPr="00355A32">
        <w:rPr>
          <w:rFonts w:ascii="Times New Roman" w:hAnsi="Times New Roman"/>
          <w:sz w:val="16"/>
          <w:szCs w:val="16"/>
        </w:rPr>
        <w:t xml:space="preserve">понимание ценности образования; </w:t>
      </w:r>
    </w:p>
    <w:p w:rsidR="005D2FD7" w:rsidRPr="00355A32" w:rsidRDefault="005D2FD7" w:rsidP="005D2FD7">
      <w:pPr>
        <w:numPr>
          <w:ilvl w:val="0"/>
          <w:numId w:val="1"/>
        </w:numPr>
        <w:suppressAutoHyphens/>
        <w:spacing w:after="0" w:line="240" w:lineRule="auto"/>
        <w:jc w:val="both"/>
        <w:rPr>
          <w:sz w:val="16"/>
          <w:szCs w:val="16"/>
        </w:rPr>
      </w:pPr>
      <w:r w:rsidRPr="00355A32">
        <w:rPr>
          <w:rFonts w:ascii="Times New Roman" w:hAnsi="Times New Roman"/>
          <w:sz w:val="16"/>
          <w:szCs w:val="16"/>
        </w:rPr>
        <w:t xml:space="preserve">умение учиться: не только определять границы и дефициты своего знания, </w:t>
      </w:r>
      <w:r w:rsidRPr="00355A32">
        <w:rPr>
          <w:rFonts w:ascii="Times New Roman" w:hAnsi="Times New Roman"/>
          <w:sz w:val="16"/>
          <w:szCs w:val="16"/>
        </w:rPr>
        <w:br/>
        <w:t xml:space="preserve">но и находить способы и  пути преодоления своих трудностей, проблем </w:t>
      </w:r>
      <w:r w:rsidRPr="00355A32">
        <w:rPr>
          <w:rFonts w:ascii="Times New Roman" w:hAnsi="Times New Roman"/>
          <w:sz w:val="16"/>
          <w:szCs w:val="16"/>
        </w:rPr>
        <w:br/>
        <w:t xml:space="preserve">и дефицитов; уметь переносить способы действия из одной предметной области </w:t>
      </w:r>
      <w:r w:rsidRPr="00355A32">
        <w:rPr>
          <w:rFonts w:ascii="Times New Roman" w:hAnsi="Times New Roman"/>
          <w:sz w:val="16"/>
          <w:szCs w:val="16"/>
        </w:rPr>
        <w:br/>
        <w:t>в другую, в социальную жизнь;</w:t>
      </w:r>
    </w:p>
    <w:p w:rsidR="005D2FD7" w:rsidRPr="00355A32" w:rsidRDefault="005D2FD7" w:rsidP="005D2FD7">
      <w:pPr>
        <w:numPr>
          <w:ilvl w:val="0"/>
          <w:numId w:val="1"/>
        </w:numPr>
        <w:suppressAutoHyphens/>
        <w:spacing w:after="0" w:line="240" w:lineRule="auto"/>
        <w:jc w:val="both"/>
        <w:rPr>
          <w:sz w:val="16"/>
          <w:szCs w:val="16"/>
        </w:rPr>
      </w:pPr>
      <w:r w:rsidRPr="00355A32">
        <w:rPr>
          <w:rFonts w:ascii="Times New Roman" w:hAnsi="Times New Roman"/>
          <w:sz w:val="16"/>
          <w:szCs w:val="16"/>
        </w:rPr>
        <w:t xml:space="preserve">развитые формы мышления, способствующие решению большого круга предметных, социально-ориентированных и личностных задач; </w:t>
      </w:r>
    </w:p>
    <w:p w:rsidR="005D2FD7" w:rsidRPr="00355A32" w:rsidRDefault="005D2FD7" w:rsidP="005D2FD7">
      <w:pPr>
        <w:numPr>
          <w:ilvl w:val="0"/>
          <w:numId w:val="1"/>
        </w:numPr>
        <w:suppressAutoHyphens/>
        <w:spacing w:after="0" w:line="240" w:lineRule="auto"/>
        <w:jc w:val="both"/>
        <w:rPr>
          <w:sz w:val="16"/>
          <w:szCs w:val="16"/>
        </w:rPr>
      </w:pPr>
      <w:r w:rsidRPr="00355A32">
        <w:rPr>
          <w:rFonts w:ascii="Times New Roman" w:hAnsi="Times New Roman"/>
          <w:sz w:val="16"/>
          <w:szCs w:val="16"/>
        </w:rPr>
        <w:t xml:space="preserve">эффективное использование цифровых ресурсов, технологий, инструментов </w:t>
      </w:r>
      <w:r w:rsidRPr="00355A32">
        <w:rPr>
          <w:rFonts w:ascii="Times New Roman" w:hAnsi="Times New Roman"/>
          <w:sz w:val="16"/>
          <w:szCs w:val="16"/>
        </w:rPr>
        <w:br/>
        <w:t>для самообразования;</w:t>
      </w:r>
    </w:p>
    <w:p w:rsidR="005D2FD7" w:rsidRPr="00355A32" w:rsidRDefault="005D2FD7" w:rsidP="005D2FD7">
      <w:pPr>
        <w:numPr>
          <w:ilvl w:val="0"/>
          <w:numId w:val="1"/>
        </w:numPr>
        <w:suppressAutoHyphens/>
        <w:spacing w:after="0" w:line="240" w:lineRule="auto"/>
        <w:jc w:val="both"/>
        <w:rPr>
          <w:sz w:val="16"/>
          <w:szCs w:val="16"/>
        </w:rPr>
      </w:pPr>
      <w:r w:rsidRPr="00355A32">
        <w:rPr>
          <w:rFonts w:ascii="Times New Roman" w:hAnsi="Times New Roman"/>
          <w:sz w:val="16"/>
          <w:szCs w:val="16"/>
        </w:rPr>
        <w:t xml:space="preserve">социальный опыт, позволяющий ориентироваться в быстро меняющемся мире </w:t>
      </w:r>
      <w:r w:rsidRPr="00355A32">
        <w:rPr>
          <w:rFonts w:ascii="Times New Roman" w:hAnsi="Times New Roman"/>
          <w:sz w:val="16"/>
          <w:szCs w:val="16"/>
        </w:rPr>
        <w:br/>
        <w:t>и взаимодействовать с людьми с разными ценностными и культурными установками;</w:t>
      </w:r>
    </w:p>
    <w:p w:rsidR="005D2FD7" w:rsidRPr="00355A32" w:rsidRDefault="005D2FD7" w:rsidP="005D2FD7">
      <w:pPr>
        <w:numPr>
          <w:ilvl w:val="0"/>
          <w:numId w:val="1"/>
        </w:numPr>
        <w:suppressAutoHyphens/>
        <w:spacing w:after="0" w:line="240" w:lineRule="auto"/>
        <w:jc w:val="both"/>
        <w:rPr>
          <w:sz w:val="16"/>
          <w:szCs w:val="16"/>
        </w:rPr>
      </w:pPr>
      <w:r w:rsidRPr="00355A32">
        <w:rPr>
          <w:rFonts w:ascii="Times New Roman" w:hAnsi="Times New Roman"/>
          <w:sz w:val="16"/>
          <w:szCs w:val="16"/>
        </w:rPr>
        <w:t>опыт проведения научных исследований, опыт проектной деятельности;</w:t>
      </w:r>
    </w:p>
    <w:p w:rsidR="005D2FD7" w:rsidRPr="00355A32" w:rsidRDefault="005D2FD7" w:rsidP="005D2FD7">
      <w:pPr>
        <w:numPr>
          <w:ilvl w:val="0"/>
          <w:numId w:val="1"/>
        </w:numPr>
        <w:suppressAutoHyphens/>
        <w:spacing w:after="0" w:line="240" w:lineRule="auto"/>
        <w:jc w:val="both"/>
        <w:rPr>
          <w:sz w:val="16"/>
          <w:szCs w:val="16"/>
        </w:rPr>
      </w:pPr>
      <w:r w:rsidRPr="00355A32">
        <w:rPr>
          <w:rFonts w:ascii="Times New Roman" w:hAnsi="Times New Roman"/>
          <w:sz w:val="16"/>
          <w:szCs w:val="16"/>
        </w:rPr>
        <w:t>опыт изучения культурного наследия человечества, опыт создания собственных произведений культуры, творческого самовыражения;</w:t>
      </w:r>
    </w:p>
    <w:p w:rsidR="005D2FD7" w:rsidRPr="00355A32" w:rsidRDefault="005D2FD7" w:rsidP="005D2FD7">
      <w:pPr>
        <w:numPr>
          <w:ilvl w:val="0"/>
          <w:numId w:val="1"/>
        </w:numPr>
        <w:suppressAutoHyphens/>
        <w:spacing w:after="0" w:line="240" w:lineRule="auto"/>
        <w:jc w:val="both"/>
        <w:rPr>
          <w:sz w:val="16"/>
          <w:szCs w:val="16"/>
        </w:rPr>
      </w:pPr>
      <w:r w:rsidRPr="00355A32">
        <w:rPr>
          <w:rFonts w:ascii="Times New Roman" w:hAnsi="Times New Roman"/>
          <w:sz w:val="16"/>
          <w:szCs w:val="16"/>
        </w:rPr>
        <w:t xml:space="preserve">готовность осуществить индивидуальный  ответственный выбор дальнейшей собственной образовательной (жизненной) траектории. </w:t>
      </w:r>
    </w:p>
    <w:p w:rsidR="005D2FD7" w:rsidRPr="00355A32" w:rsidRDefault="005D2FD7" w:rsidP="005D2FD7">
      <w:pPr>
        <w:spacing w:after="0" w:line="240" w:lineRule="auto"/>
        <w:jc w:val="both"/>
        <w:rPr>
          <w:sz w:val="16"/>
          <w:szCs w:val="16"/>
        </w:rPr>
      </w:pPr>
      <w:r w:rsidRPr="00355A32">
        <w:rPr>
          <w:rFonts w:ascii="Times New Roman" w:eastAsia="Times New Roman" w:hAnsi="Times New Roman"/>
          <w:sz w:val="16"/>
          <w:szCs w:val="16"/>
        </w:rPr>
        <w:t xml:space="preserve"> </w:t>
      </w:r>
      <w:r w:rsidRPr="00355A32">
        <w:rPr>
          <w:rFonts w:ascii="Times New Roman" w:hAnsi="Times New Roman"/>
          <w:sz w:val="16"/>
          <w:szCs w:val="16"/>
        </w:rPr>
        <w:tab/>
        <w:t xml:space="preserve">Выделение в общей цели воспитания целевых приоритетов, связанных </w:t>
      </w:r>
      <w:r w:rsidRPr="00355A32">
        <w:rPr>
          <w:rFonts w:ascii="Times New Roman" w:hAnsi="Times New Roman"/>
          <w:sz w:val="16"/>
          <w:szCs w:val="16"/>
        </w:rPr>
        <w:br/>
        <w:t xml:space="preserve">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Добросовестная работа педагогов, направленная на достижение поставленной цели, </w:t>
      </w:r>
      <w:r w:rsidRPr="00355A32">
        <w:rPr>
          <w:rFonts w:ascii="Times New Roman" w:hAnsi="Times New Roman"/>
          <w:b/>
          <w:sz w:val="16"/>
          <w:szCs w:val="16"/>
        </w:rPr>
        <w:t>позволит ребенку</w:t>
      </w:r>
      <w:r w:rsidRPr="00355A32">
        <w:rPr>
          <w:rFonts w:ascii="Times New Roman" w:hAnsi="Times New Roman"/>
          <w:sz w:val="16"/>
          <w:szCs w:val="16"/>
        </w:rPr>
        <w:t xml:space="preserve"> получить необходимые социальные навыки, которые помогут </w:t>
      </w:r>
      <w:r w:rsidRPr="00355A32">
        <w:rPr>
          <w:rFonts w:ascii="Times New Roman" w:hAnsi="Times New Roman"/>
          <w:sz w:val="16"/>
          <w:szCs w:val="16"/>
        </w:rPr>
        <w:br/>
        <w:t xml:space="preserve">ему лучше ориентироваться в сложном мире человеческих взаимоотношений, эффективнее налаживать коммуникацию с окружающими, увереннее себя чувствовать </w:t>
      </w:r>
      <w:r w:rsidRPr="00355A32">
        <w:rPr>
          <w:rFonts w:ascii="Times New Roman" w:hAnsi="Times New Roman"/>
          <w:sz w:val="16"/>
          <w:szCs w:val="16"/>
        </w:rPr>
        <w:br/>
        <w:t xml:space="preserve">во взаимодействии с ними, продуктивнее сотрудничать с людьми разных возрастов </w:t>
      </w:r>
      <w:r w:rsidRPr="00355A32">
        <w:rPr>
          <w:rFonts w:ascii="Times New Roman" w:hAnsi="Times New Roman"/>
          <w:sz w:val="16"/>
          <w:szCs w:val="16"/>
        </w:rPr>
        <w:br/>
        <w:t xml:space="preserve">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5D2FD7" w:rsidRPr="00355A32" w:rsidRDefault="005D2FD7" w:rsidP="005D2FD7">
      <w:pPr>
        <w:spacing w:after="0" w:line="240" w:lineRule="auto"/>
        <w:jc w:val="both"/>
        <w:rPr>
          <w:sz w:val="16"/>
          <w:szCs w:val="16"/>
        </w:rPr>
      </w:pPr>
      <w:r w:rsidRPr="00355A32">
        <w:rPr>
          <w:rFonts w:ascii="Times New Roman" w:eastAsia="Times New Roman" w:hAnsi="Times New Roman"/>
          <w:sz w:val="16"/>
          <w:szCs w:val="16"/>
        </w:rPr>
        <w:t xml:space="preserve"> </w:t>
      </w:r>
      <w:r w:rsidRPr="00355A32">
        <w:rPr>
          <w:rFonts w:ascii="Times New Roman" w:hAnsi="Times New Roman"/>
          <w:sz w:val="16"/>
          <w:szCs w:val="16"/>
        </w:rPr>
        <w:tab/>
        <w:t xml:space="preserve">Достижению поставленной цели воспитания школьников будет способствовать решение следующих основных </w:t>
      </w:r>
      <w:r w:rsidRPr="00355A32">
        <w:rPr>
          <w:rFonts w:ascii="Times New Roman" w:hAnsi="Times New Roman"/>
          <w:b/>
          <w:i/>
          <w:sz w:val="16"/>
          <w:szCs w:val="16"/>
        </w:rPr>
        <w:t>задач:</w:t>
      </w:r>
      <w:r w:rsidRPr="00355A32">
        <w:rPr>
          <w:rFonts w:ascii="Times New Roman" w:hAnsi="Times New Roman"/>
          <w:sz w:val="16"/>
          <w:szCs w:val="16"/>
        </w:rPr>
        <w:t xml:space="preserve">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1. Реализовывать потенциал классного руководства в воспитании школьников, поддерживать активное участие классных сообществ в жизни школы.</w:t>
      </w:r>
    </w:p>
    <w:p w:rsidR="005D2FD7" w:rsidRPr="00355A32" w:rsidRDefault="005D2FD7" w:rsidP="005D2FD7">
      <w:pPr>
        <w:spacing w:after="0" w:line="240" w:lineRule="auto"/>
        <w:ind w:firstLine="708"/>
        <w:jc w:val="both"/>
        <w:rPr>
          <w:sz w:val="16"/>
          <w:szCs w:val="16"/>
        </w:rPr>
      </w:pPr>
      <w:r w:rsidRPr="00355A32">
        <w:rPr>
          <w:rFonts w:ascii="Times New Roman" w:eastAsia="Times New Roman" w:hAnsi="Times New Roman"/>
          <w:sz w:val="16"/>
          <w:szCs w:val="16"/>
        </w:rPr>
        <w:t xml:space="preserve"> </w:t>
      </w:r>
      <w:r w:rsidRPr="00355A32">
        <w:rPr>
          <w:rFonts w:ascii="Times New Roman" w:hAnsi="Times New Roman"/>
          <w:sz w:val="16"/>
          <w:szCs w:val="16"/>
        </w:rPr>
        <w:t>2. Использовать в воспитании детей возможности школьного урока, апробировать современные формы занятий, пересматривая классно-урочную систему.</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3. Реализовывать воспитательные возможности клубов и иных объединений, работающие по программам внеурочной деятельности и дополнительного образования, которые интересны и востребованы у школьников.</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4.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5. Инициировать и поддерживать ученическое самоуправление, а также развивать различные детско-взрослые сообщества.</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6. Реализовывать воспитательные возможности общешкольных ключевых дел, поддерживать традиции их коллективного планирования, организации, проведения </w:t>
      </w:r>
      <w:r w:rsidRPr="00355A32">
        <w:rPr>
          <w:rFonts w:ascii="Times New Roman" w:hAnsi="Times New Roman"/>
          <w:sz w:val="16"/>
          <w:szCs w:val="16"/>
        </w:rPr>
        <w:br/>
        <w:t>и анализа в школьном сообществе.</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7. Развивать и проектировать предметно-эстетическую среду Школы и реализовывать ее воспитательные возможности.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8. Организовывать профориентационную работу с обучающимися.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9. Выстроить систему управления в Школе, которая обеспечит функционирование и стратегическое развитие воспитательной системы и объединяет ресурсы, направленные на нее.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5D2FD7" w:rsidRPr="00355A32" w:rsidRDefault="005D2FD7" w:rsidP="005D2FD7">
      <w:pPr>
        <w:spacing w:after="0" w:line="240" w:lineRule="auto"/>
        <w:jc w:val="both"/>
        <w:rPr>
          <w:sz w:val="16"/>
          <w:szCs w:val="16"/>
        </w:rPr>
      </w:pPr>
      <w:r w:rsidRPr="00355A32">
        <w:rPr>
          <w:rFonts w:ascii="Times New Roman" w:eastAsia="Times New Roman" w:hAnsi="Times New Roman"/>
          <w:sz w:val="16"/>
          <w:szCs w:val="16"/>
        </w:rPr>
        <w:t xml:space="preserve"> </w:t>
      </w:r>
    </w:p>
    <w:p w:rsidR="005D2FD7" w:rsidRPr="00355A32" w:rsidRDefault="005D2FD7" w:rsidP="005D2FD7">
      <w:pPr>
        <w:spacing w:after="0" w:line="240" w:lineRule="auto"/>
        <w:ind w:firstLine="709"/>
        <w:jc w:val="center"/>
        <w:rPr>
          <w:sz w:val="16"/>
          <w:szCs w:val="16"/>
        </w:rPr>
      </w:pPr>
      <w:r w:rsidRPr="00355A32">
        <w:rPr>
          <w:rFonts w:ascii="Times New Roman" w:hAnsi="Times New Roman"/>
          <w:b/>
          <w:i/>
          <w:color w:val="000000"/>
          <w:sz w:val="16"/>
          <w:szCs w:val="16"/>
        </w:rPr>
        <w:t>3. ВИДЫ, ФОРМЫ И СОДЕРЖАНИЕ ДЕЯТЕЛЬНОСТИ</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 </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3.1. Модуль «Ключевые общешкольные дела»</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Ключевые дела – это комплекс главных традиционных общешкольных дел, через которые осуществляется попытка интеграции воспитательных усилий и целостного воздействия на коллектив и личность школьника, в которых принимает участие большая часть школьников и которые планируются, готовятся, проводятся и анализируются совместно педагогами и детьми. На всех этапах взрослые и дети выступают вместе, как равноправные партнеры, что создает атмосферу общей уверенности и ответственности.</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Для этого в Школе используются следующие формы работы: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На внешкольном уровне:</w:t>
      </w:r>
      <w:r w:rsidRPr="00355A32">
        <w:rPr>
          <w:rFonts w:ascii="Times New Roman" w:hAnsi="Times New Roman"/>
          <w:i/>
          <w:sz w:val="16"/>
          <w:szCs w:val="16"/>
        </w:rPr>
        <w:t xml:space="preserve">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lastRenderedPageBreak/>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социально значимые проекты и инициативы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расширение образовательного и воспитательного пространства Школы;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w:t>
      </w:r>
      <w:r w:rsidRPr="00355A32">
        <w:rPr>
          <w:rFonts w:ascii="Times New Roman" w:hAnsi="Times New Roman"/>
          <w:sz w:val="16"/>
          <w:szCs w:val="16"/>
        </w:rPr>
        <w:br/>
        <w:t xml:space="preserve">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проводимые спортивные состязания, праздники, фестивали, представления, которые открывают возможности для творческой самореализации школьников </w:t>
      </w:r>
      <w:r w:rsidRPr="00355A32">
        <w:rPr>
          <w:rFonts w:ascii="Times New Roman" w:hAnsi="Times New Roman"/>
          <w:sz w:val="16"/>
          <w:szCs w:val="16"/>
        </w:rPr>
        <w:br/>
        <w:t xml:space="preserve">и включают их в деятельную заботу об окружающих.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На уровне Школы:</w:t>
      </w:r>
      <w:r w:rsidRPr="00355A32">
        <w:rPr>
          <w:rFonts w:ascii="Times New Roman" w:hAnsi="Times New Roman"/>
          <w:i/>
          <w:sz w:val="16"/>
          <w:szCs w:val="16"/>
        </w:rPr>
        <w:t xml:space="preserve">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разновозрастные творческие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w:t>
      </w:r>
      <w:r w:rsidRPr="00355A32">
        <w:rPr>
          <w:rFonts w:ascii="Times New Roman" w:hAnsi="Times New Roman"/>
          <w:sz w:val="16"/>
          <w:szCs w:val="16"/>
        </w:rPr>
        <w:br/>
        <w:t xml:space="preserve">на таких сборах разрабатываются инициативы, которые являются актуальными для всех участников образовательного процесса;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торжественные ритуалы посвящения, связанные с переходом обучающихся </w:t>
      </w:r>
      <w:r w:rsidRPr="00355A32">
        <w:rPr>
          <w:rFonts w:ascii="Times New Roman" w:hAnsi="Times New Roman"/>
          <w:sz w:val="16"/>
          <w:szCs w:val="16"/>
        </w:rPr>
        <w:br/>
        <w:t xml:space="preserve">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званые вечера, церемонии награждения (по итогам года) школьников, их семей </w:t>
      </w:r>
      <w:r w:rsidRPr="00355A32">
        <w:rPr>
          <w:rFonts w:ascii="Times New Roman" w:hAnsi="Times New Roman"/>
          <w:sz w:val="16"/>
          <w:szCs w:val="16"/>
        </w:rPr>
        <w:br/>
        <w:t xml:space="preserve">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sidRPr="00355A32">
        <w:rPr>
          <w:rFonts w:ascii="Times New Roman" w:hAnsi="Times New Roman"/>
          <w:sz w:val="16"/>
          <w:szCs w:val="16"/>
        </w:rPr>
        <w:br/>
        <w:t xml:space="preserve">и уважения друг к другу.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 xml:space="preserve">На уровне классов: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участие школьных классов в реализации общешкольных ключевых дел;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На индивидуальном уровне:</w:t>
      </w:r>
      <w:r w:rsidRPr="00355A32">
        <w:rPr>
          <w:rFonts w:ascii="Times New Roman" w:hAnsi="Times New Roman"/>
          <w:sz w:val="16"/>
          <w:szCs w:val="16"/>
        </w:rPr>
        <w:t xml:space="preserve">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вовлечение по возможности каждого ребенка в ключевые дела Школы, а также </w:t>
      </w:r>
      <w:r w:rsidRPr="00355A32">
        <w:rPr>
          <w:rFonts w:ascii="Times New Roman" w:hAnsi="Times New Roman"/>
          <w:sz w:val="16"/>
          <w:szCs w:val="16"/>
        </w:rPr>
        <w:br/>
        <w:t xml:space="preserve">в Советы Школы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индивидуальная помощь ребенку (при необходимости) в освоении навыков подготовки, проведения и анализа ключевых дел, которая осуществляется </w:t>
      </w:r>
      <w:r w:rsidRPr="00355A32">
        <w:rPr>
          <w:rFonts w:ascii="Times New Roman" w:hAnsi="Times New Roman"/>
          <w:sz w:val="16"/>
          <w:szCs w:val="16"/>
        </w:rPr>
        <w:br/>
        <w:t xml:space="preserve">его одноклассниками, ребятами постарше, выпускниками, педагогами;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наблюдение за поведением ребенка в ситуациях подготовки, проведения </w:t>
      </w:r>
      <w:r w:rsidRPr="00355A32">
        <w:rPr>
          <w:rFonts w:ascii="Times New Roman" w:hAnsi="Times New Roman"/>
          <w:sz w:val="16"/>
          <w:szCs w:val="16"/>
        </w:rPr>
        <w:br/>
        <w:t xml:space="preserve">и анализа ключевых дел, за его отношениями со сверстниками, старшими и младшими школьниками, с педагогами и другими взрослыми;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при необходимости коррекция поведения ребенка через частные беседы </w:t>
      </w:r>
      <w:r w:rsidRPr="00355A32">
        <w:rPr>
          <w:rFonts w:ascii="Times New Roman" w:hAnsi="Times New Roman"/>
          <w:sz w:val="16"/>
          <w:szCs w:val="16"/>
        </w:rPr>
        <w:br/>
        <w:t xml:space="preserve">с ним, через включение его в совместную работу с другими детьми, которые могли </w:t>
      </w:r>
      <w:r w:rsidRPr="00355A32">
        <w:rPr>
          <w:rFonts w:ascii="Times New Roman" w:hAnsi="Times New Roman"/>
          <w:sz w:val="16"/>
          <w:szCs w:val="16"/>
        </w:rPr>
        <w:br/>
        <w:t xml:space="preserve">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3.2. Модуль «Классное руководство и наставничество»</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 xml:space="preserve">Работа с классом: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детей с самыми разными потребностями и тем самым дать им возможность самореализоваться в них, </w:t>
      </w:r>
      <w:r w:rsidRPr="00355A32">
        <w:rPr>
          <w:rFonts w:ascii="Times New Roman" w:hAnsi="Times New Roman"/>
          <w:sz w:val="16"/>
          <w:szCs w:val="16"/>
        </w:rPr>
        <w:br/>
        <w:t xml:space="preserve">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D2FD7" w:rsidRPr="00355A32" w:rsidRDefault="005D2FD7" w:rsidP="005D2FD7">
      <w:pPr>
        <w:spacing w:after="0" w:line="240" w:lineRule="auto"/>
        <w:ind w:firstLine="708"/>
        <w:jc w:val="both"/>
        <w:rPr>
          <w:sz w:val="16"/>
          <w:szCs w:val="16"/>
        </w:rPr>
      </w:pPr>
      <w:r w:rsidRPr="00355A32">
        <w:rPr>
          <w:rFonts w:ascii="Times New Roman" w:hAnsi="Times New Roman"/>
          <w:i/>
          <w:iCs/>
          <w:sz w:val="16"/>
          <w:szCs w:val="16"/>
          <w:u w:val="single"/>
        </w:rPr>
        <w:t xml:space="preserve">В старшей школе: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открытие класса педагогической направленности с целью осознанного выбора старшеклассниками своей будущей профессии:</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ab/>
        <w:t xml:space="preserve">мотивировать учащихся на самопознание и развитие своих способностей; </w:t>
      </w:r>
    </w:p>
    <w:p w:rsidR="005D2FD7" w:rsidRPr="00355A32" w:rsidRDefault="005D2FD7" w:rsidP="005D2FD7">
      <w:pPr>
        <w:pStyle w:val="a5"/>
        <w:numPr>
          <w:ilvl w:val="0"/>
          <w:numId w:val="3"/>
        </w:numPr>
        <w:tabs>
          <w:tab w:val="left" w:pos="0"/>
        </w:tabs>
        <w:spacing w:after="0" w:line="256" w:lineRule="auto"/>
        <w:ind w:left="1427"/>
        <w:jc w:val="both"/>
        <w:rPr>
          <w:sz w:val="16"/>
          <w:szCs w:val="16"/>
        </w:rPr>
      </w:pPr>
      <w:r w:rsidRPr="00355A32">
        <w:rPr>
          <w:rFonts w:ascii="Times New Roman" w:hAnsi="Times New Roman"/>
          <w:sz w:val="16"/>
          <w:szCs w:val="16"/>
        </w:rPr>
        <w:t>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w:t>
      </w:r>
      <w:r w:rsidRPr="00355A32">
        <w:rPr>
          <w:sz w:val="16"/>
          <w:szCs w:val="16"/>
        </w:rPr>
        <w:t xml:space="preserve"> </w:t>
      </w:r>
    </w:p>
    <w:p w:rsidR="005D2FD7" w:rsidRPr="00355A32" w:rsidRDefault="005D2FD7" w:rsidP="005D2FD7">
      <w:pPr>
        <w:pStyle w:val="a5"/>
        <w:numPr>
          <w:ilvl w:val="0"/>
          <w:numId w:val="3"/>
        </w:numPr>
        <w:tabs>
          <w:tab w:val="left" w:pos="0"/>
        </w:tabs>
        <w:spacing w:after="0" w:line="256" w:lineRule="auto"/>
        <w:ind w:left="1427"/>
        <w:jc w:val="both"/>
        <w:rPr>
          <w:sz w:val="16"/>
          <w:szCs w:val="16"/>
        </w:rPr>
      </w:pPr>
      <w:r w:rsidRPr="00355A32">
        <w:rPr>
          <w:rFonts w:ascii="Times New Roman" w:hAnsi="Times New Roman"/>
          <w:sz w:val="16"/>
          <w:szCs w:val="16"/>
        </w:rPr>
        <w:t>создавать условия для анализа учащимися требований к профессиональной педагогической деятельности, к профессионально значимым качествам личности педагога;</w:t>
      </w:r>
      <w:r w:rsidRPr="00355A32">
        <w:rPr>
          <w:sz w:val="16"/>
          <w:szCs w:val="16"/>
        </w:rPr>
        <w:t xml:space="preserve"> </w:t>
      </w:r>
    </w:p>
    <w:p w:rsidR="005D2FD7" w:rsidRPr="00355A32" w:rsidRDefault="005D2FD7" w:rsidP="005D2FD7">
      <w:pPr>
        <w:pStyle w:val="a5"/>
        <w:numPr>
          <w:ilvl w:val="0"/>
          <w:numId w:val="3"/>
        </w:numPr>
        <w:tabs>
          <w:tab w:val="left" w:pos="0"/>
        </w:tabs>
        <w:spacing w:after="0" w:line="256" w:lineRule="auto"/>
        <w:ind w:left="1427"/>
        <w:jc w:val="both"/>
        <w:rPr>
          <w:sz w:val="16"/>
          <w:szCs w:val="16"/>
        </w:rPr>
      </w:pPr>
      <w:r w:rsidRPr="00355A32">
        <w:rPr>
          <w:rFonts w:ascii="Times New Roman" w:hAnsi="Times New Roman"/>
          <w:sz w:val="16"/>
          <w:szCs w:val="16"/>
        </w:rPr>
        <w:t>способствовать осмыслению специфики педагогической профессии;</w:t>
      </w:r>
      <w:r w:rsidRPr="00355A32">
        <w:rPr>
          <w:sz w:val="16"/>
          <w:szCs w:val="16"/>
        </w:rPr>
        <w:t xml:space="preserve"> </w:t>
      </w:r>
    </w:p>
    <w:p w:rsidR="005D2FD7" w:rsidRPr="00355A32" w:rsidRDefault="005D2FD7" w:rsidP="005D2FD7">
      <w:pPr>
        <w:pStyle w:val="a5"/>
        <w:numPr>
          <w:ilvl w:val="0"/>
          <w:numId w:val="3"/>
        </w:numPr>
        <w:tabs>
          <w:tab w:val="left" w:pos="0"/>
        </w:tabs>
        <w:spacing w:after="0" w:line="256" w:lineRule="auto"/>
        <w:ind w:left="1427"/>
        <w:jc w:val="both"/>
        <w:rPr>
          <w:sz w:val="16"/>
          <w:szCs w:val="16"/>
        </w:rPr>
      </w:pPr>
      <w:r w:rsidRPr="00355A32">
        <w:rPr>
          <w:rFonts w:ascii="Times New Roman" w:hAnsi="Times New Roman"/>
          <w:sz w:val="16"/>
          <w:szCs w:val="16"/>
        </w:rPr>
        <w:t>развивать умения конструктивного педагогического общения, саморегуляции поведения и деятельности, способность работать в команде;</w:t>
      </w:r>
      <w:r w:rsidRPr="00355A32">
        <w:rPr>
          <w:sz w:val="16"/>
          <w:szCs w:val="16"/>
        </w:rPr>
        <w:t xml:space="preserve"> </w:t>
      </w:r>
    </w:p>
    <w:p w:rsidR="005D2FD7" w:rsidRPr="00355A32" w:rsidRDefault="005D2FD7" w:rsidP="005D2FD7">
      <w:pPr>
        <w:pStyle w:val="a5"/>
        <w:numPr>
          <w:ilvl w:val="0"/>
          <w:numId w:val="3"/>
        </w:numPr>
        <w:tabs>
          <w:tab w:val="left" w:pos="0"/>
        </w:tabs>
        <w:spacing w:after="0" w:line="256" w:lineRule="auto"/>
        <w:ind w:left="1427"/>
        <w:jc w:val="both"/>
        <w:rPr>
          <w:sz w:val="16"/>
          <w:szCs w:val="16"/>
        </w:rPr>
      </w:pPr>
      <w:r w:rsidRPr="00355A32">
        <w:rPr>
          <w:rFonts w:ascii="Times New Roman" w:hAnsi="Times New Roman"/>
          <w:sz w:val="16"/>
          <w:szCs w:val="16"/>
        </w:rPr>
        <w:t>создавать условия для проектирования учащимися стратегии профессионального и личностного саморазвития.</w:t>
      </w:r>
      <w:r w:rsidRPr="00355A32">
        <w:rPr>
          <w:sz w:val="16"/>
          <w:szCs w:val="16"/>
        </w:rPr>
        <w:t xml:space="preserve">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lastRenderedPageBreak/>
        <w:t xml:space="preserve">Индивидуальная работа с обучающимися: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w:t>
      </w:r>
      <w:r w:rsidRPr="00355A32">
        <w:rPr>
          <w:rFonts w:ascii="Times New Roman" w:hAnsi="Times New Roman"/>
          <w:sz w:val="16"/>
          <w:szCs w:val="16"/>
        </w:rPr>
        <w:br/>
        <w:t>они совместно стараются решить.</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Индивидуальная работа с обучающимися класса, направленная на заполнение ими личных портфолио, в которых дети планируют, а в конце года – вместе анализируют свои успехи и неудачи.</w:t>
      </w:r>
    </w:p>
    <w:p w:rsidR="005D2FD7" w:rsidRPr="00355A32" w:rsidRDefault="005D2FD7" w:rsidP="005D2FD7">
      <w:pPr>
        <w:spacing w:after="0" w:line="240" w:lineRule="auto"/>
        <w:ind w:firstLine="708"/>
        <w:jc w:val="both"/>
        <w:rPr>
          <w:sz w:val="16"/>
          <w:szCs w:val="16"/>
        </w:rPr>
      </w:pPr>
      <w:r w:rsidRPr="00355A32">
        <w:rPr>
          <w:rFonts w:ascii="Times New Roman" w:eastAsia="Times New Roman" w:hAnsi="Times New Roman"/>
          <w:sz w:val="16"/>
          <w:szCs w:val="16"/>
        </w:rPr>
        <w:t xml:space="preserve"> </w:t>
      </w: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Коррекция поведения ребенка через частные беседы с ним, его родителями </w:t>
      </w:r>
      <w:r w:rsidRPr="00355A32">
        <w:rPr>
          <w:rFonts w:ascii="Times New Roman" w:hAnsi="Times New Roman"/>
          <w:sz w:val="16"/>
          <w:szCs w:val="16"/>
        </w:rPr>
        <w:br/>
        <w:t xml:space="preserve">или законными представителями, с другими обучающимися класса; через включение </w:t>
      </w:r>
      <w:r w:rsidRPr="00355A32">
        <w:rPr>
          <w:rFonts w:ascii="Times New Roman" w:hAnsi="Times New Roman"/>
          <w:sz w:val="16"/>
          <w:szCs w:val="16"/>
        </w:rPr>
        <w:br/>
        <w:t>в проводимые школьным психологом тренинги общения; через предложение взять на себя ответственность за то или иное поручение в классе.</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 xml:space="preserve">Работа с учителями, преподающими в классе: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w:t>
      </w:r>
      <w:r w:rsidRPr="00355A32">
        <w:rPr>
          <w:rFonts w:ascii="Times New Roman" w:hAnsi="Times New Roman"/>
          <w:sz w:val="16"/>
          <w:szCs w:val="16"/>
        </w:rPr>
        <w:br/>
        <w:t>и обучающимися.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Привлечение учителей к участию в родительских собраниях класса </w:t>
      </w:r>
      <w:r w:rsidRPr="00355A32">
        <w:rPr>
          <w:rFonts w:ascii="Times New Roman" w:hAnsi="Times New Roman"/>
          <w:sz w:val="16"/>
          <w:szCs w:val="16"/>
        </w:rPr>
        <w:br/>
        <w:t xml:space="preserve">для объединения усилий в деле обучения и воспитания детей.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 xml:space="preserve">Работа с родителями обучающихся или их законными представителями: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Регулярное информирование родителей о школьных успехах и проблемах </w:t>
      </w:r>
      <w:r w:rsidRPr="00355A32">
        <w:rPr>
          <w:rFonts w:ascii="Times New Roman" w:hAnsi="Times New Roman"/>
          <w:sz w:val="16"/>
          <w:szCs w:val="16"/>
        </w:rPr>
        <w:br/>
        <w:t xml:space="preserve">их детей, о жизни класса в целом.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Помощь родителям школьников или их законным представителям </w:t>
      </w:r>
      <w:r w:rsidRPr="00355A32">
        <w:rPr>
          <w:rFonts w:ascii="Times New Roman" w:hAnsi="Times New Roman"/>
          <w:sz w:val="16"/>
          <w:szCs w:val="16"/>
        </w:rPr>
        <w:br/>
        <w:t>в регулировании отношений между ними, администрацией школы и учителями предметниками.</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Организация родительских собраний, происходящих в режиме обсуждения наиболее острых проблем обучения и воспитания школьников.</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Создание и организация работы родительских комитетов классов, участвующих </w:t>
      </w:r>
      <w:r w:rsidRPr="00355A32">
        <w:rPr>
          <w:rFonts w:ascii="Times New Roman" w:hAnsi="Times New Roman"/>
          <w:sz w:val="16"/>
          <w:szCs w:val="16"/>
        </w:rPr>
        <w:br/>
        <w:t>в управлении образовательной организацией и решении вопросов воспитания и обучения их детей.</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Привлечение членов семей школьников к организации и проведению дел класса.</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Организация на базе класса семейных праздников, конкурсов, соревнований, направленных на сплочение семьи и Школе. </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 xml:space="preserve">Модуль 3.3. «Курсы внеурочной деятельности  </w:t>
      </w:r>
      <w:r w:rsidRPr="00355A32">
        <w:rPr>
          <w:rFonts w:ascii="Times New Roman" w:hAnsi="Times New Roman"/>
          <w:b/>
          <w:sz w:val="16"/>
          <w:szCs w:val="16"/>
        </w:rPr>
        <w:br/>
        <w:t>и дополнительного образования»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Воспитание на занятиях школьных курсов внеурочной деятельности </w:t>
      </w:r>
      <w:r w:rsidRPr="00355A32">
        <w:rPr>
          <w:rFonts w:ascii="Times New Roman" w:hAnsi="Times New Roman"/>
          <w:sz w:val="16"/>
          <w:szCs w:val="16"/>
        </w:rPr>
        <w:br/>
        <w:t xml:space="preserve">и дополнительного образования преимущественно осуществляется через: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вовлечение школьников в интересную и полезную для них деятельность, которая предоставит им возможность развиваться интеллектуально и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формирование в кружках, секциях, клубах,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формирование у школьников навыков осознанного выбора курсов внеурочной деятельности и дополнительного образования;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создание в детских объединениях традиций, задающих их членам определенные социально значимые формы поведения;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поощрение педагогами детских инициатив и детского самоуправления.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Реализация воспитательного потенциала курсов внеурочной деятельности </w:t>
      </w:r>
      <w:r w:rsidRPr="00355A32">
        <w:rPr>
          <w:rFonts w:ascii="Times New Roman" w:hAnsi="Times New Roman"/>
          <w:sz w:val="16"/>
          <w:szCs w:val="16"/>
        </w:rPr>
        <w:br/>
        <w:t xml:space="preserve">и дополнительного образования происходит в рамках следующих выбранных школьниками видов деятельности. </w:t>
      </w:r>
    </w:p>
    <w:p w:rsidR="005D2FD7" w:rsidRPr="00355A32" w:rsidRDefault="005D2FD7" w:rsidP="005D2FD7">
      <w:pPr>
        <w:spacing w:after="0" w:line="240" w:lineRule="auto"/>
        <w:ind w:firstLine="708"/>
        <w:jc w:val="both"/>
        <w:rPr>
          <w:sz w:val="16"/>
          <w:szCs w:val="16"/>
        </w:rPr>
      </w:pPr>
      <w:r w:rsidRPr="00355A32">
        <w:rPr>
          <w:rFonts w:ascii="Times New Roman" w:hAnsi="Times New Roman"/>
          <w:b/>
          <w:sz w:val="16"/>
          <w:szCs w:val="16"/>
        </w:rPr>
        <w:t>Познавательная деятельность.</w:t>
      </w:r>
      <w:r w:rsidRPr="00355A32">
        <w:rPr>
          <w:rFonts w:ascii="Times New Roman" w:hAnsi="Times New Roman"/>
          <w:sz w:val="16"/>
          <w:szCs w:val="16"/>
        </w:rPr>
        <w:t xml:space="preserve"> Курсы внеурочной деятельности </w:t>
      </w:r>
      <w:r w:rsidRPr="00355A32">
        <w:rPr>
          <w:rFonts w:ascii="Times New Roman" w:hAnsi="Times New Roman"/>
          <w:sz w:val="16"/>
          <w:szCs w:val="16"/>
        </w:rPr>
        <w:br/>
        <w:t xml:space="preserve">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5D2FD7" w:rsidRPr="00355A32" w:rsidRDefault="005D2FD7" w:rsidP="005D2FD7">
      <w:pPr>
        <w:spacing w:after="0" w:line="240" w:lineRule="auto"/>
        <w:ind w:firstLine="708"/>
        <w:jc w:val="both"/>
        <w:rPr>
          <w:sz w:val="16"/>
          <w:szCs w:val="16"/>
        </w:rPr>
      </w:pPr>
      <w:r w:rsidRPr="00355A32">
        <w:rPr>
          <w:rFonts w:ascii="Times New Roman" w:hAnsi="Times New Roman"/>
          <w:b/>
          <w:sz w:val="16"/>
          <w:szCs w:val="16"/>
        </w:rPr>
        <w:t>Художественное творчество.</w:t>
      </w:r>
      <w:r w:rsidRPr="00355A32">
        <w:rPr>
          <w:rFonts w:ascii="Times New Roman" w:hAnsi="Times New Roman"/>
          <w:sz w:val="16"/>
          <w:szCs w:val="16"/>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5D2FD7" w:rsidRPr="00355A32" w:rsidRDefault="005D2FD7" w:rsidP="005D2FD7">
      <w:pPr>
        <w:spacing w:after="0" w:line="240" w:lineRule="auto"/>
        <w:ind w:firstLine="708"/>
        <w:jc w:val="both"/>
        <w:rPr>
          <w:sz w:val="16"/>
          <w:szCs w:val="16"/>
        </w:rPr>
      </w:pPr>
      <w:r w:rsidRPr="00355A32">
        <w:rPr>
          <w:rFonts w:ascii="Times New Roman" w:hAnsi="Times New Roman"/>
          <w:b/>
          <w:sz w:val="16"/>
          <w:szCs w:val="16"/>
        </w:rPr>
        <w:t>Проблемно-ценностное общение.</w:t>
      </w:r>
      <w:r w:rsidRPr="00355A32">
        <w:rPr>
          <w:rFonts w:ascii="Times New Roman" w:hAnsi="Times New Roman"/>
          <w:sz w:val="16"/>
          <w:szCs w:val="16"/>
        </w:rPr>
        <w:t xml:space="preserve"> Курсы внеурочной деятельности </w:t>
      </w:r>
      <w:r w:rsidRPr="00355A32">
        <w:rPr>
          <w:rFonts w:ascii="Times New Roman" w:hAnsi="Times New Roman"/>
          <w:sz w:val="16"/>
          <w:szCs w:val="16"/>
        </w:rPr>
        <w:br/>
        <w:t xml:space="preserve">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5D2FD7" w:rsidRPr="00355A32" w:rsidRDefault="005D2FD7" w:rsidP="005D2FD7">
      <w:pPr>
        <w:spacing w:after="0" w:line="240" w:lineRule="auto"/>
        <w:ind w:firstLine="708"/>
        <w:jc w:val="both"/>
        <w:rPr>
          <w:sz w:val="16"/>
          <w:szCs w:val="16"/>
        </w:rPr>
      </w:pPr>
      <w:r w:rsidRPr="00355A32">
        <w:rPr>
          <w:rFonts w:ascii="Times New Roman" w:hAnsi="Times New Roman"/>
          <w:b/>
          <w:sz w:val="16"/>
          <w:szCs w:val="16"/>
        </w:rPr>
        <w:t>Спортивно-оздоровительная деятельность.</w:t>
      </w:r>
      <w:r w:rsidRPr="00355A32">
        <w:rPr>
          <w:rFonts w:ascii="Times New Roman" w:hAnsi="Times New Roman"/>
          <w:sz w:val="16"/>
          <w:szCs w:val="16"/>
        </w:rPr>
        <w:t xml:space="preserve"> Курсы внеурочной деятельности </w:t>
      </w:r>
      <w:r w:rsidRPr="00355A32">
        <w:rPr>
          <w:rFonts w:ascii="Times New Roman" w:hAnsi="Times New Roman"/>
          <w:sz w:val="16"/>
          <w:szCs w:val="16"/>
        </w:rPr>
        <w:br/>
        <w:t xml:space="preserve">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3.4. Модуль «Школьный урок»</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Система развивающего обучения предполагает единство учебновоспитательного процесса. Развести понятия «воспитание» и «обучение» в современном понимании образования как индивидуально-личностного феномена невозможно. В цифровую эпоху особо востребованной задачей становится  смещение внимания на воспитание </w:t>
      </w:r>
      <w:r w:rsidRPr="00355A32">
        <w:rPr>
          <w:rFonts w:ascii="Times New Roman" w:hAnsi="Times New Roman"/>
          <w:sz w:val="16"/>
          <w:szCs w:val="16"/>
        </w:rPr>
        <w:br/>
        <w:t>и социализацию обучающихся.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знания о мире;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умение взаимодействовать с миром и людьми;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ценностное отношение к миру.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lastRenderedPageBreak/>
        <w:t xml:space="preserve">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позволяет следующее: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установление взаимоотношения субъектов деятельности на уроке выстраиваются как отношения субъектов единой совместной деятельности, обеспечиваемой общими активными интеллектуальными усилиями;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организацию на уроках активной деятельности обучающихся, в том числе поисково-исследовательской, на разных уровнях познавательной самостоятельности </w:t>
      </w:r>
      <w:r w:rsidRPr="00355A32">
        <w:rPr>
          <w:rFonts w:ascii="Times New Roman" w:hAnsi="Times New Roman"/>
          <w:sz w:val="16"/>
          <w:szCs w:val="16"/>
        </w:rPr>
        <w:br/>
        <w:t>(в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учебного диалога; групповой работы или работы в парах, которые учат школьников командной работе и взаимодействию с другими детьми (особенно важно в начальной школе);</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инициирование и поддержка исследовательской деятельности школьников </w:t>
      </w:r>
      <w:r w:rsidRPr="00355A32">
        <w:rPr>
          <w:rFonts w:ascii="Times New Roman" w:hAnsi="Times New Roman"/>
          <w:sz w:val="16"/>
          <w:szCs w:val="16"/>
        </w:rPr>
        <w:br/>
        <w:t xml:space="preserve">в рамках реализации ими индивидуальных и групповых исследовательских проектов, </w:t>
      </w:r>
      <w:r w:rsidRPr="00355A32">
        <w:rPr>
          <w:rFonts w:ascii="Times New Roman" w:hAnsi="Times New Roman"/>
          <w:i/>
          <w:sz w:val="16"/>
          <w:szCs w:val="16"/>
        </w:rPr>
        <w:t>индивидуальных  образовательных программ</w:t>
      </w:r>
      <w:r w:rsidRPr="00355A32">
        <w:rPr>
          <w:rFonts w:ascii="Times New Roman" w:hAnsi="Times New Roman"/>
          <w:sz w:val="16"/>
          <w:szCs w:val="16"/>
        </w:rPr>
        <w:t xml:space="preserve">,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w:t>
      </w:r>
      <w:r w:rsidRPr="00355A32">
        <w:rPr>
          <w:rFonts w:ascii="Times New Roman" w:hAnsi="Times New Roman"/>
          <w:sz w:val="16"/>
          <w:szCs w:val="16"/>
        </w:rPr>
        <w:br/>
        <w:t xml:space="preserve">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(основная и старшая школа).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Новые знания появляются совместными усилиями школьника и педагога. При этом важно, чтобы задаваемые учителем вопросы воспринимались не как контроль учителя </w:t>
      </w:r>
      <w:r w:rsidRPr="00355A32">
        <w:rPr>
          <w:rFonts w:ascii="Times New Roman" w:hAnsi="Times New Roman"/>
          <w:sz w:val="16"/>
          <w:szCs w:val="16"/>
        </w:rPr>
        <w:br/>
        <w:t xml:space="preserve">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   </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3.5. Модуль «Самоуправление»</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Содержание деятельности органов самоуправления и детских общественных объединений существенным образом зависит от задач, который определяют школьники вместе с педагогами. Объединяет одно – деятельный подход к структуре органов управления. Педагоги Школы и школьники включаются в реальные управленческие отношения, создается обстановка взаимной ответственности и взаимного доверия.</w:t>
      </w:r>
    </w:p>
    <w:p w:rsidR="005D2FD7" w:rsidRPr="00355A32" w:rsidRDefault="005D2FD7" w:rsidP="005D2FD7">
      <w:pPr>
        <w:spacing w:after="0" w:line="240" w:lineRule="auto"/>
        <w:ind w:firstLine="708"/>
        <w:jc w:val="both"/>
        <w:rPr>
          <w:sz w:val="16"/>
          <w:szCs w:val="16"/>
        </w:rPr>
      </w:pP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Поддержка детского самоуправления в Школе помогает педагогам воспитывать </w:t>
      </w:r>
      <w:r w:rsidRPr="00355A32">
        <w:rPr>
          <w:rFonts w:ascii="Times New Roman" w:hAnsi="Times New Roman"/>
          <w:sz w:val="16"/>
          <w:szCs w:val="16"/>
        </w:rPr>
        <w:br/>
        <w:t xml:space="preserve">в детях инициативность, самостоятельность, ответственность, трудолюбие, чувство собственного достоинства, сопричастности, а школьникам – предоставляет широкие возможности для самовыражения и самореализации. Это то, что помогает им проживать все периоды взросления активно и направлять усилия на развитие своих лидерских задатков, в реальной деятельности формировать ценности.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Детское самоуправление в школе осуществляется следующим образом:</w:t>
      </w:r>
    </w:p>
    <w:p w:rsidR="005D2FD7" w:rsidRPr="00355A32" w:rsidRDefault="005D2FD7" w:rsidP="005D2FD7">
      <w:pPr>
        <w:spacing w:after="0" w:line="240" w:lineRule="auto"/>
        <w:jc w:val="both"/>
        <w:rPr>
          <w:sz w:val="16"/>
          <w:szCs w:val="16"/>
        </w:rPr>
      </w:pPr>
      <w:r w:rsidRPr="00355A32">
        <w:rPr>
          <w:rFonts w:ascii="Times New Roman" w:eastAsia="Times New Roman" w:hAnsi="Times New Roman"/>
          <w:sz w:val="16"/>
          <w:szCs w:val="16"/>
        </w:rPr>
        <w:t xml:space="preserve"> </w:t>
      </w:r>
      <w:r w:rsidRPr="00355A32">
        <w:rPr>
          <w:rFonts w:ascii="Times New Roman" w:hAnsi="Times New Roman"/>
          <w:sz w:val="16"/>
          <w:szCs w:val="16"/>
        </w:rPr>
        <w:tab/>
      </w:r>
      <w:r w:rsidRPr="00355A32">
        <w:rPr>
          <w:rFonts w:ascii="Times New Roman" w:hAnsi="Times New Roman"/>
          <w:b/>
          <w:i/>
          <w:sz w:val="16"/>
          <w:szCs w:val="16"/>
        </w:rPr>
        <w:t xml:space="preserve">На уровне Школы: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Через деятельность выборного совета обучающихся в совет Школы, создаваемого для учета мнения школьников по вопросам управления образовательной организацией </w:t>
      </w:r>
      <w:r w:rsidRPr="00355A32">
        <w:rPr>
          <w:rFonts w:ascii="Times New Roman" w:hAnsi="Times New Roman"/>
          <w:sz w:val="16"/>
          <w:szCs w:val="16"/>
        </w:rPr>
        <w:br/>
        <w:t>и принятия административных решений, затрагивающих их права и законные интересы.</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Через работу постоянно действующего школьного актива – Совета Старшеклассников,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Через деятельность творческих советов дела, отвечающих за проведение тех или иных конкретных мероприятий, праздников, вечеров, акций и т.п..</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Через  действующее на базе Школы детского юнармейского военно-патриотического объединения.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уставах общественных объединений. Их правовой основой является ФЗ от 19.05.1995 № 82-ФЗ </w:t>
      </w:r>
      <w:r w:rsidRPr="00355A32">
        <w:rPr>
          <w:rFonts w:ascii="Times New Roman" w:hAnsi="Times New Roman"/>
          <w:sz w:val="16"/>
          <w:szCs w:val="16"/>
        </w:rPr>
        <w:br/>
        <w:t>(ред. от 20.12.2017) «Об общественных объединениях» (ст. 5).</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Клубные встречи – формальные и неформальные встречи членов детских общественных объединений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объединений событий.</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Творческие сборы детского объединения, проводимые в каникулярное время. Именно на этих Творческих сборах формируется чувство сопричастности,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Поддержку и развитие в органах самоуправления и в детских объединениях традиций и ритуалов, формирующих у ребенка чувство общности с другими его членами, чувство причастности к тому, что происходит в этих общностях.</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Реализуется посредством введения особой символики детских объединений, создания и поддержки интернет-странички детского объединения в соцсетях, организации деятельности пресс-центра детского объединения.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 xml:space="preserve">На уровне классов: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 xml:space="preserve">На индивидуальном уровне: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Через вовлечение школьников в планирование, организацию, проведение и анализ общешкольных и внутриклассных дел.</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Через реализацию школьниками, взявшими на себя соответствующую роль, ответственности.  </w:t>
      </w:r>
    </w:p>
    <w:p w:rsidR="005D2FD7" w:rsidRPr="00355A32" w:rsidRDefault="005D2FD7" w:rsidP="005D2FD7">
      <w:pPr>
        <w:tabs>
          <w:tab w:val="left" w:pos="851"/>
        </w:tabs>
        <w:spacing w:after="0" w:line="240" w:lineRule="auto"/>
        <w:ind w:firstLine="709"/>
        <w:jc w:val="center"/>
        <w:rPr>
          <w:sz w:val="16"/>
          <w:szCs w:val="16"/>
        </w:rPr>
      </w:pPr>
      <w:r w:rsidRPr="00355A32">
        <w:rPr>
          <w:rFonts w:ascii="Times New Roman" w:hAnsi="Times New Roman"/>
          <w:b/>
          <w:iCs/>
          <w:color w:val="000000"/>
          <w:sz w:val="16"/>
          <w:szCs w:val="16"/>
        </w:rPr>
        <w:t>3.6. Модуль «Детские общественные объединения»</w:t>
      </w:r>
    </w:p>
    <w:p w:rsidR="005D2FD7" w:rsidRPr="00355A32" w:rsidRDefault="005D2FD7" w:rsidP="005D2FD7">
      <w:pPr>
        <w:pStyle w:val="ParaAttribute38"/>
        <w:ind w:right="0" w:firstLine="709"/>
        <w:rPr>
          <w:sz w:val="16"/>
          <w:szCs w:val="16"/>
        </w:rPr>
      </w:pPr>
      <w:r w:rsidRPr="00355A32">
        <w:rPr>
          <w:rFonts w:eastAsia="Calibri"/>
          <w:sz w:val="16"/>
          <w:szCs w:val="16"/>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355A32">
        <w:rPr>
          <w:i/>
          <w:sz w:val="16"/>
          <w:szCs w:val="16"/>
        </w:rPr>
        <w:t xml:space="preserve">: </w:t>
      </w:r>
    </w:p>
    <w:p w:rsidR="005D2FD7" w:rsidRPr="00355A32" w:rsidRDefault="005D2FD7" w:rsidP="005D2FD7">
      <w:pPr>
        <w:pStyle w:val="ParaAttribute38"/>
        <w:ind w:right="0" w:firstLine="709"/>
        <w:rPr>
          <w:sz w:val="16"/>
          <w:szCs w:val="16"/>
        </w:rPr>
      </w:pPr>
      <w:r w:rsidRPr="00355A32">
        <w:rPr>
          <w:rFonts w:eastAsia="Calibri"/>
          <w:sz w:val="16"/>
          <w:szCs w:val="16"/>
          <w:lang w:eastAsia="ko-KR"/>
        </w:rPr>
        <w:lastRenderedPageBreak/>
        <w:t xml:space="preserve">утверждение и последовательную реализацию в детском общественном объединении демократических процедур </w:t>
      </w:r>
      <w:r w:rsidRPr="00355A32">
        <w:rPr>
          <w:rFonts w:eastAsia="Calibri"/>
          <w:sz w:val="16"/>
          <w:szCs w:val="16"/>
        </w:rPr>
        <w:t>(</w:t>
      </w:r>
      <w:r w:rsidRPr="00355A32">
        <w:rPr>
          <w:rFonts w:eastAsia="Calibri"/>
          <w:sz w:val="16"/>
          <w:szCs w:val="16"/>
          <w:lang w:eastAsia="ko-KR"/>
        </w:rPr>
        <w:t>выбор</w:t>
      </w:r>
      <w:r w:rsidRPr="00355A32">
        <w:rPr>
          <w:rFonts w:eastAsia="Calibri"/>
          <w:sz w:val="16"/>
          <w:szCs w:val="16"/>
        </w:rPr>
        <w:t>ы</w:t>
      </w:r>
      <w:r w:rsidRPr="00355A32">
        <w:rPr>
          <w:rFonts w:eastAsia="Calibri"/>
          <w:sz w:val="16"/>
          <w:szCs w:val="16"/>
          <w:lang w:eastAsia="ko-KR"/>
        </w:rPr>
        <w:t xml:space="preserve"> руководящих органов объединения, подотчетност</w:t>
      </w:r>
      <w:r w:rsidRPr="00355A32">
        <w:rPr>
          <w:rFonts w:eastAsia="Calibri"/>
          <w:sz w:val="16"/>
          <w:szCs w:val="16"/>
        </w:rPr>
        <w:t>ь</w:t>
      </w:r>
      <w:r w:rsidRPr="00355A32">
        <w:rPr>
          <w:rFonts w:eastAsia="Calibri"/>
          <w:sz w:val="16"/>
          <w:szCs w:val="16"/>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5D2FD7" w:rsidRPr="00355A32" w:rsidRDefault="005D2FD7" w:rsidP="005D2FD7">
      <w:pPr>
        <w:pStyle w:val="ParaAttribute38"/>
        <w:ind w:right="0" w:firstLine="709"/>
        <w:rPr>
          <w:sz w:val="16"/>
          <w:szCs w:val="16"/>
        </w:rPr>
      </w:pPr>
      <w:r w:rsidRPr="00355A32">
        <w:rPr>
          <w:rFonts w:eastAsia="Calibri"/>
          <w:sz w:val="16"/>
          <w:szCs w:val="16"/>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55A32">
        <w:rPr>
          <w:sz w:val="16"/>
          <w:szCs w:val="16"/>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5D2FD7" w:rsidRPr="00355A32" w:rsidRDefault="005D2FD7" w:rsidP="005D2FD7">
      <w:pPr>
        <w:pStyle w:val="ParaAttribute38"/>
        <w:ind w:right="0" w:firstLine="709"/>
        <w:rPr>
          <w:sz w:val="16"/>
          <w:szCs w:val="16"/>
        </w:rPr>
      </w:pPr>
      <w:r w:rsidRPr="00355A32">
        <w:rPr>
          <w:rFonts w:eastAsia="Calibri"/>
          <w:sz w:val="16"/>
          <w:szCs w:val="16"/>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5D2FD7" w:rsidRPr="00355A32" w:rsidRDefault="005D2FD7" w:rsidP="005D2FD7">
      <w:pPr>
        <w:pStyle w:val="ParaAttribute38"/>
        <w:ind w:right="0" w:firstLine="709"/>
        <w:rPr>
          <w:sz w:val="16"/>
          <w:szCs w:val="16"/>
        </w:rPr>
      </w:pPr>
      <w:r w:rsidRPr="00355A32">
        <w:rPr>
          <w:rFonts w:eastAsia="Calibri"/>
          <w:sz w:val="16"/>
          <w:szCs w:val="16"/>
          <w:lang w:eastAsia="ko-KR"/>
        </w:rPr>
        <w:t>лагерные сборы детского объединения, проводимые в каникулярное время. Здесь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5D2FD7" w:rsidRPr="00355A32" w:rsidRDefault="005D2FD7" w:rsidP="005D2FD7">
      <w:pPr>
        <w:pStyle w:val="ParaAttribute38"/>
        <w:ind w:right="0" w:firstLine="709"/>
        <w:rPr>
          <w:sz w:val="16"/>
          <w:szCs w:val="16"/>
        </w:rPr>
      </w:pPr>
      <w:r w:rsidRPr="00355A32">
        <w:rPr>
          <w:rFonts w:eastAsia="Calibri"/>
          <w:sz w:val="16"/>
          <w:szCs w:val="16"/>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Pr="00355A32">
        <w:rPr>
          <w:rFonts w:eastAsia="Calibri"/>
          <w:sz w:val="16"/>
          <w:szCs w:val="16"/>
          <w:lang w:eastAsia="ko-KR"/>
        </w:rPr>
        <w:br/>
        <w:t>в него новых участников (проводятся в форме игр, квестов, театрализаций и т.п.);</w:t>
      </w:r>
    </w:p>
    <w:p w:rsidR="005D2FD7" w:rsidRPr="00355A32" w:rsidRDefault="005D2FD7" w:rsidP="005D2FD7">
      <w:pPr>
        <w:pStyle w:val="ParaAttribute38"/>
        <w:ind w:right="0" w:firstLine="709"/>
        <w:rPr>
          <w:sz w:val="16"/>
          <w:szCs w:val="16"/>
        </w:rPr>
      </w:pPr>
      <w:r w:rsidRPr="00355A32">
        <w:rPr>
          <w:rFonts w:eastAsia="Calibri"/>
          <w:sz w:val="16"/>
          <w:szCs w:val="16"/>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D2FD7" w:rsidRPr="00355A32" w:rsidRDefault="005D2FD7" w:rsidP="005D2FD7">
      <w:pPr>
        <w:pStyle w:val="ParaAttribute38"/>
        <w:ind w:right="0" w:firstLine="709"/>
        <w:rPr>
          <w:sz w:val="16"/>
          <w:szCs w:val="16"/>
        </w:rPr>
      </w:pPr>
      <w:r w:rsidRPr="00355A32">
        <w:rPr>
          <w:rFonts w:eastAsia="Calibri"/>
          <w:sz w:val="16"/>
          <w:szCs w:val="16"/>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5D2FD7" w:rsidRPr="00355A32" w:rsidRDefault="005D2FD7" w:rsidP="005D2FD7">
      <w:pPr>
        <w:pStyle w:val="ParaAttribute38"/>
        <w:ind w:right="0" w:firstLine="709"/>
        <w:rPr>
          <w:sz w:val="16"/>
          <w:szCs w:val="16"/>
        </w:rPr>
      </w:pPr>
      <w:r w:rsidRPr="00355A32">
        <w:rPr>
          <w:rFonts w:eastAsia="Calibri"/>
          <w:sz w:val="16"/>
          <w:szCs w:val="16"/>
          <w:lang w:eastAsia="ko-KR"/>
        </w:rPr>
        <w:t>участие членов исторических групп «Ратник» в экскурсионной деятельности;</w:t>
      </w:r>
    </w:p>
    <w:p w:rsidR="005D2FD7" w:rsidRPr="00355A32" w:rsidRDefault="005D2FD7" w:rsidP="005D2FD7">
      <w:pPr>
        <w:pStyle w:val="ParaAttribute38"/>
        <w:ind w:right="0" w:firstLine="709"/>
        <w:rPr>
          <w:sz w:val="16"/>
          <w:szCs w:val="16"/>
        </w:rPr>
      </w:pPr>
      <w:r w:rsidRPr="00355A32">
        <w:rPr>
          <w:rStyle w:val="a4"/>
          <w:rFonts w:eastAsia="Calibri"/>
          <w:sz w:val="16"/>
          <w:szCs w:val="16"/>
          <w:lang w:eastAsia="ko-KR"/>
        </w:rPr>
        <w:t xml:space="preserve">сопровождение </w:t>
      </w:r>
      <w:r w:rsidRPr="00355A32">
        <w:rPr>
          <w:rFonts w:eastAsia="Calibri"/>
          <w:sz w:val="16"/>
          <w:szCs w:val="16"/>
          <w:lang w:eastAsia="ko-KR"/>
        </w:rPr>
        <w:t>наставниками и консультантами учащихся исторических групп «Ратник» в региональных и муниципальных олимпиадах, конференциях, конкурсах, помощь в подготовке научно-исследовательских и проектных работ</w:t>
      </w:r>
      <w:r w:rsidRPr="00355A32">
        <w:rPr>
          <w:rStyle w:val="a4"/>
          <w:rFonts w:eastAsia="Calibri"/>
          <w:sz w:val="16"/>
          <w:szCs w:val="16"/>
          <w:lang w:eastAsia="ko-KR"/>
        </w:rPr>
        <w:t xml:space="preserve"> исторической направленности;</w:t>
      </w:r>
    </w:p>
    <w:p w:rsidR="005D2FD7" w:rsidRPr="00355A32" w:rsidRDefault="005D2FD7" w:rsidP="005D2FD7">
      <w:pPr>
        <w:pStyle w:val="ParaAttribute38"/>
        <w:ind w:right="0" w:firstLine="709"/>
        <w:rPr>
          <w:sz w:val="16"/>
          <w:szCs w:val="16"/>
        </w:rPr>
      </w:pPr>
      <w:r w:rsidRPr="00355A32">
        <w:rPr>
          <w:rStyle w:val="a4"/>
          <w:rFonts w:eastAsia="Calibri"/>
          <w:sz w:val="16"/>
          <w:szCs w:val="16"/>
          <w:lang w:eastAsia="ko-KR"/>
        </w:rPr>
        <w:t>создание условий для развития мотивации к погружению в изучение истории, в том числе истории родного края.</w:t>
      </w:r>
    </w:p>
    <w:p w:rsidR="005D2FD7" w:rsidRPr="00355A32" w:rsidRDefault="005D2FD7" w:rsidP="005D2FD7">
      <w:pPr>
        <w:tabs>
          <w:tab w:val="left" w:pos="851"/>
        </w:tabs>
        <w:spacing w:after="0" w:line="240" w:lineRule="auto"/>
        <w:jc w:val="center"/>
        <w:rPr>
          <w:sz w:val="16"/>
          <w:szCs w:val="16"/>
        </w:rPr>
      </w:pPr>
      <w:r w:rsidRPr="00355A32">
        <w:rPr>
          <w:rFonts w:ascii="Times New Roman" w:hAnsi="Times New Roman"/>
          <w:b/>
          <w:iCs/>
          <w:sz w:val="16"/>
          <w:szCs w:val="16"/>
        </w:rPr>
        <w:t xml:space="preserve">Модуль 3.7. </w:t>
      </w:r>
      <w:r w:rsidRPr="00355A32">
        <w:rPr>
          <w:rFonts w:ascii="Times New Roman" w:hAnsi="Times New Roman"/>
          <w:b/>
          <w:iCs/>
          <w:color w:val="000000"/>
          <w:sz w:val="16"/>
          <w:szCs w:val="16"/>
        </w:rPr>
        <w:t>«Экскурсии, экспедиции, походы»</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355A32">
        <w:rPr>
          <w:rFonts w:ascii="Times New Roman" w:hAnsi="Times New Roman"/>
          <w:i/>
          <w:sz w:val="16"/>
          <w:szCs w:val="16"/>
        </w:rPr>
        <w:t>:</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 xml:space="preserve">литературные, исторические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военно-полевая подготовка, организуемая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турслет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Pr="00355A32">
        <w:rPr>
          <w:rFonts w:ascii="Times New Roman" w:hAnsi="Times New Roman"/>
          <w:sz w:val="16"/>
          <w:szCs w:val="16"/>
          <w:lang w:eastAsia="ko-KR"/>
        </w:rPr>
        <w:t xml:space="preserve">. </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3.8. Модуль «Профориентация»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Совместная деятельность педагогов и школьников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социальных практик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w:t>
      </w:r>
      <w:r w:rsidRPr="00355A32">
        <w:rPr>
          <w:rFonts w:ascii="Times New Roman" w:hAnsi="Times New Roman"/>
          <w:sz w:val="16"/>
          <w:szCs w:val="16"/>
        </w:rPr>
        <w:br/>
        <w:t xml:space="preserve">в постиндустриальном мире, охватывающий не только профессиональную, </w:t>
      </w:r>
      <w:r w:rsidRPr="00355A32">
        <w:rPr>
          <w:rFonts w:ascii="Times New Roman" w:hAnsi="Times New Roman"/>
          <w:sz w:val="16"/>
          <w:szCs w:val="16"/>
        </w:rPr>
        <w:br/>
        <w:t xml:space="preserve">но и внепрофессиональную составляющие такой деятельности. Эта работа осуществляется через: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заполнение часов в центре дополнительного образования (ЦДО «Успех», Разуменский МУК), связанных с профессиональным определением;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циклы профориентационных часов общения в рамках программы «Дети-Наставники», направленных на  подготовку школьника к осознанному планированию </w:t>
      </w:r>
      <w:r w:rsidRPr="00355A32">
        <w:rPr>
          <w:rFonts w:ascii="Times New Roman" w:hAnsi="Times New Roman"/>
          <w:sz w:val="16"/>
          <w:szCs w:val="16"/>
        </w:rPr>
        <w:br/>
        <w:t xml:space="preserve">и реализации своего профессионального будущего;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участие в профессиональных пробах, социальных и культурных практиках в соответствии с выбранным профилем обучения;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w:t>
      </w:r>
      <w:r w:rsidRPr="00355A32">
        <w:rPr>
          <w:rFonts w:ascii="Times New Roman" w:hAnsi="Times New Roman"/>
          <w:sz w:val="16"/>
          <w:szCs w:val="16"/>
        </w:rPr>
        <w:br/>
        <w:t>о достоинствах и недостатках той или иной интересной школьникам профессиональной деятельности;</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w:t>
      </w:r>
      <w:r w:rsidRPr="00355A32">
        <w:rPr>
          <w:rFonts w:ascii="Times New Roman" w:hAnsi="Times New Roman"/>
          <w:sz w:val="16"/>
          <w:szCs w:val="16"/>
        </w:rPr>
        <w:br/>
        <w:t>в средних специальных учебных заведениях и вузах;</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lastRenderedPageBreak/>
        <w:t>–</w:t>
      </w:r>
      <w:r w:rsidRPr="00355A32">
        <w:rPr>
          <w:rFonts w:ascii="Times New Roman" w:eastAsia="Times New Roman" w:hAnsi="Times New Roman"/>
          <w:sz w:val="16"/>
          <w:szCs w:val="16"/>
        </w:rPr>
        <w:t xml:space="preserve"> </w:t>
      </w:r>
      <w:r w:rsidRPr="00355A32">
        <w:rPr>
          <w:rFonts w:ascii="Times New Roman" w:hAnsi="Times New Roman"/>
          <w:sz w:val="16"/>
          <w:szCs w:val="16"/>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о</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D2FD7" w:rsidRPr="00355A32" w:rsidRDefault="005D2FD7" w:rsidP="005D2FD7">
      <w:pPr>
        <w:spacing w:after="0" w:line="240" w:lineRule="auto"/>
        <w:ind w:firstLine="708"/>
        <w:jc w:val="center"/>
        <w:rPr>
          <w:sz w:val="16"/>
          <w:szCs w:val="16"/>
        </w:rPr>
      </w:pPr>
      <w:r w:rsidRPr="00355A32">
        <w:rPr>
          <w:rFonts w:ascii="Times New Roman" w:eastAsia="Times New Roman" w:hAnsi="Times New Roman"/>
          <w:sz w:val="16"/>
          <w:szCs w:val="16"/>
          <w:lang w:eastAsia="ko-KR"/>
        </w:rPr>
        <w:t xml:space="preserve"> </w:t>
      </w:r>
      <w:r w:rsidRPr="00355A32">
        <w:rPr>
          <w:rFonts w:ascii="Times New Roman" w:hAnsi="Times New Roman"/>
          <w:b/>
          <w:color w:val="000000"/>
          <w:sz w:val="16"/>
          <w:szCs w:val="16"/>
          <w:lang w:eastAsia="ko-KR"/>
        </w:rPr>
        <w:t xml:space="preserve">3.9. Модуль </w:t>
      </w:r>
      <w:r w:rsidRPr="00355A32">
        <w:rPr>
          <w:rFonts w:ascii="Times New Roman" w:hAnsi="Times New Roman"/>
          <w:b/>
          <w:sz w:val="16"/>
          <w:szCs w:val="16"/>
          <w:lang w:eastAsia="ko-KR"/>
        </w:rPr>
        <w:t>«Школьные медиа»</w:t>
      </w:r>
    </w:p>
    <w:p w:rsidR="005D2FD7" w:rsidRPr="00355A32" w:rsidRDefault="005D2FD7" w:rsidP="005D2FD7">
      <w:pPr>
        <w:spacing w:after="0" w:line="240" w:lineRule="auto"/>
        <w:ind w:firstLine="709"/>
        <w:jc w:val="both"/>
        <w:rPr>
          <w:sz w:val="16"/>
          <w:szCs w:val="16"/>
        </w:rPr>
      </w:pPr>
      <w:r w:rsidRPr="00355A32">
        <w:rPr>
          <w:rFonts w:ascii="Times New Roman" w:hAnsi="Times New Roman"/>
          <w:sz w:val="16"/>
          <w:szCs w:val="16"/>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355A32">
        <w:rPr>
          <w:rFonts w:ascii="Times New Roman" w:hAnsi="Times New Roman"/>
          <w:sz w:val="16"/>
          <w:szCs w:val="16"/>
        </w:rPr>
        <w:t xml:space="preserve">развитие коммуникативной культуры обучающихся, формирование </w:t>
      </w:r>
      <w:r w:rsidRPr="00355A32">
        <w:rPr>
          <w:rFonts w:ascii="Times New Roman" w:hAnsi="Times New Roman"/>
          <w:sz w:val="16"/>
          <w:szCs w:val="16"/>
          <w:shd w:val="clear" w:color="auto" w:fill="FFFFFF"/>
        </w:rPr>
        <w:t xml:space="preserve">навыков общения и сотрудничества, поддержка творческой самореализации обучающихся. </w:t>
      </w:r>
      <w:r w:rsidRPr="00355A32">
        <w:rPr>
          <w:rFonts w:ascii="Times New Roman" w:hAnsi="Times New Roman"/>
          <w:sz w:val="16"/>
          <w:szCs w:val="16"/>
        </w:rPr>
        <w:t>Воспитательный потенциал школьных медиа реализуется в рамках следующих видов и форм деятельности:</w:t>
      </w:r>
    </w:p>
    <w:p w:rsidR="005D2FD7" w:rsidRPr="00355A32" w:rsidRDefault="005D2FD7" w:rsidP="005D2FD7">
      <w:pPr>
        <w:spacing w:after="0" w:line="240" w:lineRule="auto"/>
        <w:ind w:firstLine="709"/>
        <w:jc w:val="both"/>
        <w:rPr>
          <w:sz w:val="16"/>
          <w:szCs w:val="16"/>
        </w:rPr>
      </w:pPr>
      <w:r w:rsidRPr="00355A32">
        <w:rPr>
          <w:rFonts w:ascii="Times New Roman" w:hAnsi="Times New Roman"/>
          <w:sz w:val="16"/>
          <w:szCs w:val="16"/>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D2FD7" w:rsidRPr="00355A32" w:rsidRDefault="005D2FD7" w:rsidP="005D2FD7">
      <w:pPr>
        <w:spacing w:after="0" w:line="240" w:lineRule="auto"/>
        <w:ind w:firstLine="709"/>
        <w:jc w:val="both"/>
        <w:rPr>
          <w:sz w:val="16"/>
          <w:szCs w:val="16"/>
        </w:rPr>
      </w:pPr>
      <w:r w:rsidRPr="00355A32">
        <w:rPr>
          <w:rFonts w:ascii="Times New Roman" w:hAnsi="Times New Roman"/>
          <w:sz w:val="16"/>
          <w:szCs w:val="16"/>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5D2FD7" w:rsidRPr="00355A32" w:rsidRDefault="005D2FD7" w:rsidP="005D2FD7">
      <w:pPr>
        <w:spacing w:after="0" w:line="240" w:lineRule="auto"/>
        <w:ind w:firstLine="709"/>
        <w:jc w:val="both"/>
        <w:rPr>
          <w:sz w:val="16"/>
          <w:szCs w:val="16"/>
        </w:rPr>
      </w:pPr>
      <w:r w:rsidRPr="00355A32">
        <w:rPr>
          <w:rFonts w:ascii="Times New Roman" w:hAnsi="Times New Roman"/>
          <w:sz w:val="16"/>
          <w:szCs w:val="16"/>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5D2FD7" w:rsidRPr="00355A32" w:rsidRDefault="005D2FD7" w:rsidP="005D2FD7">
      <w:pPr>
        <w:spacing w:after="0" w:line="240" w:lineRule="auto"/>
        <w:ind w:firstLine="709"/>
        <w:jc w:val="both"/>
        <w:rPr>
          <w:sz w:val="16"/>
          <w:szCs w:val="16"/>
        </w:rPr>
      </w:pPr>
      <w:r w:rsidRPr="00355A32">
        <w:rPr>
          <w:rFonts w:ascii="Times New Roman" w:hAnsi="Times New Roman"/>
          <w:sz w:val="16"/>
          <w:szCs w:val="16"/>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lang w:eastAsia="ko-KR"/>
        </w:rPr>
        <w:t xml:space="preserve">участие обучающихся в региональных или всероссийских конкурсах </w:t>
      </w:r>
      <w:r w:rsidRPr="00355A32">
        <w:rPr>
          <w:rFonts w:ascii="Times New Roman" w:hAnsi="Times New Roman"/>
          <w:sz w:val="16"/>
          <w:szCs w:val="16"/>
          <w:shd w:val="clear" w:color="auto" w:fill="FFFFFF"/>
          <w:lang w:eastAsia="ko-KR"/>
        </w:rPr>
        <w:t>школьных медиа.</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3.10. Модуль «Организация предметно-эстетической среды»</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Окружающая ребенка предметно-эстетическая среда школы, при условии </w:t>
      </w:r>
      <w:r w:rsidRPr="00355A32">
        <w:rPr>
          <w:rFonts w:ascii="Times New Roman" w:hAnsi="Times New Roman"/>
          <w:sz w:val="16"/>
          <w:szCs w:val="16"/>
        </w:rPr>
        <w:br/>
        <w:t>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оформление интерьера помещений, где будет вестись образовательный процесс </w:t>
      </w:r>
      <w:r w:rsidRPr="00355A32">
        <w:rPr>
          <w:rFonts w:ascii="Times New Roman" w:hAnsi="Times New Roman"/>
          <w:sz w:val="16"/>
          <w:szCs w:val="16"/>
        </w:rPr>
        <w:br/>
        <w:t xml:space="preserve">в 2021-2022 учебном году;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участие в проектировании озеленения пришкольной территории, оборудование </w:t>
      </w:r>
      <w:r w:rsidRPr="00355A32">
        <w:rPr>
          <w:rFonts w:ascii="Times New Roman" w:hAnsi="Times New Roman"/>
          <w:sz w:val="16"/>
          <w:szCs w:val="16"/>
        </w:rPr>
        <w:br/>
        <w:t xml:space="preserve">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3.11. Модуль «Работа с родителями»</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w:t>
      </w:r>
      <w:r w:rsidRPr="00355A32">
        <w:rPr>
          <w:rFonts w:ascii="Times New Roman" w:hAnsi="Times New Roman"/>
          <w:sz w:val="16"/>
          <w:szCs w:val="16"/>
        </w:rPr>
        <w:br/>
        <w:t xml:space="preserve">и форм деятельности: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На групповом уровне:</w:t>
      </w:r>
      <w:r w:rsidRPr="00355A32">
        <w:rPr>
          <w:rFonts w:ascii="Times New Roman" w:hAnsi="Times New Roman"/>
          <w:i/>
          <w:sz w:val="16"/>
          <w:szCs w:val="16"/>
        </w:rPr>
        <w:t xml:space="preserve">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Общешкольный родительский комитет,</w:t>
      </w:r>
      <w:r w:rsidRPr="00355A32">
        <w:rPr>
          <w:rFonts w:ascii="Times New Roman" w:hAnsi="Times New Roman"/>
          <w:sz w:val="16"/>
          <w:szCs w:val="16"/>
        </w:rPr>
        <w:t xml:space="preserve"> участвующий в управлении Школой и решении вопросов воспитания и социализации их детей.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Семейные клубы Выходного дня, предоставляющие родителям, педагогическим работникам и обучающимся площадку для совместного проведения досуга и общения.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Работа с родителями через официальный сайт Электронных журналов </w:t>
      </w:r>
      <w:r w:rsidRPr="00355A32">
        <w:rPr>
          <w:rFonts w:ascii="Times New Roman" w:hAnsi="Times New Roman"/>
          <w:sz w:val="16"/>
          <w:szCs w:val="16"/>
        </w:rPr>
        <w:br/>
        <w:t>и дневников.</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w:t>
      </w:r>
      <w:r w:rsidRPr="00355A32">
        <w:rPr>
          <w:rFonts w:ascii="Times New Roman" w:hAnsi="Times New Roman"/>
          <w:sz w:val="16"/>
          <w:szCs w:val="16"/>
        </w:rPr>
        <w:br/>
        <w:t>с детьми, проводятся мастер-классы, семинары, круглые столы с приглашением специалистов.</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Родительские собрания с общей повесткой, происходящие в режиме обсуждения наиболее острых проблем обучения и воспитания школьников.</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Запуск работы Родительской школы в формате вебинаров и других форм проведения бесед, на котором родители получают ценные рекомендации и советы </w:t>
      </w:r>
      <w:r w:rsidRPr="00355A32">
        <w:rPr>
          <w:rFonts w:ascii="Times New Roman" w:hAnsi="Times New Roman"/>
          <w:sz w:val="16"/>
          <w:szCs w:val="16"/>
        </w:rPr>
        <w:br/>
        <w:t>от профессиональных психологов, врачей, социальных работников и обмениваются собственным творческим опытом и находками в деле воспитания детей.</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Родительские беседы в социальных сетях, на которых обсуждаются интересующие родителей вопросы, а также осуществляются он-лайн консультации  педагогов.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b/>
          <w:i/>
          <w:sz w:val="16"/>
          <w:szCs w:val="16"/>
        </w:rPr>
        <w:t xml:space="preserve">На индивидуальном уровне: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работа специалистов по запросу родителей для решения острых конфликтных ситуаций;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помощь со стороны родителей в подготовке и проведении общешкольных </w:t>
      </w:r>
      <w:r w:rsidRPr="00355A32">
        <w:rPr>
          <w:rFonts w:ascii="Times New Roman" w:hAnsi="Times New Roman"/>
          <w:sz w:val="16"/>
          <w:szCs w:val="16"/>
        </w:rPr>
        <w:br/>
        <w:t xml:space="preserve">и внутриклассных мероприятий воспитательной направленности;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индивидуальное консультирование c целью координации воспитательных усилий педагогов и родителей.   </w:t>
      </w:r>
    </w:p>
    <w:p w:rsidR="005D2FD7" w:rsidRPr="00355A32" w:rsidRDefault="005D2FD7" w:rsidP="005D2FD7">
      <w:pPr>
        <w:spacing w:after="0" w:line="240" w:lineRule="auto"/>
        <w:jc w:val="center"/>
        <w:rPr>
          <w:sz w:val="16"/>
          <w:szCs w:val="16"/>
        </w:rPr>
      </w:pPr>
      <w:r w:rsidRPr="00355A32">
        <w:rPr>
          <w:rFonts w:ascii="Times New Roman" w:hAnsi="Times New Roman"/>
          <w:b/>
          <w:sz w:val="16"/>
          <w:szCs w:val="16"/>
        </w:rPr>
        <w:t>3.12. Модуль «Система управления»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lastRenderedPageBreak/>
        <w:t xml:space="preserve">Введение в Программу воспитания модуля «Система управления» обосновано тем, что воспитательная система Школы находится на этапе своего обновления, что требует целенаправленных управленческих действий и усложнения системного подхода </w:t>
      </w:r>
      <w:r w:rsidRPr="00355A32">
        <w:rPr>
          <w:rFonts w:ascii="Times New Roman" w:hAnsi="Times New Roman"/>
          <w:sz w:val="16"/>
          <w:szCs w:val="16"/>
        </w:rPr>
        <w:br/>
        <w:t xml:space="preserve">к управленческой деятельности.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Основными механизмами системы управления воспитанием в Школе являются: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разработка теоретической и концептуальной основ системы воспитания в Школе; выбор системообразующей деятельности;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сотрудничество между субъектами системы, усиливается роль самоуправления;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расширение и качественное улучшение среды системы;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расширение системы управления через различные проектные, творческие, рабочие, экспертные группы;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создание детско-взрослых научных обществ предметного и межпредметного характера;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эффективная переподготовка управленческих и педагогических кадров;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изучение результатов и эффективности воспитательного процесса через выявление его реального состояния и анализ изменений, происшедших в воспитательном процессе, а также через определение эффективности влияния воспитательной работы </w:t>
      </w:r>
      <w:r w:rsidRPr="00355A32">
        <w:rPr>
          <w:rFonts w:ascii="Times New Roman" w:hAnsi="Times New Roman"/>
          <w:sz w:val="16"/>
          <w:szCs w:val="16"/>
        </w:rPr>
        <w:br/>
        <w:t xml:space="preserve">на развитие личности обучающегося и педагога, отношений в коллективе;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w:t>
      </w:r>
      <w:r w:rsidRPr="00355A32">
        <w:rPr>
          <w:rFonts w:ascii="Times New Roman" w:eastAsia="Times New Roman" w:hAnsi="Times New Roman"/>
          <w:sz w:val="16"/>
          <w:szCs w:val="16"/>
        </w:rPr>
        <w:t xml:space="preserve"> </w:t>
      </w:r>
      <w:r w:rsidRPr="00355A32">
        <w:rPr>
          <w:rFonts w:ascii="Times New Roman" w:hAnsi="Times New Roman"/>
          <w:sz w:val="16"/>
          <w:szCs w:val="16"/>
        </w:rPr>
        <w:t xml:space="preserve">анализ социальной ситуации и внешней среды системы воспитания, которая оказывает влияние на обучающегося.  </w:t>
      </w:r>
    </w:p>
    <w:p w:rsidR="005D2FD7" w:rsidRPr="00355A32" w:rsidRDefault="005D2FD7" w:rsidP="005D2FD7">
      <w:pPr>
        <w:spacing w:after="0" w:line="240" w:lineRule="auto"/>
        <w:jc w:val="both"/>
        <w:rPr>
          <w:sz w:val="16"/>
          <w:szCs w:val="16"/>
        </w:rPr>
      </w:pPr>
      <w:r w:rsidRPr="00355A32">
        <w:rPr>
          <w:rFonts w:ascii="Times New Roman" w:eastAsia="Times New Roman" w:hAnsi="Times New Roman"/>
          <w:sz w:val="16"/>
          <w:szCs w:val="16"/>
        </w:rPr>
        <w:t xml:space="preserve"> </w:t>
      </w:r>
    </w:p>
    <w:p w:rsidR="005D2FD7" w:rsidRPr="00355A32" w:rsidRDefault="005D2FD7" w:rsidP="005D2FD7">
      <w:pPr>
        <w:pStyle w:val="11"/>
        <w:shd w:val="clear" w:color="auto" w:fill="FFFFFF"/>
        <w:tabs>
          <w:tab w:val="left" w:pos="993"/>
          <w:tab w:val="left" w:pos="1310"/>
        </w:tabs>
        <w:spacing w:after="0" w:line="240" w:lineRule="auto"/>
        <w:ind w:left="0" w:right="-1"/>
        <w:jc w:val="center"/>
        <w:rPr>
          <w:sz w:val="16"/>
          <w:szCs w:val="16"/>
        </w:rPr>
      </w:pPr>
      <w:r w:rsidRPr="00355A32">
        <w:rPr>
          <w:rFonts w:ascii="Times New Roman" w:hAnsi="Times New Roman" w:cs="Times New Roman"/>
          <w:b/>
          <w:i/>
          <w:iCs/>
          <w:color w:val="000000"/>
          <w:sz w:val="16"/>
          <w:szCs w:val="16"/>
        </w:rPr>
        <w:t xml:space="preserve">4. ОСНОВНЫЕ НАПРАВЛЕНИЯ САМОАНАЛИЗА </w:t>
      </w:r>
      <w:r w:rsidRPr="00355A32">
        <w:rPr>
          <w:rFonts w:ascii="Times New Roman" w:hAnsi="Times New Roman" w:cs="Times New Roman"/>
          <w:b/>
          <w:i/>
          <w:iCs/>
          <w:color w:val="000000"/>
          <w:sz w:val="16"/>
          <w:szCs w:val="16"/>
        </w:rPr>
        <w:br/>
        <w:t>ВОСПИТАТЕЛЬНОЙ РАБОТЫ</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Анализ организуемого в школе воспитательного процесса проводится с целью выявления основных проблем и рисков школьного воспитания и последующего </w:t>
      </w:r>
      <w:r w:rsidRPr="00355A32">
        <w:rPr>
          <w:rFonts w:ascii="Times New Roman" w:hAnsi="Times New Roman"/>
          <w:sz w:val="16"/>
          <w:szCs w:val="16"/>
        </w:rPr>
        <w:br/>
        <w:t xml:space="preserve">их решения.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Основными принципами, на основе которых осуществляется самоанализ воспитательной работы в школе, являются:</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355A32">
        <w:rPr>
          <w:rFonts w:ascii="Times New Roman" w:hAnsi="Times New Roman"/>
          <w:sz w:val="16"/>
          <w:szCs w:val="16"/>
        </w:rPr>
        <w:br/>
        <w:t xml:space="preserve">так и к педагогическим работникам, реализующим воспитательный процесс;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Основные направления анализа организуемого в Школе воспитательного процесса: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1. Результаты воспитания, социализации и саморазвития школьников.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2. Воспитательная деятельность педагогов.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3. Управление воспитательным процессом в Школе. </w:t>
      </w:r>
    </w:p>
    <w:p w:rsidR="005D2FD7" w:rsidRPr="00355A32" w:rsidRDefault="005D2FD7" w:rsidP="005D2FD7">
      <w:pPr>
        <w:spacing w:after="0" w:line="240" w:lineRule="auto"/>
        <w:ind w:firstLine="708"/>
        <w:jc w:val="both"/>
        <w:rPr>
          <w:sz w:val="16"/>
          <w:szCs w:val="16"/>
        </w:rPr>
      </w:pPr>
      <w:r w:rsidRPr="00355A32">
        <w:rPr>
          <w:rFonts w:ascii="Times New Roman" w:hAnsi="Times New Roman"/>
          <w:sz w:val="16"/>
          <w:szCs w:val="16"/>
        </w:rPr>
        <w:t xml:space="preserve">4. Ресурсное обеспечение воспитательного процесса в Школе.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sz w:val="16"/>
          <w:szCs w:val="16"/>
          <w:lang w:eastAsia="ru-RU"/>
        </w:rPr>
        <w:t xml:space="preserve">Основными направлениями анализа </w:t>
      </w:r>
      <w:r w:rsidRPr="00355A32">
        <w:rPr>
          <w:rFonts w:ascii="Times New Roman" w:hAnsi="Times New Roman"/>
          <w:sz w:val="16"/>
          <w:szCs w:val="16"/>
        </w:rPr>
        <w:t>организуемого в школе воспитательного процесса являются следующие направления:</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b/>
          <w:bCs/>
          <w:i/>
          <w:sz w:val="16"/>
          <w:szCs w:val="16"/>
        </w:rPr>
        <w:t xml:space="preserve">1. Результаты воспитания, социализации и саморазвития обучающихся.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 xml:space="preserve">Критерием, на основе которого осуществляется данный анализ, является динамика личностного развития обучающихся каждого класса.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p>
    <w:p w:rsidR="005D2FD7" w:rsidRPr="00355A32" w:rsidRDefault="005D2FD7" w:rsidP="005D2FD7">
      <w:pPr>
        <w:spacing w:line="240" w:lineRule="auto"/>
        <w:ind w:right="-1" w:firstLine="709"/>
        <w:jc w:val="both"/>
        <w:rPr>
          <w:sz w:val="16"/>
          <w:szCs w:val="16"/>
        </w:rPr>
      </w:pPr>
      <w:r w:rsidRPr="00355A32">
        <w:rPr>
          <w:rFonts w:ascii="Times New Roman" w:hAnsi="Times New Roman"/>
          <w:iCs/>
          <w:sz w:val="16"/>
          <w:szCs w:val="16"/>
        </w:rPr>
        <w:t xml:space="preserve">Способом получения информации о результатах воспитания, социализации </w:t>
      </w:r>
      <w:r w:rsidRPr="00355A32">
        <w:rPr>
          <w:rFonts w:ascii="Times New Roman" w:hAnsi="Times New Roman"/>
          <w:iCs/>
          <w:sz w:val="16"/>
          <w:szCs w:val="16"/>
        </w:rPr>
        <w:br/>
        <w:t xml:space="preserve">и саморазвития обучающихся является педагогическое наблюдение.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b/>
          <w:bCs/>
          <w:i/>
          <w:sz w:val="16"/>
          <w:szCs w:val="16"/>
        </w:rPr>
        <w:t>2. Состояние организуемой в школе совместной деятельности обучающихся и взрослых.</w:t>
      </w:r>
    </w:p>
    <w:p w:rsidR="005D2FD7" w:rsidRPr="00355A32" w:rsidRDefault="005D2FD7" w:rsidP="005D2FD7">
      <w:pPr>
        <w:spacing w:after="0" w:line="240" w:lineRule="auto"/>
        <w:ind w:firstLine="709"/>
        <w:jc w:val="both"/>
        <w:rPr>
          <w:sz w:val="16"/>
          <w:szCs w:val="16"/>
        </w:rPr>
      </w:pPr>
      <w:r w:rsidRPr="00355A32">
        <w:rPr>
          <w:rFonts w:ascii="Times New Roman" w:hAnsi="Times New Roman"/>
          <w:iCs/>
          <w:sz w:val="16"/>
          <w:szCs w:val="16"/>
        </w:rPr>
        <w:t xml:space="preserve">Критерием, на основе которого осуществляется данный анализ, является наличие в школе </w:t>
      </w:r>
      <w:r w:rsidRPr="00355A32">
        <w:rPr>
          <w:rFonts w:ascii="Times New Roman" w:hAnsi="Times New Roman"/>
          <w:iCs/>
          <w:color w:val="000000"/>
          <w:sz w:val="16"/>
          <w:szCs w:val="16"/>
        </w:rPr>
        <w:t>интересной, событийно насыщенной и личностно развивающей</w:t>
      </w:r>
      <w:r w:rsidRPr="00355A32">
        <w:rPr>
          <w:rFonts w:ascii="Times New Roman" w:hAnsi="Times New Roman"/>
          <w:iCs/>
          <w:sz w:val="16"/>
          <w:szCs w:val="16"/>
        </w:rPr>
        <w:t xml:space="preserve"> совместной деятельности обучающихся и взрослых</w:t>
      </w:r>
      <w:r w:rsidRPr="00355A32">
        <w:rPr>
          <w:rFonts w:ascii="Times New Roman" w:hAnsi="Times New Roman"/>
          <w:iCs/>
          <w:color w:val="000000"/>
          <w:sz w:val="16"/>
          <w:szCs w:val="16"/>
        </w:rPr>
        <w:t xml:space="preserve">.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Осуществляется анализ заместителем директора по воспитательной работе, классными руководителями, активом старшеклассников.</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Способами</w:t>
      </w:r>
      <w:r w:rsidRPr="00355A32">
        <w:rPr>
          <w:rFonts w:ascii="Times New Roman" w:hAnsi="Times New Roman"/>
          <w:i/>
          <w:sz w:val="16"/>
          <w:szCs w:val="16"/>
        </w:rPr>
        <w:t xml:space="preserve"> </w:t>
      </w:r>
      <w:r w:rsidRPr="00355A32">
        <w:rPr>
          <w:rFonts w:ascii="Times New Roman" w:hAnsi="Times New Roman"/>
          <w:iCs/>
          <w:sz w:val="16"/>
          <w:szCs w:val="16"/>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Внимание при этом сосредотачивается на вопросах, связанных с</w:t>
      </w:r>
      <w:r w:rsidRPr="00355A32">
        <w:rPr>
          <w:rFonts w:ascii="Times New Roman" w:hAnsi="Times New Roman"/>
          <w:i/>
          <w:sz w:val="16"/>
          <w:szCs w:val="16"/>
        </w:rPr>
        <w:t>:</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 xml:space="preserve">качеством проводимых </w:t>
      </w:r>
      <w:r w:rsidRPr="00355A32">
        <w:rPr>
          <w:rFonts w:ascii="Times New Roman" w:hAnsi="Times New Roman"/>
          <w:sz w:val="16"/>
          <w:szCs w:val="16"/>
        </w:rPr>
        <w:t>о</w:t>
      </w:r>
      <w:r w:rsidRPr="00355A32">
        <w:rPr>
          <w:rFonts w:ascii="Times New Roman" w:hAnsi="Times New Roman"/>
          <w:color w:val="000000"/>
          <w:sz w:val="16"/>
          <w:szCs w:val="16"/>
        </w:rPr>
        <w:t xml:space="preserve">бщешкольных ключевых </w:t>
      </w:r>
      <w:r w:rsidRPr="00355A32">
        <w:rPr>
          <w:rFonts w:ascii="Times New Roman" w:hAnsi="Times New Roman"/>
          <w:sz w:val="16"/>
          <w:szCs w:val="16"/>
        </w:rPr>
        <w:t>дел;</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 совместной деятельности классных руководителей и их классов;</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 организуемой в школе</w:t>
      </w:r>
      <w:r w:rsidRPr="00355A32">
        <w:rPr>
          <w:rFonts w:ascii="Times New Roman" w:hAnsi="Times New Roman"/>
          <w:sz w:val="16"/>
          <w:szCs w:val="16"/>
        </w:rPr>
        <w:t xml:space="preserve"> внеурочной деятельности;</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 реализации личностно развивающего потенциала школьных уроков;</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 xml:space="preserve">качеством существующего в школе </w:t>
      </w:r>
      <w:r w:rsidRPr="00355A32">
        <w:rPr>
          <w:rFonts w:ascii="Times New Roman" w:hAnsi="Times New Roman"/>
          <w:sz w:val="16"/>
          <w:szCs w:val="16"/>
        </w:rPr>
        <w:t>ученического самоуправления;</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w:t>
      </w:r>
      <w:r w:rsidRPr="00355A32">
        <w:rPr>
          <w:rFonts w:ascii="Times New Roman" w:hAnsi="Times New Roman"/>
          <w:sz w:val="16"/>
          <w:szCs w:val="16"/>
        </w:rPr>
        <w:t xml:space="preserve"> функционирующих на базе школы д</w:t>
      </w:r>
      <w:r w:rsidRPr="00355A32">
        <w:rPr>
          <w:rFonts w:ascii="Times New Roman" w:hAnsi="Times New Roman"/>
          <w:color w:val="000000"/>
          <w:sz w:val="16"/>
          <w:szCs w:val="16"/>
        </w:rPr>
        <w:t>етских общественных объединений;</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w:t>
      </w:r>
      <w:r w:rsidRPr="00355A32">
        <w:rPr>
          <w:rFonts w:ascii="Times New Roman" w:hAnsi="Times New Roman"/>
          <w:color w:val="000000"/>
          <w:sz w:val="16"/>
          <w:szCs w:val="16"/>
        </w:rPr>
        <w:t xml:space="preserve"> проводимых в школе экскурсий, походов; </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w:t>
      </w:r>
      <w:r w:rsidRPr="00355A32">
        <w:rPr>
          <w:rStyle w:val="CharAttribute484"/>
          <w:rFonts w:eastAsia="№Е"/>
          <w:sz w:val="16"/>
          <w:szCs w:val="16"/>
        </w:rPr>
        <w:t xml:space="preserve"> профориентационной работы школы;</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w:t>
      </w:r>
      <w:r w:rsidRPr="00355A32">
        <w:rPr>
          <w:rStyle w:val="CharAttribute484"/>
          <w:rFonts w:eastAsia="№Е"/>
          <w:sz w:val="16"/>
          <w:szCs w:val="16"/>
        </w:rPr>
        <w:t xml:space="preserve"> работы школьных медиа;</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w:t>
      </w:r>
      <w:r w:rsidRPr="00355A32">
        <w:rPr>
          <w:rFonts w:ascii="Times New Roman" w:hAnsi="Times New Roman"/>
          <w:color w:val="000000"/>
          <w:sz w:val="16"/>
          <w:szCs w:val="16"/>
        </w:rPr>
        <w:t xml:space="preserve"> организации предметно-эстетической среды школы;</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качеством взаимодействия школы и семей обучающихся.</w:t>
      </w:r>
    </w:p>
    <w:p w:rsidR="005D2FD7" w:rsidRPr="00355A32" w:rsidRDefault="005D2FD7" w:rsidP="005D2FD7">
      <w:pPr>
        <w:spacing w:after="0" w:line="240" w:lineRule="auto"/>
        <w:ind w:right="-1" w:firstLine="709"/>
        <w:jc w:val="both"/>
        <w:rPr>
          <w:sz w:val="16"/>
          <w:szCs w:val="16"/>
        </w:rPr>
      </w:pPr>
      <w:r w:rsidRPr="00355A32">
        <w:rPr>
          <w:rFonts w:ascii="Times New Roman" w:hAnsi="Times New Roman"/>
          <w:iCs/>
          <w:sz w:val="16"/>
          <w:szCs w:val="16"/>
        </w:rPr>
        <w:t xml:space="preserve">Итогом самоанализа </w:t>
      </w:r>
      <w:r w:rsidRPr="00355A32">
        <w:rPr>
          <w:rFonts w:ascii="Times New Roman" w:hAnsi="Times New Roman"/>
          <w:sz w:val="16"/>
          <w:szCs w:val="16"/>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D2FD7" w:rsidRPr="00355A32" w:rsidRDefault="005D2FD7" w:rsidP="005D2FD7">
      <w:pPr>
        <w:rPr>
          <w:sz w:val="16"/>
          <w:szCs w:val="16"/>
        </w:rPr>
      </w:pPr>
    </w:p>
    <w:p w:rsidR="005D2FD7" w:rsidRPr="00355A32" w:rsidRDefault="005D2FD7" w:rsidP="005D2FD7">
      <w:pPr>
        <w:jc w:val="right"/>
        <w:rPr>
          <w:rFonts w:ascii="Times New Roman" w:hAnsi="Times New Roman"/>
          <w:sz w:val="16"/>
          <w:szCs w:val="16"/>
        </w:rPr>
      </w:pPr>
      <w:r w:rsidRPr="00355A32">
        <w:rPr>
          <w:sz w:val="16"/>
          <w:szCs w:val="16"/>
        </w:rPr>
        <w:tab/>
      </w:r>
      <w:r w:rsidRPr="00355A32">
        <w:rPr>
          <w:rFonts w:ascii="Times New Roman" w:hAnsi="Times New Roman"/>
          <w:sz w:val="16"/>
          <w:szCs w:val="16"/>
        </w:rPr>
        <w:t>Приложение № 1</w:t>
      </w:r>
    </w:p>
    <w:p w:rsidR="005D2FD7" w:rsidRPr="00355A32" w:rsidRDefault="005D2FD7" w:rsidP="005D2FD7">
      <w:pPr>
        <w:jc w:val="center"/>
        <w:rPr>
          <w:rFonts w:ascii="Times New Roman" w:hAnsi="Times New Roman"/>
          <w:sz w:val="16"/>
          <w:szCs w:val="16"/>
        </w:rPr>
      </w:pPr>
    </w:p>
    <w:p w:rsidR="005D2FD7" w:rsidRPr="00355A32" w:rsidRDefault="005D2FD7" w:rsidP="005D2FD7">
      <w:pPr>
        <w:jc w:val="center"/>
        <w:rPr>
          <w:rFonts w:ascii="Times New Roman" w:hAnsi="Times New Roman"/>
          <w:sz w:val="16"/>
          <w:szCs w:val="16"/>
        </w:rPr>
      </w:pPr>
    </w:p>
    <w:p w:rsidR="005D2FD7" w:rsidRPr="00355A32" w:rsidRDefault="005D2FD7" w:rsidP="005D2FD7">
      <w:pPr>
        <w:jc w:val="center"/>
        <w:rPr>
          <w:rFonts w:ascii="Times New Roman" w:hAnsi="Times New Roman"/>
          <w:b/>
          <w:sz w:val="16"/>
          <w:szCs w:val="16"/>
        </w:rPr>
      </w:pPr>
      <w:r w:rsidRPr="00355A32">
        <w:rPr>
          <w:rFonts w:ascii="Times New Roman" w:hAnsi="Times New Roman"/>
          <w:b/>
          <w:sz w:val="16"/>
          <w:szCs w:val="16"/>
        </w:rPr>
        <w:t>ГОДОВОЙ КАЛЕНДАРНЫЙ ГРАФИК ВОСПИТАТЕЛЬНОЙ РАБОТЫ</w:t>
      </w:r>
    </w:p>
    <w:p w:rsidR="005D2FD7" w:rsidRPr="00355A32" w:rsidRDefault="005D2FD7" w:rsidP="005D2FD7">
      <w:pPr>
        <w:jc w:val="center"/>
        <w:rPr>
          <w:rFonts w:ascii="Times New Roman" w:hAnsi="Times New Roman"/>
          <w:b/>
          <w:sz w:val="16"/>
          <w:szCs w:val="16"/>
        </w:rPr>
      </w:pPr>
      <w:r w:rsidRPr="00355A32">
        <w:rPr>
          <w:rFonts w:ascii="Times New Roman" w:hAnsi="Times New Roman"/>
          <w:b/>
          <w:sz w:val="16"/>
          <w:szCs w:val="16"/>
        </w:rPr>
        <w:t>МОУ «БЛИЖНЕИГУМЕНСКАЯ СРЕДНЯЯ ОБЩЕОБРАЗОВАТЕЛЬНАЯ ШКОЛА БЕЛГОРОДСКОГО РАЙОНА БЕЛГОРОДСКОЙ ОБЛАСТИ»</w:t>
      </w:r>
    </w:p>
    <w:p w:rsidR="005D2FD7" w:rsidRPr="00355A32" w:rsidRDefault="005D2FD7" w:rsidP="005D2FD7">
      <w:pPr>
        <w:jc w:val="center"/>
        <w:rPr>
          <w:rFonts w:ascii="Times New Roman" w:hAnsi="Times New Roman"/>
          <w:sz w:val="16"/>
          <w:szCs w:val="16"/>
        </w:rPr>
      </w:pPr>
      <w:r w:rsidRPr="00355A32">
        <w:rPr>
          <w:rFonts w:ascii="Times New Roman" w:hAnsi="Times New Roman"/>
          <w:b/>
          <w:sz w:val="16"/>
          <w:szCs w:val="16"/>
        </w:rPr>
        <w:t>НА 2021 – 2022 УЧЕБНЫЙ ГОД</w:t>
      </w:r>
    </w:p>
    <w:p w:rsidR="005D2FD7" w:rsidRPr="00355A32" w:rsidRDefault="005D2FD7" w:rsidP="005D2FD7">
      <w:pPr>
        <w:pStyle w:val="22"/>
        <w:keepNext/>
        <w:keepLines/>
        <w:shd w:val="clear" w:color="auto" w:fill="auto"/>
        <w:spacing w:after="0" w:line="322" w:lineRule="exact"/>
        <w:ind w:firstLine="0"/>
        <w:jc w:val="left"/>
        <w:rPr>
          <w:sz w:val="16"/>
          <w:szCs w:val="16"/>
        </w:rPr>
      </w:pPr>
      <w:r w:rsidRPr="00355A32">
        <w:rPr>
          <w:sz w:val="16"/>
          <w:szCs w:val="16"/>
        </w:rPr>
        <w:t xml:space="preserve">    Цель воспитательной работы школа:</w:t>
      </w:r>
    </w:p>
    <w:p w:rsidR="005D2FD7" w:rsidRPr="00355A32" w:rsidRDefault="005D2FD7" w:rsidP="005D2FD7">
      <w:pPr>
        <w:ind w:left="300" w:right="500"/>
        <w:jc w:val="both"/>
        <w:rPr>
          <w:rFonts w:ascii="Times New Roman" w:hAnsi="Times New Roman"/>
          <w:sz w:val="16"/>
          <w:szCs w:val="16"/>
        </w:rPr>
      </w:pPr>
      <w:r w:rsidRPr="00355A32">
        <w:rPr>
          <w:rFonts w:ascii="Times New Roman" w:hAnsi="Times New Roman"/>
          <w:sz w:val="16"/>
          <w:szCs w:val="16"/>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5D2FD7" w:rsidRPr="00355A32" w:rsidRDefault="005D2FD7" w:rsidP="005D2FD7">
      <w:pPr>
        <w:pStyle w:val="70"/>
        <w:shd w:val="clear" w:color="auto" w:fill="auto"/>
        <w:ind w:left="1020"/>
        <w:rPr>
          <w:sz w:val="16"/>
          <w:szCs w:val="16"/>
        </w:rPr>
      </w:pPr>
      <w:r w:rsidRPr="00355A32">
        <w:rPr>
          <w:sz w:val="16"/>
          <w:szCs w:val="16"/>
        </w:rPr>
        <w:t>Задачи воспитательной работы:</w:t>
      </w:r>
    </w:p>
    <w:p w:rsidR="005D2FD7" w:rsidRPr="00355A32" w:rsidRDefault="005D2FD7" w:rsidP="005D2FD7">
      <w:pPr>
        <w:widowControl w:val="0"/>
        <w:numPr>
          <w:ilvl w:val="0"/>
          <w:numId w:val="8"/>
        </w:numPr>
        <w:tabs>
          <w:tab w:val="left" w:pos="1013"/>
        </w:tabs>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совершенствовать систему воспитательной работы в классных коллективах;</w:t>
      </w:r>
    </w:p>
    <w:p w:rsidR="005D2FD7" w:rsidRPr="00355A32" w:rsidRDefault="005D2FD7" w:rsidP="005D2FD7">
      <w:pPr>
        <w:widowControl w:val="0"/>
        <w:numPr>
          <w:ilvl w:val="0"/>
          <w:numId w:val="8"/>
        </w:numPr>
        <w:tabs>
          <w:tab w:val="left" w:pos="1013"/>
        </w:tabs>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5D2FD7" w:rsidRPr="00355A32" w:rsidRDefault="005D2FD7" w:rsidP="005D2FD7">
      <w:pPr>
        <w:widowControl w:val="0"/>
        <w:numPr>
          <w:ilvl w:val="0"/>
          <w:numId w:val="8"/>
        </w:numPr>
        <w:tabs>
          <w:tab w:val="left" w:pos="1013"/>
        </w:tabs>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формировать гражданское самосознание, ответственность за судьбу Родины, потребность в здоровом образе жизни, активной жизненной позиции;</w:t>
      </w:r>
    </w:p>
    <w:p w:rsidR="005D2FD7" w:rsidRPr="00355A32" w:rsidRDefault="005D2FD7" w:rsidP="005D2FD7">
      <w:pPr>
        <w:widowControl w:val="0"/>
        <w:numPr>
          <w:ilvl w:val="0"/>
          <w:numId w:val="8"/>
        </w:numPr>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 xml:space="preserve"> 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5D2FD7" w:rsidRPr="00355A32" w:rsidRDefault="005D2FD7" w:rsidP="005D2FD7">
      <w:pPr>
        <w:widowControl w:val="0"/>
        <w:numPr>
          <w:ilvl w:val="0"/>
          <w:numId w:val="8"/>
        </w:numPr>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 xml:space="preserve"> 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5D2FD7" w:rsidRPr="00355A32" w:rsidRDefault="005D2FD7" w:rsidP="005D2FD7">
      <w:pPr>
        <w:widowControl w:val="0"/>
        <w:numPr>
          <w:ilvl w:val="0"/>
          <w:numId w:val="8"/>
        </w:numPr>
        <w:tabs>
          <w:tab w:val="left" w:pos="1013"/>
        </w:tabs>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координировать деятельность и взаимодействие всех звеньев системы образования;</w:t>
      </w:r>
    </w:p>
    <w:p w:rsidR="005D2FD7" w:rsidRPr="00355A32" w:rsidRDefault="005D2FD7" w:rsidP="005D2FD7">
      <w:pPr>
        <w:widowControl w:val="0"/>
        <w:numPr>
          <w:ilvl w:val="0"/>
          <w:numId w:val="8"/>
        </w:numPr>
        <w:tabs>
          <w:tab w:val="left" w:pos="1013"/>
        </w:tabs>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5D2FD7" w:rsidRPr="00355A32" w:rsidRDefault="005D2FD7" w:rsidP="005D2FD7">
      <w:pPr>
        <w:widowControl w:val="0"/>
        <w:numPr>
          <w:ilvl w:val="0"/>
          <w:numId w:val="8"/>
        </w:numPr>
        <w:tabs>
          <w:tab w:val="left" w:pos="1013"/>
        </w:tabs>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5D2FD7" w:rsidRPr="00355A32" w:rsidRDefault="005D2FD7" w:rsidP="005D2FD7">
      <w:pPr>
        <w:widowControl w:val="0"/>
        <w:numPr>
          <w:ilvl w:val="0"/>
          <w:numId w:val="8"/>
        </w:numPr>
        <w:tabs>
          <w:tab w:val="left" w:pos="1013"/>
        </w:tabs>
        <w:spacing w:after="0" w:line="326" w:lineRule="exact"/>
        <w:ind w:left="1020" w:right="500" w:hanging="360"/>
        <w:jc w:val="both"/>
        <w:rPr>
          <w:rFonts w:ascii="Times New Roman" w:hAnsi="Times New Roman"/>
          <w:sz w:val="16"/>
          <w:szCs w:val="16"/>
        </w:rPr>
      </w:pPr>
      <w:r w:rsidRPr="00355A32">
        <w:rPr>
          <w:rFonts w:ascii="Times New Roman" w:hAnsi="Times New Roman"/>
          <w:sz w:val="16"/>
          <w:szCs w:val="16"/>
        </w:rPr>
        <w:t>развивать и совершенствовать системы внеурочной деятельности и дополнительного образования;</w:t>
      </w:r>
    </w:p>
    <w:p w:rsidR="005D2FD7" w:rsidRPr="00355A32" w:rsidRDefault="005D2FD7" w:rsidP="005D2FD7">
      <w:pPr>
        <w:widowControl w:val="0"/>
        <w:numPr>
          <w:ilvl w:val="0"/>
          <w:numId w:val="8"/>
        </w:numPr>
        <w:tabs>
          <w:tab w:val="left" w:pos="1013"/>
        </w:tabs>
        <w:spacing w:after="300" w:line="326" w:lineRule="exact"/>
        <w:ind w:left="1020" w:right="500" w:hanging="360"/>
        <w:jc w:val="both"/>
        <w:rPr>
          <w:rFonts w:ascii="Times New Roman" w:hAnsi="Times New Roman"/>
          <w:sz w:val="16"/>
          <w:szCs w:val="16"/>
        </w:rPr>
      </w:pPr>
      <w:r w:rsidRPr="00355A32">
        <w:rPr>
          <w:rFonts w:ascii="Times New Roman" w:hAnsi="Times New Roman"/>
          <w:sz w:val="16"/>
          <w:szCs w:val="16"/>
        </w:rPr>
        <w:t>развивать коммуникативные умений педагогов, навыки работать в системе «учитель - ученик - родитель».</w:t>
      </w:r>
    </w:p>
    <w:p w:rsidR="005D2FD7" w:rsidRPr="00355A32" w:rsidRDefault="005D2FD7" w:rsidP="005D2FD7">
      <w:pPr>
        <w:spacing w:after="0" w:line="240" w:lineRule="auto"/>
        <w:jc w:val="center"/>
        <w:rPr>
          <w:rFonts w:ascii="Times New Roman" w:hAnsi="Times New Roman"/>
          <w:b/>
          <w:sz w:val="16"/>
          <w:szCs w:val="16"/>
        </w:rPr>
      </w:pPr>
    </w:p>
    <w:p w:rsidR="005D2FD7" w:rsidRPr="00355A32" w:rsidRDefault="005D2FD7" w:rsidP="005D2FD7">
      <w:pPr>
        <w:spacing w:after="0" w:line="240" w:lineRule="auto"/>
        <w:jc w:val="center"/>
        <w:rPr>
          <w:rFonts w:ascii="Times New Roman" w:hAnsi="Times New Roman"/>
          <w:b/>
          <w:sz w:val="16"/>
          <w:szCs w:val="16"/>
        </w:rPr>
      </w:pPr>
    </w:p>
    <w:p w:rsidR="005D2FD7" w:rsidRPr="00355A32" w:rsidRDefault="005D2FD7" w:rsidP="005D2FD7">
      <w:pPr>
        <w:spacing w:after="0" w:line="240" w:lineRule="auto"/>
        <w:jc w:val="center"/>
        <w:rPr>
          <w:rFonts w:ascii="Times New Roman" w:hAnsi="Times New Roman"/>
          <w:b/>
          <w:sz w:val="16"/>
          <w:szCs w:val="16"/>
        </w:rPr>
      </w:pPr>
    </w:p>
    <w:p w:rsidR="005D2FD7" w:rsidRPr="00355A32" w:rsidRDefault="005D2FD7" w:rsidP="005D2FD7">
      <w:pPr>
        <w:spacing w:after="0" w:line="240" w:lineRule="auto"/>
        <w:jc w:val="center"/>
        <w:rPr>
          <w:rFonts w:ascii="Times New Roman" w:hAnsi="Times New Roman"/>
          <w:b/>
          <w:sz w:val="16"/>
          <w:szCs w:val="16"/>
        </w:rPr>
      </w:pPr>
    </w:p>
    <w:p w:rsidR="005D2FD7" w:rsidRPr="00355A32" w:rsidRDefault="005D2FD7" w:rsidP="005D2FD7">
      <w:pPr>
        <w:spacing w:after="0" w:line="240" w:lineRule="auto"/>
        <w:jc w:val="center"/>
        <w:rPr>
          <w:rFonts w:ascii="Times New Roman" w:hAnsi="Times New Roman"/>
          <w:b/>
          <w:sz w:val="16"/>
          <w:szCs w:val="16"/>
        </w:rPr>
      </w:pPr>
    </w:p>
    <w:p w:rsidR="005D2FD7" w:rsidRPr="00355A32" w:rsidRDefault="005D2FD7" w:rsidP="005D2FD7">
      <w:pPr>
        <w:spacing w:after="0" w:line="240" w:lineRule="auto"/>
        <w:rPr>
          <w:rFonts w:ascii="Times New Roman" w:hAnsi="Times New Roman"/>
          <w:b/>
          <w:sz w:val="16"/>
          <w:szCs w:val="16"/>
        </w:rPr>
      </w:pPr>
    </w:p>
    <w:p w:rsidR="005D2FD7" w:rsidRPr="00355A32" w:rsidRDefault="005D2FD7" w:rsidP="005D2FD7">
      <w:pPr>
        <w:spacing w:after="0" w:line="240" w:lineRule="auto"/>
        <w:jc w:val="center"/>
        <w:rPr>
          <w:rFonts w:ascii="Times New Roman" w:hAnsi="Times New Roman"/>
          <w:b/>
          <w:sz w:val="16"/>
          <w:szCs w:val="16"/>
        </w:rPr>
      </w:pPr>
    </w:p>
    <w:p w:rsidR="005D2FD7" w:rsidRPr="00355A32" w:rsidRDefault="005D2FD7" w:rsidP="005D2FD7">
      <w:pPr>
        <w:jc w:val="center"/>
        <w:rPr>
          <w:rFonts w:ascii="Times New Roman" w:hAnsi="Times New Roman"/>
          <w:b/>
          <w:sz w:val="16"/>
          <w:szCs w:val="16"/>
        </w:rPr>
      </w:pPr>
      <w:r w:rsidRPr="00355A32">
        <w:rPr>
          <w:rFonts w:ascii="Times New Roman" w:hAnsi="Times New Roman"/>
          <w:b/>
          <w:sz w:val="16"/>
          <w:szCs w:val="16"/>
        </w:rPr>
        <w:t>ВАРИАТИВНЫЕ МОДУЛИ</w:t>
      </w:r>
    </w:p>
    <w:tbl>
      <w:tblPr>
        <w:tblStyle w:val="a3"/>
        <w:tblW w:w="0" w:type="auto"/>
        <w:tblInd w:w="-318" w:type="dxa"/>
        <w:tblLayout w:type="fixed"/>
        <w:tblLook w:val="04A0"/>
      </w:tblPr>
      <w:tblGrid>
        <w:gridCol w:w="710"/>
        <w:gridCol w:w="1701"/>
        <w:gridCol w:w="5528"/>
        <w:gridCol w:w="1985"/>
        <w:gridCol w:w="1842"/>
        <w:gridCol w:w="3338"/>
      </w:tblGrid>
      <w:tr w:rsidR="005D2FD7" w:rsidRPr="00355A32" w:rsidTr="00ED08F8">
        <w:tc>
          <w:tcPr>
            <w:tcW w:w="15104" w:type="dxa"/>
            <w:gridSpan w:val="6"/>
          </w:tcPr>
          <w:p w:rsidR="005D2FD7" w:rsidRPr="00355A32" w:rsidRDefault="005D2FD7" w:rsidP="00ED08F8">
            <w:pPr>
              <w:pStyle w:val="22"/>
              <w:keepNext/>
              <w:keepLines/>
              <w:shd w:val="clear" w:color="auto" w:fill="auto"/>
              <w:tabs>
                <w:tab w:val="left" w:pos="538"/>
              </w:tabs>
              <w:spacing w:after="0" w:line="322" w:lineRule="exact"/>
              <w:ind w:firstLine="0"/>
              <w:rPr>
                <w:sz w:val="16"/>
                <w:szCs w:val="16"/>
              </w:rPr>
            </w:pPr>
            <w:r w:rsidRPr="00355A32">
              <w:rPr>
                <w:sz w:val="16"/>
                <w:szCs w:val="16"/>
              </w:rPr>
              <w:t>Модуль «Ключевые дела»</w:t>
            </w:r>
          </w:p>
          <w:p w:rsidR="005D2FD7" w:rsidRPr="00355A32" w:rsidRDefault="005D2FD7" w:rsidP="00ED08F8">
            <w:pPr>
              <w:pStyle w:val="22"/>
              <w:keepNext/>
              <w:keepLines/>
              <w:shd w:val="clear" w:color="auto" w:fill="auto"/>
              <w:tabs>
                <w:tab w:val="left" w:pos="538"/>
              </w:tabs>
              <w:spacing w:after="0" w:line="322" w:lineRule="exact"/>
              <w:ind w:firstLine="0"/>
              <w:rPr>
                <w:b w:val="0"/>
                <w:sz w:val="16"/>
                <w:szCs w:val="16"/>
              </w:rPr>
            </w:pPr>
          </w:p>
        </w:tc>
      </w:tr>
      <w:tr w:rsidR="005D2FD7" w:rsidRPr="00355A32" w:rsidTr="00ED08F8">
        <w:tc>
          <w:tcPr>
            <w:tcW w:w="710"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№п/п</w:t>
            </w:r>
          </w:p>
        </w:tc>
        <w:tc>
          <w:tcPr>
            <w:tcW w:w="1701" w:type="dxa"/>
          </w:tcPr>
          <w:p w:rsidR="005D2FD7" w:rsidRPr="00355A32" w:rsidRDefault="005D2FD7" w:rsidP="00ED08F8">
            <w:pPr>
              <w:spacing w:after="120" w:line="280" w:lineRule="exact"/>
              <w:jc w:val="center"/>
              <w:rPr>
                <w:sz w:val="16"/>
                <w:szCs w:val="16"/>
              </w:rPr>
            </w:pPr>
            <w:r w:rsidRPr="00355A32">
              <w:rPr>
                <w:rStyle w:val="24"/>
                <w:rFonts w:eastAsiaTheme="minorEastAsia"/>
                <w:sz w:val="16"/>
                <w:szCs w:val="16"/>
              </w:rPr>
              <w:t>Направление</w:t>
            </w:r>
          </w:p>
          <w:p w:rsidR="005D2FD7" w:rsidRPr="00355A32" w:rsidRDefault="005D2FD7" w:rsidP="00ED08F8">
            <w:pPr>
              <w:jc w:val="center"/>
              <w:rPr>
                <w:sz w:val="16"/>
                <w:szCs w:val="16"/>
              </w:rPr>
            </w:pPr>
            <w:r w:rsidRPr="00355A32">
              <w:rPr>
                <w:rStyle w:val="24"/>
                <w:rFonts w:eastAsiaTheme="minorEastAsia"/>
                <w:sz w:val="16"/>
                <w:szCs w:val="16"/>
              </w:rPr>
              <w:t>деятельности</w:t>
            </w:r>
          </w:p>
        </w:tc>
        <w:tc>
          <w:tcPr>
            <w:tcW w:w="5528"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Дела</w:t>
            </w:r>
          </w:p>
        </w:tc>
        <w:tc>
          <w:tcPr>
            <w:tcW w:w="1985"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Уровень (классы)</w:t>
            </w:r>
          </w:p>
        </w:tc>
        <w:tc>
          <w:tcPr>
            <w:tcW w:w="1842"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Ориентировочное время проведения</w:t>
            </w:r>
          </w:p>
        </w:tc>
        <w:tc>
          <w:tcPr>
            <w:tcW w:w="3338"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Ответственные</w:t>
            </w:r>
          </w:p>
        </w:tc>
      </w:tr>
      <w:tr w:rsidR="005D2FD7" w:rsidRPr="00355A32" w:rsidTr="00ED08F8">
        <w:tc>
          <w:tcPr>
            <w:tcW w:w="710" w:type="dxa"/>
            <w:vMerge w:val="restart"/>
          </w:tcPr>
          <w:p w:rsidR="005D2FD7" w:rsidRPr="00355A32" w:rsidRDefault="005D2FD7" w:rsidP="00ED08F8">
            <w:pPr>
              <w:rPr>
                <w:b/>
                <w:sz w:val="16"/>
                <w:szCs w:val="16"/>
              </w:rPr>
            </w:pPr>
            <w:r w:rsidRPr="00355A32">
              <w:rPr>
                <w:b/>
                <w:sz w:val="16"/>
                <w:szCs w:val="16"/>
              </w:rPr>
              <w:t>1</w:t>
            </w:r>
          </w:p>
        </w:tc>
        <w:tc>
          <w:tcPr>
            <w:tcW w:w="1701" w:type="dxa"/>
            <w:vMerge w:val="restart"/>
          </w:tcPr>
          <w:p w:rsidR="005D2FD7" w:rsidRPr="00355A32" w:rsidRDefault="005D2FD7" w:rsidP="00ED08F8">
            <w:pPr>
              <w:rPr>
                <w:rStyle w:val="25"/>
                <w:rFonts w:eastAsiaTheme="minorEastAsia"/>
                <w:b/>
                <w:sz w:val="16"/>
                <w:szCs w:val="16"/>
              </w:rPr>
            </w:pPr>
            <w:r w:rsidRPr="00355A32">
              <w:rPr>
                <w:rStyle w:val="25"/>
                <w:rFonts w:eastAsiaTheme="minorEastAsia"/>
                <w:sz w:val="16"/>
                <w:szCs w:val="16"/>
              </w:rPr>
              <w:t>Общеинтел</w:t>
            </w:r>
          </w:p>
          <w:p w:rsidR="005D2FD7" w:rsidRPr="00355A32" w:rsidRDefault="005D2FD7" w:rsidP="00ED08F8">
            <w:pPr>
              <w:rPr>
                <w:b/>
                <w:sz w:val="16"/>
                <w:szCs w:val="16"/>
              </w:rPr>
            </w:pPr>
            <w:r w:rsidRPr="00355A32">
              <w:rPr>
                <w:rStyle w:val="25"/>
                <w:rFonts w:eastAsiaTheme="minorEastAsia"/>
                <w:sz w:val="16"/>
                <w:szCs w:val="16"/>
              </w:rPr>
              <w:t>лектуальное</w:t>
            </w:r>
          </w:p>
        </w:tc>
        <w:tc>
          <w:tcPr>
            <w:tcW w:w="5528" w:type="dxa"/>
          </w:tcPr>
          <w:p w:rsidR="005D2FD7" w:rsidRPr="00355A32" w:rsidRDefault="005D2FD7" w:rsidP="00ED08F8">
            <w:pPr>
              <w:rPr>
                <w:sz w:val="16"/>
                <w:szCs w:val="16"/>
              </w:rPr>
            </w:pPr>
            <w:r w:rsidRPr="00355A32">
              <w:rPr>
                <w:rStyle w:val="25"/>
                <w:rFonts w:eastAsiaTheme="minorEastAsia"/>
                <w:sz w:val="16"/>
                <w:szCs w:val="16"/>
              </w:rPr>
              <w:t>Всероссийская олимпиада школьников. Участие в конкурсах различного уровня.</w:t>
            </w:r>
          </w:p>
        </w:tc>
        <w:tc>
          <w:tcPr>
            <w:tcW w:w="1985" w:type="dxa"/>
          </w:tcPr>
          <w:p w:rsidR="005D2FD7" w:rsidRPr="00355A32" w:rsidRDefault="005D2FD7" w:rsidP="00ED08F8">
            <w:pPr>
              <w:rPr>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sz w:val="16"/>
                <w:szCs w:val="16"/>
              </w:rPr>
            </w:pPr>
            <w:r w:rsidRPr="00355A32">
              <w:rPr>
                <w:rStyle w:val="25"/>
                <w:rFonts w:eastAsiaTheme="minorEastAsia"/>
                <w:sz w:val="16"/>
                <w:szCs w:val="16"/>
              </w:rPr>
              <w:t>В течение года</w:t>
            </w:r>
          </w:p>
        </w:tc>
        <w:tc>
          <w:tcPr>
            <w:tcW w:w="3338" w:type="dxa"/>
          </w:tcPr>
          <w:p w:rsidR="005D2FD7" w:rsidRPr="00355A32" w:rsidRDefault="005D2FD7" w:rsidP="00ED08F8">
            <w:pPr>
              <w:rPr>
                <w:sz w:val="16"/>
                <w:szCs w:val="16"/>
              </w:rPr>
            </w:pPr>
            <w:r w:rsidRPr="00355A32">
              <w:rPr>
                <w:rStyle w:val="25"/>
                <w:rFonts w:eastAsiaTheme="minorEastAsia"/>
                <w:sz w:val="16"/>
                <w:szCs w:val="16"/>
              </w:rPr>
              <w:t>Заместители директора, 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«Прощанье с азбукой» </w:t>
            </w:r>
          </w:p>
          <w:p w:rsidR="005D2FD7" w:rsidRPr="00355A32" w:rsidRDefault="005D2FD7" w:rsidP="00ED08F8">
            <w:pPr>
              <w:rPr>
                <w:rStyle w:val="25"/>
                <w:rFonts w:eastAsiaTheme="minorEastAsia"/>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Декабрь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710" w:type="dxa"/>
            <w:vMerge w:val="restart"/>
          </w:tcPr>
          <w:p w:rsidR="005D2FD7" w:rsidRPr="00355A32" w:rsidRDefault="005D2FD7" w:rsidP="00ED08F8">
            <w:pPr>
              <w:rPr>
                <w:b/>
                <w:sz w:val="16"/>
                <w:szCs w:val="16"/>
              </w:rPr>
            </w:pPr>
            <w:r w:rsidRPr="00355A32">
              <w:rPr>
                <w:b/>
                <w:sz w:val="16"/>
                <w:szCs w:val="16"/>
              </w:rPr>
              <w:t>2</w:t>
            </w:r>
          </w:p>
        </w:tc>
        <w:tc>
          <w:tcPr>
            <w:tcW w:w="1701" w:type="dxa"/>
            <w:vMerge w:val="restart"/>
          </w:tcPr>
          <w:p w:rsidR="005D2FD7" w:rsidRPr="00355A32" w:rsidRDefault="005D2FD7" w:rsidP="00ED08F8">
            <w:pPr>
              <w:spacing w:after="120" w:line="280" w:lineRule="exact"/>
              <w:rPr>
                <w:b/>
                <w:sz w:val="16"/>
                <w:szCs w:val="16"/>
              </w:rPr>
            </w:pPr>
            <w:r w:rsidRPr="00355A32">
              <w:rPr>
                <w:rStyle w:val="25"/>
                <w:rFonts w:eastAsiaTheme="minorEastAsia"/>
                <w:sz w:val="16"/>
                <w:szCs w:val="16"/>
              </w:rPr>
              <w:t>Гражданско</w:t>
            </w:r>
            <w:r w:rsidRPr="00355A32">
              <w:rPr>
                <w:rStyle w:val="25"/>
                <w:rFonts w:eastAsiaTheme="minorEastAsia"/>
                <w:sz w:val="16"/>
                <w:szCs w:val="16"/>
              </w:rPr>
              <w:softHyphen/>
              <w:t>-</w:t>
            </w:r>
          </w:p>
          <w:p w:rsidR="005D2FD7" w:rsidRPr="00355A32" w:rsidRDefault="005D2FD7" w:rsidP="00ED08F8">
            <w:pPr>
              <w:rPr>
                <w:sz w:val="16"/>
                <w:szCs w:val="16"/>
              </w:rPr>
            </w:pPr>
            <w:r w:rsidRPr="00355A32">
              <w:rPr>
                <w:rStyle w:val="25"/>
                <w:rFonts w:eastAsiaTheme="minorEastAsia"/>
                <w:sz w:val="16"/>
                <w:szCs w:val="16"/>
              </w:rPr>
              <w:t>патриотическое</w:t>
            </w:r>
          </w:p>
        </w:tc>
        <w:tc>
          <w:tcPr>
            <w:tcW w:w="5528" w:type="dxa"/>
          </w:tcPr>
          <w:p w:rsidR="005D2FD7" w:rsidRPr="00355A32" w:rsidRDefault="005D2FD7" w:rsidP="00ED08F8">
            <w:pPr>
              <w:rPr>
                <w:sz w:val="16"/>
                <w:szCs w:val="16"/>
              </w:rPr>
            </w:pPr>
            <w:r w:rsidRPr="00355A32">
              <w:rPr>
                <w:rStyle w:val="25"/>
                <w:rFonts w:eastAsiaTheme="minorEastAsia"/>
                <w:sz w:val="16"/>
                <w:szCs w:val="16"/>
              </w:rPr>
              <w:t>Торжественная линейка, посвященная Дню знаний</w:t>
            </w:r>
          </w:p>
        </w:tc>
        <w:tc>
          <w:tcPr>
            <w:tcW w:w="1985" w:type="dxa"/>
          </w:tcPr>
          <w:p w:rsidR="005D2FD7" w:rsidRPr="00355A32" w:rsidRDefault="005D2FD7" w:rsidP="00ED08F8">
            <w:pPr>
              <w:rPr>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sz w:val="16"/>
                <w:szCs w:val="16"/>
              </w:rPr>
            </w:pPr>
            <w:r w:rsidRPr="00355A32">
              <w:rPr>
                <w:rStyle w:val="25"/>
                <w:rFonts w:eastAsiaTheme="minorEastAsia"/>
                <w:sz w:val="16"/>
                <w:szCs w:val="16"/>
              </w:rPr>
              <w:t>01.09.2021 г.</w:t>
            </w:r>
          </w:p>
        </w:tc>
        <w:tc>
          <w:tcPr>
            <w:tcW w:w="3338" w:type="dxa"/>
          </w:tcPr>
          <w:p w:rsidR="005D2FD7" w:rsidRPr="00355A32" w:rsidRDefault="005D2FD7" w:rsidP="00ED08F8">
            <w:pPr>
              <w:rPr>
                <w:sz w:val="16"/>
                <w:szCs w:val="16"/>
              </w:rPr>
            </w:pPr>
            <w:r w:rsidRPr="00355A32">
              <w:rPr>
                <w:rStyle w:val="25"/>
                <w:rFonts w:eastAsiaTheme="minorEastAsia"/>
                <w:sz w:val="16"/>
                <w:szCs w:val="16"/>
              </w:rPr>
              <w:t>Заместитель директора</w:t>
            </w:r>
          </w:p>
        </w:tc>
      </w:tr>
      <w:tr w:rsidR="005D2FD7" w:rsidRPr="00355A32" w:rsidTr="00ED08F8">
        <w:trPr>
          <w:trHeight w:val="828"/>
        </w:trPr>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Всероссийский открытый урок ОБЖ</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01.09.2021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Принятие в  «ЮИД»</w:t>
            </w:r>
          </w:p>
          <w:p w:rsidR="005D2FD7" w:rsidRPr="00355A32" w:rsidRDefault="005D2FD7" w:rsidP="00ED08F8">
            <w:pPr>
              <w:rPr>
                <w:rStyle w:val="25"/>
                <w:rFonts w:eastAsiaTheme="minorEastAsia"/>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(1-4)</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14-19.09.2021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Благоустройство памятника</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солидарности борьбы с терроризмом»</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03.09.2021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 учитель ОБЖ</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Классные часы, посвящённые Дню народного единства</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2-6.11.2021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 истории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«День Конституции РФ» </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12.12.2021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 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героев Отечества»</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09.12.2021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 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Месячник оборонно-массовой работы </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Февраль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Учитель ОБЖ, 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 «Смотр строя и песни»</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(2-9)</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Февраль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Учитель ОБЖ, 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«Солдатский марафон»</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(10-11)</w:t>
            </w:r>
          </w:p>
          <w:p w:rsidR="005D2FD7" w:rsidRPr="00355A32" w:rsidRDefault="005D2FD7" w:rsidP="00ED08F8">
            <w:pPr>
              <w:rPr>
                <w:rFonts w:ascii="Times New Roman" w:hAnsi="Times New Roman" w:cs="Times New Roman"/>
                <w:sz w:val="16"/>
                <w:szCs w:val="16"/>
              </w:rPr>
            </w:pP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Февраль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Учителя физической культуры, 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космонавтики»</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12.04.2022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spacing w:after="120" w:line="280" w:lineRule="exact"/>
              <w:rPr>
                <w:rStyle w:val="25"/>
                <w:rFonts w:eastAsiaTheme="minorEastAsia"/>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Благоустройство памятника</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(6-8)</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Социальный педагог</w:t>
            </w:r>
          </w:p>
        </w:tc>
      </w:tr>
      <w:tr w:rsidR="005D2FD7" w:rsidRPr="00355A32" w:rsidTr="00ED08F8">
        <w:tc>
          <w:tcPr>
            <w:tcW w:w="710" w:type="dxa"/>
            <w:vMerge w:val="restart"/>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3</w:t>
            </w:r>
          </w:p>
        </w:tc>
        <w:tc>
          <w:tcPr>
            <w:tcW w:w="1701" w:type="dxa"/>
            <w:vMerge w:val="restart"/>
          </w:tcPr>
          <w:p w:rsidR="005D2FD7" w:rsidRPr="00355A32" w:rsidRDefault="005D2FD7" w:rsidP="00ED08F8">
            <w:pPr>
              <w:rPr>
                <w:b/>
                <w:sz w:val="16"/>
                <w:szCs w:val="16"/>
              </w:rPr>
            </w:pPr>
            <w:r w:rsidRPr="00355A32">
              <w:rPr>
                <w:rStyle w:val="25"/>
                <w:rFonts w:eastAsiaTheme="minorEastAsia"/>
                <w:sz w:val="16"/>
                <w:szCs w:val="16"/>
              </w:rPr>
              <w:t>Духовно-нравственное</w:t>
            </w:r>
          </w:p>
        </w:tc>
        <w:tc>
          <w:tcPr>
            <w:tcW w:w="5528" w:type="dxa"/>
          </w:tcPr>
          <w:p w:rsidR="005D2FD7" w:rsidRPr="00355A32" w:rsidRDefault="005D2FD7" w:rsidP="00ED08F8">
            <w:pPr>
              <w:spacing w:after="100" w:afterAutospacing="1" w:line="317" w:lineRule="exact"/>
              <w:rPr>
                <w:sz w:val="16"/>
                <w:szCs w:val="16"/>
              </w:rPr>
            </w:pPr>
            <w:r w:rsidRPr="00355A32">
              <w:rPr>
                <w:rStyle w:val="25"/>
                <w:rFonts w:eastAsiaTheme="minorEastAsia"/>
                <w:sz w:val="16"/>
                <w:szCs w:val="16"/>
              </w:rPr>
              <w:t>Проведение бесед о нормах поведения в школе, внешнем виде, о школьной форме</w:t>
            </w:r>
          </w:p>
        </w:tc>
        <w:tc>
          <w:tcPr>
            <w:tcW w:w="1985" w:type="dxa"/>
          </w:tcPr>
          <w:p w:rsidR="005D2FD7" w:rsidRPr="00355A32" w:rsidRDefault="005D2FD7" w:rsidP="00ED08F8">
            <w:pPr>
              <w:rPr>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Выставка рисунков, посвящённых</w:t>
            </w:r>
          </w:p>
          <w:p w:rsidR="005D2FD7" w:rsidRPr="00355A32" w:rsidRDefault="005D2FD7" w:rsidP="00ED08F8">
            <w:pPr>
              <w:jc w:val="both"/>
              <w:rPr>
                <w:rStyle w:val="25"/>
                <w:rFonts w:eastAsiaTheme="minorEastAsia"/>
                <w:sz w:val="16"/>
                <w:szCs w:val="16"/>
              </w:rPr>
            </w:pPr>
            <w:r w:rsidRPr="00355A32">
              <w:rPr>
                <w:rFonts w:ascii="Times New Roman" w:hAnsi="Times New Roman" w:cs="Times New Roman"/>
                <w:sz w:val="16"/>
                <w:szCs w:val="16"/>
              </w:rPr>
              <w:t xml:space="preserve">Дню пожилых людей </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Октябрь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Выставка осенних букетов, поделок из природного материала «Природы чудные дары»</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Октябрь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 старший вожатый</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Книжно- иллюстративная выставка</w:t>
            </w:r>
          </w:p>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«Здравствуй Пушкинский лицей»</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Октябрь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Заведующий библиотекой, учителя русского языка и литературы</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«Дни литературной Белгородчины»</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Ноябрь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Заведующий библиотекой, учителя русского языка и литературы</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Выставка, посвящённая Дню матери</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(1-8)</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Ноябрь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 старший вожатый</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«Новогодние представления»</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(1-6)</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Декабрь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Fonts w:ascii="Times New Roman" w:hAnsi="Times New Roman" w:cs="Times New Roman"/>
                <w:sz w:val="16"/>
                <w:szCs w:val="16"/>
              </w:rPr>
              <w:t>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Праздничный концерт, посвящённый 8 Марта</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07.03.2022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w:t>
            </w:r>
          </w:p>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Концерт «Память, побеждающая время» </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06.05.2022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w:t>
            </w:r>
          </w:p>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Торжественная линейка, посвящённая последнему звонку</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Май</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Выпускной вечер</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(9,11)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Июнь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w:t>
            </w:r>
          </w:p>
          <w:p w:rsidR="005D2FD7" w:rsidRPr="00355A32" w:rsidRDefault="005D2FD7" w:rsidP="00ED08F8">
            <w:pPr>
              <w:rPr>
                <w:rStyle w:val="25"/>
                <w:rFonts w:eastAsiaTheme="minorEastAsia"/>
                <w:sz w:val="16"/>
                <w:szCs w:val="16"/>
              </w:rPr>
            </w:pPr>
          </w:p>
        </w:tc>
      </w:tr>
      <w:tr w:rsidR="005D2FD7" w:rsidRPr="00355A32" w:rsidTr="00ED08F8">
        <w:tc>
          <w:tcPr>
            <w:tcW w:w="710" w:type="dxa"/>
            <w:vMerge w:val="restart"/>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4</w:t>
            </w:r>
          </w:p>
        </w:tc>
        <w:tc>
          <w:tcPr>
            <w:tcW w:w="1701" w:type="dxa"/>
            <w:vMerge w:val="restart"/>
          </w:tcPr>
          <w:p w:rsidR="005D2FD7" w:rsidRPr="00355A32" w:rsidRDefault="005D2FD7" w:rsidP="00ED08F8">
            <w:pPr>
              <w:rPr>
                <w:rStyle w:val="25"/>
                <w:rFonts w:eastAsiaTheme="minorEastAsia"/>
                <w:b/>
                <w:sz w:val="16"/>
                <w:szCs w:val="16"/>
              </w:rPr>
            </w:pPr>
            <w:r w:rsidRPr="00355A32">
              <w:rPr>
                <w:rStyle w:val="25"/>
                <w:rFonts w:eastAsiaTheme="minorEastAsia"/>
                <w:sz w:val="16"/>
                <w:szCs w:val="16"/>
              </w:rPr>
              <w:t>Здоровьесбе</w:t>
            </w:r>
          </w:p>
          <w:p w:rsidR="005D2FD7" w:rsidRPr="00355A32" w:rsidRDefault="005D2FD7" w:rsidP="00ED08F8">
            <w:pPr>
              <w:rPr>
                <w:b/>
                <w:sz w:val="16"/>
                <w:szCs w:val="16"/>
              </w:rPr>
            </w:pPr>
            <w:r w:rsidRPr="00355A32">
              <w:rPr>
                <w:rStyle w:val="25"/>
                <w:rFonts w:eastAsiaTheme="minorEastAsia"/>
                <w:sz w:val="16"/>
                <w:szCs w:val="16"/>
              </w:rPr>
              <w:t>регающее</w:t>
            </w:r>
          </w:p>
        </w:tc>
        <w:tc>
          <w:tcPr>
            <w:tcW w:w="552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День здоровья</w:t>
            </w:r>
          </w:p>
        </w:tc>
        <w:tc>
          <w:tcPr>
            <w:tcW w:w="1985" w:type="dxa"/>
          </w:tcPr>
          <w:p w:rsidR="005D2FD7" w:rsidRPr="00355A32" w:rsidRDefault="005D2FD7" w:rsidP="00ED08F8">
            <w:pPr>
              <w:rPr>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Сентябрь, май</w:t>
            </w:r>
          </w:p>
        </w:tc>
        <w:tc>
          <w:tcPr>
            <w:tcW w:w="333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Учителя физической культуры, классные руководители</w:t>
            </w:r>
          </w:p>
        </w:tc>
      </w:tr>
      <w:tr w:rsidR="005D2FD7" w:rsidRPr="00355A32" w:rsidTr="00ED08F8">
        <w:tc>
          <w:tcPr>
            <w:tcW w:w="710" w:type="dxa"/>
            <w:vMerge/>
          </w:tcPr>
          <w:p w:rsidR="005D2FD7" w:rsidRPr="00355A32" w:rsidRDefault="005D2FD7" w:rsidP="00ED08F8">
            <w:pPr>
              <w:rPr>
                <w:rFonts w:ascii="Times New Roman" w:hAnsi="Times New Roman" w:cs="Times New Roman"/>
                <w:b/>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Всемирный День здоровья</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07.04.2022 г.</w:t>
            </w:r>
          </w:p>
        </w:tc>
        <w:tc>
          <w:tcPr>
            <w:tcW w:w="333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Учителя физической культуры, классные руководители</w:t>
            </w:r>
          </w:p>
        </w:tc>
      </w:tr>
      <w:tr w:rsidR="005D2FD7" w:rsidRPr="00355A32" w:rsidTr="00ED08F8">
        <w:tc>
          <w:tcPr>
            <w:tcW w:w="710" w:type="dxa"/>
          </w:tcPr>
          <w:p w:rsidR="005D2FD7" w:rsidRPr="00355A32" w:rsidRDefault="005D2FD7" w:rsidP="00ED08F8">
            <w:pPr>
              <w:rPr>
                <w:rFonts w:ascii="Times New Roman" w:hAnsi="Times New Roman" w:cs="Times New Roman"/>
                <w:b/>
                <w:sz w:val="16"/>
                <w:szCs w:val="16"/>
              </w:rPr>
            </w:pPr>
          </w:p>
        </w:tc>
        <w:tc>
          <w:tcPr>
            <w:tcW w:w="1701" w:type="dxa"/>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Летний пришкольный оздоровительный лагерь</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(1-8)</w:t>
            </w:r>
          </w:p>
        </w:tc>
        <w:tc>
          <w:tcPr>
            <w:tcW w:w="1842" w:type="dxa"/>
          </w:tcPr>
          <w:p w:rsidR="005D2FD7" w:rsidRPr="00355A32" w:rsidRDefault="005D2FD7" w:rsidP="00ED08F8">
            <w:pPr>
              <w:rPr>
                <w:rFonts w:ascii="Times New Roman" w:hAnsi="Times New Roman" w:cs="Times New Roman"/>
                <w:sz w:val="16"/>
                <w:szCs w:val="16"/>
              </w:rPr>
            </w:pPr>
          </w:p>
        </w:tc>
        <w:tc>
          <w:tcPr>
            <w:tcW w:w="333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Начальник школьного оздоровительного лагеря</w:t>
            </w:r>
          </w:p>
        </w:tc>
      </w:tr>
      <w:tr w:rsidR="005D2FD7" w:rsidRPr="00355A32" w:rsidTr="00ED08F8">
        <w:tc>
          <w:tcPr>
            <w:tcW w:w="710" w:type="dxa"/>
            <w:vMerge w:val="restart"/>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5</w:t>
            </w:r>
          </w:p>
        </w:tc>
        <w:tc>
          <w:tcPr>
            <w:tcW w:w="1701" w:type="dxa"/>
            <w:vMerge w:val="restart"/>
          </w:tcPr>
          <w:p w:rsidR="005D2FD7" w:rsidRPr="00355A32" w:rsidRDefault="005D2FD7" w:rsidP="00ED08F8">
            <w:pPr>
              <w:rPr>
                <w:b/>
                <w:sz w:val="16"/>
                <w:szCs w:val="16"/>
              </w:rPr>
            </w:pPr>
            <w:r w:rsidRPr="00355A32">
              <w:rPr>
                <w:rStyle w:val="25"/>
                <w:rFonts w:eastAsiaTheme="minorEastAsia"/>
                <w:sz w:val="16"/>
                <w:szCs w:val="16"/>
              </w:rPr>
              <w:t>Социальное</w:t>
            </w:r>
          </w:p>
        </w:tc>
        <w:tc>
          <w:tcPr>
            <w:tcW w:w="5528" w:type="dxa"/>
          </w:tcPr>
          <w:p w:rsidR="005D2FD7" w:rsidRPr="00355A32" w:rsidRDefault="005D2FD7" w:rsidP="00ED08F8">
            <w:pPr>
              <w:rPr>
                <w:sz w:val="16"/>
                <w:szCs w:val="16"/>
              </w:rPr>
            </w:pPr>
            <w:r w:rsidRPr="00355A32">
              <w:rPr>
                <w:rStyle w:val="25"/>
                <w:rFonts w:eastAsiaTheme="minorEastAsia"/>
                <w:sz w:val="16"/>
                <w:szCs w:val="16"/>
              </w:rPr>
              <w:t>Общешкольное родительское собрания</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sz w:val="16"/>
                <w:szCs w:val="16"/>
              </w:rPr>
            </w:pPr>
            <w:r w:rsidRPr="00355A32">
              <w:rPr>
                <w:rFonts w:ascii="Times New Roman" w:hAnsi="Times New Roman" w:cs="Times New Roman"/>
                <w:sz w:val="16"/>
                <w:szCs w:val="16"/>
              </w:rPr>
              <w:t>Сентябрь, май</w:t>
            </w:r>
          </w:p>
        </w:tc>
        <w:tc>
          <w:tcPr>
            <w:tcW w:w="3338" w:type="dxa"/>
          </w:tcPr>
          <w:p w:rsidR="005D2FD7" w:rsidRPr="00355A32" w:rsidRDefault="005D2FD7" w:rsidP="00ED08F8">
            <w:pPr>
              <w:rPr>
                <w:sz w:val="16"/>
                <w:szCs w:val="16"/>
              </w:rPr>
            </w:pPr>
            <w:r w:rsidRPr="00355A32">
              <w:rPr>
                <w:rStyle w:val="25"/>
                <w:rFonts w:eastAsiaTheme="minorEastAsia"/>
                <w:sz w:val="16"/>
                <w:szCs w:val="16"/>
              </w:rPr>
              <w:t>Заместитель директора, 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Месячник по ПДД «Внимание, дети!»</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sz w:val="16"/>
                <w:szCs w:val="16"/>
              </w:rPr>
            </w:pPr>
            <w:r w:rsidRPr="00355A32">
              <w:rPr>
                <w:rStyle w:val="25"/>
                <w:rFonts w:eastAsiaTheme="minorEastAsia"/>
                <w:sz w:val="16"/>
                <w:szCs w:val="16"/>
              </w:rPr>
              <w:t>Сентябрь, май</w:t>
            </w:r>
          </w:p>
        </w:tc>
        <w:tc>
          <w:tcPr>
            <w:tcW w:w="3338" w:type="dxa"/>
          </w:tcPr>
          <w:p w:rsidR="005D2FD7" w:rsidRPr="00355A32" w:rsidRDefault="005D2FD7" w:rsidP="00ED08F8">
            <w:pPr>
              <w:rPr>
                <w:sz w:val="16"/>
                <w:szCs w:val="16"/>
              </w:rPr>
            </w:pPr>
            <w:r w:rsidRPr="00355A32">
              <w:rPr>
                <w:rStyle w:val="25"/>
                <w:rFonts w:eastAsiaTheme="minorEastAsia"/>
                <w:sz w:val="16"/>
                <w:szCs w:val="16"/>
              </w:rPr>
              <w:t>Заместитель директора, учитель ОБЖ</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Акция «Каждой пичужке - своя кормушка».</w:t>
            </w:r>
          </w:p>
          <w:p w:rsidR="005D2FD7" w:rsidRPr="00355A32" w:rsidRDefault="005D2FD7" w:rsidP="00ED08F8">
            <w:pPr>
              <w:rPr>
                <w:rStyle w:val="25"/>
                <w:rFonts w:eastAsiaTheme="minorEastAsia"/>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Ноябрь-апрель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Fonts w:ascii="Times New Roman" w:hAnsi="Times New Roman" w:cs="Times New Roman"/>
                <w:sz w:val="16"/>
                <w:szCs w:val="16"/>
              </w:rPr>
              <w:t>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Акция</w:t>
            </w:r>
          </w:p>
          <w:p w:rsidR="005D2FD7" w:rsidRPr="00355A32" w:rsidRDefault="005D2FD7" w:rsidP="00ED08F8">
            <w:pPr>
              <w:rPr>
                <w:rStyle w:val="25"/>
                <w:rFonts w:eastAsiaTheme="minorEastAsia"/>
                <w:sz w:val="16"/>
                <w:szCs w:val="16"/>
              </w:rPr>
            </w:pPr>
            <w:r w:rsidRPr="00355A32">
              <w:rPr>
                <w:rFonts w:ascii="Times New Roman" w:hAnsi="Times New Roman" w:cs="Times New Roman"/>
                <w:sz w:val="16"/>
                <w:szCs w:val="16"/>
              </w:rPr>
              <w:t>«Первоцвет»</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Апрель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Fonts w:ascii="Times New Roman" w:hAnsi="Times New Roman" w:cs="Times New Roman"/>
                <w:sz w:val="16"/>
                <w:szCs w:val="16"/>
              </w:rPr>
              <w:t>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защиты детей</w:t>
            </w:r>
          </w:p>
          <w:p w:rsidR="005D2FD7" w:rsidRPr="00355A32" w:rsidRDefault="005D2FD7" w:rsidP="00ED08F8">
            <w:pPr>
              <w:jc w:val="both"/>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(1-7)</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01.06.2022 г.</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Fonts w:ascii="Times New Roman" w:hAnsi="Times New Roman" w:cs="Times New Roman"/>
                <w:sz w:val="16"/>
                <w:szCs w:val="16"/>
              </w:rPr>
              <w:t>классные руководители</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«Безопасное колесо» - конкурс</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(3-7)</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Апрель</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Учитель ОБЖ</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Style w:val="25"/>
                <w:rFonts w:eastAsiaTheme="minorEastAsia"/>
                <w:sz w:val="16"/>
                <w:szCs w:val="16"/>
              </w:rPr>
              <w:t>Акция «Алая гвоздика»</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Май</w:t>
            </w:r>
          </w:p>
        </w:tc>
        <w:tc>
          <w:tcPr>
            <w:tcW w:w="333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Fonts w:ascii="Times New Roman" w:hAnsi="Times New Roman" w:cs="Times New Roman"/>
                <w:sz w:val="16"/>
                <w:szCs w:val="16"/>
              </w:rPr>
              <w:t>классные руководители</w:t>
            </w:r>
          </w:p>
        </w:tc>
      </w:tr>
      <w:tr w:rsidR="005D2FD7" w:rsidRPr="00355A32" w:rsidTr="00ED08F8">
        <w:tc>
          <w:tcPr>
            <w:tcW w:w="710" w:type="dxa"/>
            <w:vMerge w:val="restart"/>
          </w:tcPr>
          <w:p w:rsidR="005D2FD7" w:rsidRPr="00355A32" w:rsidRDefault="005D2FD7" w:rsidP="00ED08F8">
            <w:pPr>
              <w:rPr>
                <w:b/>
                <w:sz w:val="16"/>
                <w:szCs w:val="16"/>
              </w:rPr>
            </w:pPr>
            <w:r w:rsidRPr="00355A32">
              <w:rPr>
                <w:b/>
                <w:sz w:val="16"/>
                <w:szCs w:val="16"/>
              </w:rPr>
              <w:t>6</w:t>
            </w:r>
          </w:p>
        </w:tc>
        <w:tc>
          <w:tcPr>
            <w:tcW w:w="1701" w:type="dxa"/>
            <w:vMerge w:val="restart"/>
          </w:tcPr>
          <w:p w:rsidR="005D2FD7" w:rsidRPr="00355A32" w:rsidRDefault="005D2FD7" w:rsidP="00ED08F8">
            <w:pPr>
              <w:rPr>
                <w:b/>
                <w:sz w:val="16"/>
                <w:szCs w:val="16"/>
              </w:rPr>
            </w:pPr>
            <w:r w:rsidRPr="00355A32">
              <w:rPr>
                <w:rStyle w:val="25"/>
                <w:rFonts w:eastAsiaTheme="minorEastAsia"/>
                <w:sz w:val="16"/>
                <w:szCs w:val="16"/>
              </w:rPr>
              <w:t>Профилактика безнадзорности и правонарушений, социально-опасных явлений</w:t>
            </w:r>
          </w:p>
        </w:tc>
        <w:tc>
          <w:tcPr>
            <w:tcW w:w="5528" w:type="dxa"/>
          </w:tcPr>
          <w:p w:rsidR="005D2FD7" w:rsidRPr="00355A32" w:rsidRDefault="005D2FD7" w:rsidP="00ED08F8">
            <w:pPr>
              <w:rPr>
                <w:sz w:val="16"/>
                <w:szCs w:val="16"/>
              </w:rPr>
            </w:pPr>
            <w:r w:rsidRPr="00355A32">
              <w:rPr>
                <w:rStyle w:val="25"/>
                <w:rFonts w:eastAsiaTheme="minorEastAsia"/>
                <w:sz w:val="16"/>
                <w:szCs w:val="16"/>
              </w:rPr>
              <w:t>Составление социального паспорта класса, школы Корректировка списков детей «группы риска»</w:t>
            </w:r>
          </w:p>
        </w:tc>
        <w:tc>
          <w:tcPr>
            <w:tcW w:w="1985" w:type="dxa"/>
          </w:tcPr>
          <w:p w:rsidR="005D2FD7" w:rsidRPr="00355A32" w:rsidRDefault="005D2FD7" w:rsidP="00ED08F8">
            <w:pPr>
              <w:rPr>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sz w:val="16"/>
                <w:szCs w:val="16"/>
              </w:rPr>
            </w:pPr>
            <w:r w:rsidRPr="00355A32">
              <w:rPr>
                <w:rStyle w:val="25"/>
                <w:rFonts w:eastAsiaTheme="minorEastAsia"/>
                <w:sz w:val="16"/>
                <w:szCs w:val="16"/>
              </w:rPr>
              <w:t>Сентябрь</w:t>
            </w:r>
          </w:p>
        </w:tc>
        <w:tc>
          <w:tcPr>
            <w:tcW w:w="3338" w:type="dxa"/>
          </w:tcPr>
          <w:p w:rsidR="005D2FD7" w:rsidRPr="00355A32" w:rsidRDefault="005D2FD7" w:rsidP="00ED08F8">
            <w:pPr>
              <w:rPr>
                <w:sz w:val="16"/>
                <w:szCs w:val="16"/>
              </w:rPr>
            </w:pPr>
            <w:r w:rsidRPr="00355A32">
              <w:rPr>
                <w:rStyle w:val="25"/>
                <w:rFonts w:eastAsiaTheme="minorEastAsia"/>
                <w:sz w:val="16"/>
                <w:szCs w:val="16"/>
              </w:rPr>
              <w:t>Классные руководители, социальный педагог</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борьбы со СПИДом»</w:t>
            </w:r>
          </w:p>
          <w:p w:rsidR="005D2FD7" w:rsidRPr="00355A32" w:rsidRDefault="005D2FD7" w:rsidP="00ED08F8">
            <w:pPr>
              <w:rPr>
                <w:rFonts w:ascii="Times New Roman" w:hAnsi="Times New Roman" w:cs="Times New Roman"/>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(5-11)</w:t>
            </w:r>
          </w:p>
        </w:tc>
        <w:tc>
          <w:tcPr>
            <w:tcW w:w="1842"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1.12.2021г.</w:t>
            </w:r>
          </w:p>
        </w:tc>
        <w:tc>
          <w:tcPr>
            <w:tcW w:w="333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Социальный педагог, педагог-психолог</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борьбы с наркоманией и наркобизнесом»</w:t>
            </w:r>
          </w:p>
          <w:p w:rsidR="005D2FD7" w:rsidRPr="00355A32" w:rsidRDefault="005D2FD7" w:rsidP="00ED08F8">
            <w:pPr>
              <w:rPr>
                <w:rStyle w:val="25"/>
                <w:rFonts w:eastAsiaTheme="minorEastAsia"/>
                <w:sz w:val="16"/>
                <w:szCs w:val="16"/>
              </w:rPr>
            </w:pP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(5-11)</w:t>
            </w:r>
          </w:p>
        </w:tc>
        <w:tc>
          <w:tcPr>
            <w:tcW w:w="1842"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Июнь</w:t>
            </w:r>
          </w:p>
        </w:tc>
        <w:tc>
          <w:tcPr>
            <w:tcW w:w="333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Социальный педагог, педагог-психолог</w:t>
            </w:r>
          </w:p>
        </w:tc>
      </w:tr>
      <w:tr w:rsidR="005D2FD7" w:rsidRPr="00355A32" w:rsidTr="00ED08F8">
        <w:tc>
          <w:tcPr>
            <w:tcW w:w="710" w:type="dxa"/>
            <w:vMerge/>
          </w:tcPr>
          <w:p w:rsidR="005D2FD7" w:rsidRPr="00355A32" w:rsidRDefault="005D2FD7" w:rsidP="00ED08F8">
            <w:pPr>
              <w:rPr>
                <w:sz w:val="16"/>
                <w:szCs w:val="16"/>
              </w:rPr>
            </w:pPr>
          </w:p>
        </w:tc>
        <w:tc>
          <w:tcPr>
            <w:tcW w:w="1701" w:type="dxa"/>
            <w:vMerge/>
          </w:tcPr>
          <w:p w:rsidR="005D2FD7" w:rsidRPr="00355A32" w:rsidRDefault="005D2FD7" w:rsidP="00ED08F8">
            <w:pPr>
              <w:rPr>
                <w:rStyle w:val="25"/>
                <w:rFonts w:eastAsiaTheme="minorEastAsia"/>
                <w:b/>
                <w:sz w:val="16"/>
                <w:szCs w:val="16"/>
              </w:rPr>
            </w:pPr>
          </w:p>
        </w:tc>
        <w:tc>
          <w:tcPr>
            <w:tcW w:w="5528"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Совет по профилактике правонарушений (СПП)</w:t>
            </w:r>
          </w:p>
        </w:tc>
        <w:tc>
          <w:tcPr>
            <w:tcW w:w="1985"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(1-11)</w:t>
            </w:r>
          </w:p>
        </w:tc>
        <w:tc>
          <w:tcPr>
            <w:tcW w:w="1842"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 раз в четверть</w:t>
            </w:r>
          </w:p>
        </w:tc>
        <w:tc>
          <w:tcPr>
            <w:tcW w:w="333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Социальный педагог, педагог-психолог</w:t>
            </w:r>
          </w:p>
        </w:tc>
      </w:tr>
    </w:tbl>
    <w:p w:rsidR="005D2FD7" w:rsidRPr="00355A32" w:rsidRDefault="005D2FD7" w:rsidP="005D2FD7">
      <w:pPr>
        <w:rPr>
          <w:sz w:val="16"/>
          <w:szCs w:val="16"/>
        </w:rPr>
      </w:pPr>
    </w:p>
    <w:tbl>
      <w:tblPr>
        <w:tblStyle w:val="a3"/>
        <w:tblW w:w="0" w:type="auto"/>
        <w:tblInd w:w="-318" w:type="dxa"/>
        <w:tblLook w:val="04A0"/>
      </w:tblPr>
      <w:tblGrid>
        <w:gridCol w:w="712"/>
        <w:gridCol w:w="2708"/>
        <w:gridCol w:w="2234"/>
        <w:gridCol w:w="2166"/>
        <w:gridCol w:w="2069"/>
      </w:tblGrid>
      <w:tr w:rsidR="005D2FD7" w:rsidRPr="00355A32" w:rsidTr="00ED08F8">
        <w:tc>
          <w:tcPr>
            <w:tcW w:w="15104" w:type="dxa"/>
            <w:gridSpan w:val="5"/>
          </w:tcPr>
          <w:p w:rsidR="005D2FD7" w:rsidRPr="00355A32" w:rsidRDefault="005D2FD7" w:rsidP="00ED08F8">
            <w:pPr>
              <w:pStyle w:val="22"/>
              <w:keepNext/>
              <w:keepLines/>
              <w:shd w:val="clear" w:color="auto" w:fill="auto"/>
              <w:tabs>
                <w:tab w:val="left" w:pos="538"/>
              </w:tabs>
              <w:spacing w:after="0" w:line="322" w:lineRule="exact"/>
              <w:ind w:firstLine="0"/>
              <w:rPr>
                <w:sz w:val="16"/>
                <w:szCs w:val="16"/>
              </w:rPr>
            </w:pPr>
            <w:r w:rsidRPr="00355A32">
              <w:rPr>
                <w:sz w:val="16"/>
                <w:szCs w:val="16"/>
              </w:rPr>
              <w:t>Модуль «Школьные и социальные медиа»</w:t>
            </w:r>
          </w:p>
          <w:p w:rsidR="005D2FD7" w:rsidRPr="00355A32" w:rsidRDefault="005D2FD7" w:rsidP="00ED08F8">
            <w:pPr>
              <w:jc w:val="center"/>
              <w:rPr>
                <w:rFonts w:ascii="Times New Roman" w:hAnsi="Times New Roman" w:cs="Times New Roman"/>
                <w:b/>
                <w:sz w:val="16"/>
                <w:szCs w:val="16"/>
              </w:rPr>
            </w:pPr>
          </w:p>
        </w:tc>
      </w:tr>
      <w:tr w:rsidR="005D2FD7" w:rsidRPr="00355A32" w:rsidTr="00ED08F8">
        <w:tc>
          <w:tcPr>
            <w:tcW w:w="852"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№п/п</w:t>
            </w:r>
          </w:p>
        </w:tc>
        <w:tc>
          <w:tcPr>
            <w:tcW w:w="4536"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Дела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Уровень (классы)</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Ответственные</w:t>
            </w:r>
          </w:p>
        </w:tc>
      </w:tr>
      <w:tr w:rsidR="005D2FD7" w:rsidRPr="00355A32" w:rsidTr="00ED08F8">
        <w:tc>
          <w:tcPr>
            <w:tcW w:w="852"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536"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Освещение школьных событий, на сайте школы  и в социальных сетях</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Заместители директора</w:t>
            </w:r>
          </w:p>
        </w:tc>
      </w:tr>
      <w:tr w:rsidR="005D2FD7" w:rsidRPr="00355A32" w:rsidTr="00ED08F8">
        <w:tc>
          <w:tcPr>
            <w:tcW w:w="852"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536"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Выпуск школьного проекта «Это наша школа!»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Ежемесячно</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Старший вожатый</w:t>
            </w:r>
          </w:p>
        </w:tc>
      </w:tr>
    </w:tbl>
    <w:p w:rsidR="005D2FD7" w:rsidRPr="00355A32" w:rsidRDefault="005D2FD7" w:rsidP="005D2FD7">
      <w:pPr>
        <w:rPr>
          <w:sz w:val="16"/>
          <w:szCs w:val="16"/>
        </w:rPr>
      </w:pPr>
    </w:p>
    <w:p w:rsidR="005D2FD7" w:rsidRPr="00355A32" w:rsidRDefault="005D2FD7" w:rsidP="005D2FD7">
      <w:pPr>
        <w:rPr>
          <w:sz w:val="16"/>
          <w:szCs w:val="16"/>
        </w:rPr>
      </w:pPr>
    </w:p>
    <w:tbl>
      <w:tblPr>
        <w:tblStyle w:val="a3"/>
        <w:tblW w:w="0" w:type="auto"/>
        <w:tblLook w:val="04A0"/>
      </w:tblPr>
      <w:tblGrid>
        <w:gridCol w:w="753"/>
        <w:gridCol w:w="2527"/>
        <w:gridCol w:w="2148"/>
        <w:gridCol w:w="2123"/>
        <w:gridCol w:w="2020"/>
      </w:tblGrid>
      <w:tr w:rsidR="005D2FD7" w:rsidRPr="00355A32" w:rsidTr="00ED08F8">
        <w:tc>
          <w:tcPr>
            <w:tcW w:w="14786" w:type="dxa"/>
            <w:gridSpan w:val="5"/>
          </w:tcPr>
          <w:p w:rsidR="005D2FD7" w:rsidRPr="00355A32" w:rsidRDefault="005D2FD7" w:rsidP="00ED08F8">
            <w:pPr>
              <w:pStyle w:val="22"/>
              <w:keepNext/>
              <w:keepLines/>
              <w:shd w:val="clear" w:color="auto" w:fill="auto"/>
              <w:tabs>
                <w:tab w:val="left" w:pos="538"/>
              </w:tabs>
              <w:spacing w:after="0" w:line="322" w:lineRule="exact"/>
              <w:ind w:firstLine="0"/>
              <w:rPr>
                <w:sz w:val="16"/>
                <w:szCs w:val="16"/>
              </w:rPr>
            </w:pPr>
            <w:r w:rsidRPr="00355A32">
              <w:rPr>
                <w:sz w:val="16"/>
                <w:szCs w:val="16"/>
              </w:rPr>
              <w:t>Модуль «Детские общественные объединения»</w:t>
            </w:r>
          </w:p>
          <w:p w:rsidR="005D2FD7" w:rsidRPr="00355A32" w:rsidRDefault="005D2FD7" w:rsidP="00ED08F8">
            <w:pPr>
              <w:jc w:val="center"/>
              <w:rPr>
                <w:rFonts w:ascii="Times New Roman" w:hAnsi="Times New Roman" w:cs="Times New Roman"/>
                <w:b/>
                <w:sz w:val="16"/>
                <w:szCs w:val="16"/>
              </w:rPr>
            </w:pP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№п/п</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Дела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Уровень (классы)</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Ответственные</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111" w:type="dxa"/>
          </w:tcPr>
          <w:p w:rsidR="005D2FD7" w:rsidRPr="00355A32" w:rsidRDefault="005D2FD7" w:rsidP="00ED08F8">
            <w:pPr>
              <w:rPr>
                <w:rFonts w:ascii="Times New Roman" w:eastAsia="Times New Roman" w:hAnsi="Times New Roman" w:cs="Times New Roman"/>
                <w:sz w:val="16"/>
                <w:szCs w:val="16"/>
              </w:rPr>
            </w:pPr>
            <w:r w:rsidRPr="00355A32">
              <w:rPr>
                <w:rFonts w:ascii="Times New Roman" w:eastAsia="Times New Roman" w:hAnsi="Times New Roman" w:cs="Times New Roman"/>
                <w:sz w:val="16"/>
                <w:szCs w:val="16"/>
              </w:rPr>
              <w:t xml:space="preserve">Выборы Председателя ДО </w:t>
            </w:r>
          </w:p>
          <w:p w:rsidR="005D2FD7" w:rsidRPr="00355A32" w:rsidRDefault="005D2FD7" w:rsidP="00ED08F8">
            <w:pPr>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(2-8)</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Октябрь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Старший вожатый</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111" w:type="dxa"/>
          </w:tcPr>
          <w:p w:rsidR="005D2FD7" w:rsidRPr="00355A32" w:rsidRDefault="005D2FD7" w:rsidP="00ED08F8">
            <w:pPr>
              <w:rPr>
                <w:rFonts w:ascii="Times New Roman" w:eastAsia="Times New Roman" w:hAnsi="Times New Roman" w:cs="Times New Roman"/>
                <w:sz w:val="16"/>
                <w:szCs w:val="16"/>
              </w:rPr>
            </w:pPr>
            <w:r w:rsidRPr="00355A32">
              <w:rPr>
                <w:rFonts w:ascii="Times New Roman" w:eastAsia="Times New Roman" w:hAnsi="Times New Roman" w:cs="Times New Roman"/>
                <w:sz w:val="16"/>
                <w:szCs w:val="16"/>
              </w:rPr>
              <w:t>Выборы Парламента школы</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(2-8)</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Октябрь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Старший вожатый</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eastAsia="Times New Roman" w:hAnsi="Times New Roman" w:cs="Times New Roman"/>
                <w:sz w:val="16"/>
                <w:szCs w:val="16"/>
              </w:rPr>
              <w:t xml:space="preserve">Заседание актива ДО </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(2-8)</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 раз в четверть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Старший вожатый</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4</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Участие  в конкурсах</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(2-8)</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Старший вожатый</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w:t>
            </w:r>
          </w:p>
        </w:tc>
        <w:tc>
          <w:tcPr>
            <w:tcW w:w="4111"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День детского объединения </w:t>
            </w:r>
          </w:p>
          <w:p w:rsidR="005D2FD7" w:rsidRPr="00355A32" w:rsidRDefault="005D2FD7" w:rsidP="00ED08F8">
            <w:pPr>
              <w:jc w:val="both"/>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(2-8)</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Февраль</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6</w:t>
            </w:r>
          </w:p>
        </w:tc>
        <w:tc>
          <w:tcPr>
            <w:tcW w:w="4111" w:type="dxa"/>
          </w:tcPr>
          <w:p w:rsidR="005D2FD7" w:rsidRPr="00355A32" w:rsidRDefault="005D2FD7" w:rsidP="00ED08F8">
            <w:pPr>
              <w:jc w:val="both"/>
              <w:rPr>
                <w:rFonts w:ascii="Times New Roman" w:hAnsi="Times New Roman" w:cs="Times New Roman"/>
                <w:sz w:val="16"/>
                <w:szCs w:val="16"/>
              </w:rPr>
            </w:pPr>
            <w:r w:rsidRPr="00355A32">
              <w:rPr>
                <w:rStyle w:val="25"/>
                <w:rFonts w:eastAsiaTheme="minorEastAsia"/>
                <w:sz w:val="16"/>
                <w:szCs w:val="16"/>
              </w:rPr>
              <w:t>Принятие  в Юнармию</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(5-11)</w:t>
            </w:r>
          </w:p>
        </w:tc>
        <w:tc>
          <w:tcPr>
            <w:tcW w:w="2957" w:type="dxa"/>
          </w:tcPr>
          <w:p w:rsidR="005D2FD7" w:rsidRPr="00355A32" w:rsidRDefault="005D2FD7" w:rsidP="00ED08F8">
            <w:pPr>
              <w:rPr>
                <w:rStyle w:val="25"/>
                <w:rFonts w:eastAsiaTheme="minorEastAsia"/>
                <w:sz w:val="16"/>
                <w:szCs w:val="16"/>
              </w:rPr>
            </w:pPr>
            <w:r w:rsidRPr="00355A32">
              <w:rPr>
                <w:rFonts w:ascii="Times New Roman" w:hAnsi="Times New Roman" w:cs="Times New Roman"/>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 учитель ОБЖ</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7</w:t>
            </w:r>
          </w:p>
        </w:tc>
        <w:tc>
          <w:tcPr>
            <w:tcW w:w="4111"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Посвящение в пятиклассники и члены ДО </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(2-8)</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2-6.11.2021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8</w:t>
            </w:r>
          </w:p>
        </w:tc>
        <w:tc>
          <w:tcPr>
            <w:tcW w:w="4111"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молодого избирателя»</w:t>
            </w:r>
          </w:p>
          <w:p w:rsidR="005D2FD7" w:rsidRPr="00355A32" w:rsidRDefault="005D2FD7" w:rsidP="00ED08F8">
            <w:pPr>
              <w:jc w:val="both"/>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16.02.2022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bl>
    <w:p w:rsidR="005D2FD7" w:rsidRPr="00355A32" w:rsidRDefault="005D2FD7" w:rsidP="005D2FD7">
      <w:pPr>
        <w:rPr>
          <w:sz w:val="16"/>
          <w:szCs w:val="16"/>
        </w:rPr>
      </w:pPr>
    </w:p>
    <w:tbl>
      <w:tblPr>
        <w:tblStyle w:val="a3"/>
        <w:tblW w:w="0" w:type="auto"/>
        <w:tblLook w:val="04A0"/>
      </w:tblPr>
      <w:tblGrid>
        <w:gridCol w:w="748"/>
        <w:gridCol w:w="2610"/>
        <w:gridCol w:w="2110"/>
        <w:gridCol w:w="2104"/>
        <w:gridCol w:w="1999"/>
      </w:tblGrid>
      <w:tr w:rsidR="005D2FD7" w:rsidRPr="00355A32" w:rsidTr="00ED08F8">
        <w:tc>
          <w:tcPr>
            <w:tcW w:w="14786" w:type="dxa"/>
            <w:gridSpan w:val="5"/>
          </w:tcPr>
          <w:p w:rsidR="005D2FD7" w:rsidRPr="00355A32" w:rsidRDefault="005D2FD7" w:rsidP="00ED08F8">
            <w:pPr>
              <w:pStyle w:val="22"/>
              <w:keepNext/>
              <w:keepLines/>
              <w:shd w:val="clear" w:color="auto" w:fill="auto"/>
              <w:tabs>
                <w:tab w:val="left" w:pos="538"/>
              </w:tabs>
              <w:spacing w:after="0" w:line="322" w:lineRule="exact"/>
              <w:ind w:firstLine="0"/>
              <w:rPr>
                <w:sz w:val="16"/>
                <w:szCs w:val="16"/>
              </w:rPr>
            </w:pPr>
            <w:r w:rsidRPr="00355A32">
              <w:rPr>
                <w:sz w:val="16"/>
                <w:szCs w:val="16"/>
              </w:rPr>
              <w:t>Модуль «Волонтёрство»</w:t>
            </w:r>
          </w:p>
          <w:p w:rsidR="005D2FD7" w:rsidRPr="00355A32" w:rsidRDefault="005D2FD7" w:rsidP="00ED08F8">
            <w:pPr>
              <w:jc w:val="center"/>
              <w:rPr>
                <w:rFonts w:ascii="Times New Roman" w:hAnsi="Times New Roman" w:cs="Times New Roman"/>
                <w:b/>
                <w:sz w:val="16"/>
                <w:szCs w:val="16"/>
              </w:rPr>
            </w:pP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№п/п</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Дела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Уровень (классы)</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Ответственные</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111"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Благоустройство памятника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 (7-10)</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 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Акция «Ветеран живет рядом»</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 (5-11)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 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Помощь ветеранам и пожилым людям</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 (5-11)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 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4</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Всероссийская акция  «День доброй воли», приуроченная к Международному дню добровольчества</w:t>
            </w:r>
          </w:p>
        </w:tc>
        <w:tc>
          <w:tcPr>
            <w:tcW w:w="3801" w:type="dxa"/>
          </w:tcPr>
          <w:p w:rsidR="005D2FD7" w:rsidRPr="00355A32" w:rsidRDefault="005D2FD7" w:rsidP="00ED08F8">
            <w:pPr>
              <w:rPr>
                <w:sz w:val="16"/>
                <w:szCs w:val="16"/>
              </w:rPr>
            </w:pPr>
            <w:r w:rsidRPr="00355A32">
              <w:rPr>
                <w:rFonts w:ascii="Times New Roman" w:hAnsi="Times New Roman" w:cs="Times New Roman"/>
                <w:sz w:val="16"/>
                <w:szCs w:val="16"/>
              </w:rPr>
              <w:t>ООО, СОО (5-11)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05.12.2021 г.</w:t>
            </w:r>
          </w:p>
        </w:tc>
        <w:tc>
          <w:tcPr>
            <w:tcW w:w="2958" w:type="dxa"/>
          </w:tcPr>
          <w:p w:rsidR="005D2FD7" w:rsidRPr="00355A32" w:rsidRDefault="005D2FD7" w:rsidP="00ED08F8">
            <w:pPr>
              <w:rPr>
                <w:sz w:val="16"/>
                <w:szCs w:val="16"/>
              </w:rPr>
            </w:pPr>
            <w:r w:rsidRPr="00355A32">
              <w:rPr>
                <w:rStyle w:val="25"/>
                <w:rFonts w:eastAsiaTheme="minorEastAsia"/>
                <w:sz w:val="16"/>
                <w:szCs w:val="16"/>
              </w:rPr>
              <w:t>Старший вожатый</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eastAsia="Times New Roman" w:hAnsi="Times New Roman" w:cs="Times New Roman"/>
                <w:sz w:val="16"/>
                <w:szCs w:val="16"/>
              </w:rPr>
              <w:t>Шефская помощь ветеранам и детям войны</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 (5-11)</w:t>
            </w:r>
          </w:p>
        </w:tc>
        <w:tc>
          <w:tcPr>
            <w:tcW w:w="2957" w:type="dxa"/>
          </w:tcPr>
          <w:p w:rsidR="005D2FD7" w:rsidRPr="00355A32" w:rsidRDefault="005D2FD7" w:rsidP="00ED08F8">
            <w:pPr>
              <w:rPr>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tc>
      </w:tr>
    </w:tbl>
    <w:p w:rsidR="005D2FD7" w:rsidRPr="00355A32" w:rsidRDefault="005D2FD7" w:rsidP="005D2FD7">
      <w:pPr>
        <w:rPr>
          <w:sz w:val="16"/>
          <w:szCs w:val="16"/>
        </w:rPr>
      </w:pPr>
    </w:p>
    <w:tbl>
      <w:tblPr>
        <w:tblStyle w:val="a3"/>
        <w:tblW w:w="0" w:type="auto"/>
        <w:tblLook w:val="04A0"/>
      </w:tblPr>
      <w:tblGrid>
        <w:gridCol w:w="683"/>
        <w:gridCol w:w="2568"/>
        <w:gridCol w:w="2265"/>
        <w:gridCol w:w="2081"/>
        <w:gridCol w:w="1974"/>
      </w:tblGrid>
      <w:tr w:rsidR="005D2FD7" w:rsidRPr="00355A32" w:rsidTr="00ED08F8">
        <w:tc>
          <w:tcPr>
            <w:tcW w:w="14786" w:type="dxa"/>
            <w:gridSpan w:val="5"/>
          </w:tcPr>
          <w:p w:rsidR="005D2FD7" w:rsidRPr="00355A32" w:rsidRDefault="005D2FD7" w:rsidP="00ED08F8">
            <w:pPr>
              <w:pStyle w:val="22"/>
              <w:keepNext/>
              <w:keepLines/>
              <w:shd w:val="clear" w:color="auto" w:fill="auto"/>
              <w:tabs>
                <w:tab w:val="left" w:pos="538"/>
              </w:tabs>
              <w:spacing w:after="0" w:line="322" w:lineRule="exact"/>
              <w:ind w:firstLine="0"/>
              <w:rPr>
                <w:sz w:val="16"/>
                <w:szCs w:val="16"/>
              </w:rPr>
            </w:pPr>
            <w:r w:rsidRPr="00355A32">
              <w:rPr>
                <w:sz w:val="16"/>
                <w:szCs w:val="16"/>
              </w:rPr>
              <w:t>Модуль «Экскурсии, экспедиции, походы»</w:t>
            </w:r>
          </w:p>
          <w:p w:rsidR="005D2FD7" w:rsidRPr="00355A32" w:rsidRDefault="005D2FD7" w:rsidP="00ED08F8">
            <w:pPr>
              <w:jc w:val="center"/>
              <w:rPr>
                <w:rFonts w:ascii="Times New Roman" w:hAnsi="Times New Roman" w:cs="Times New Roman"/>
                <w:b/>
                <w:sz w:val="16"/>
                <w:szCs w:val="16"/>
              </w:rPr>
            </w:pP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№п/п</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Дела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Уровень (классы)</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Ответственные</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Экскурсии на предприятия г. Белгорода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 (7-11)</w:t>
            </w:r>
          </w:p>
        </w:tc>
        <w:tc>
          <w:tcPr>
            <w:tcW w:w="2957" w:type="dxa"/>
          </w:tcPr>
          <w:p w:rsidR="005D2FD7" w:rsidRPr="00355A32" w:rsidRDefault="005D2FD7" w:rsidP="00ED08F8">
            <w:pPr>
              <w:rPr>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«Белэнергомаш-БЗЭМ»</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(7-11)</w:t>
            </w:r>
          </w:p>
        </w:tc>
        <w:tc>
          <w:tcPr>
            <w:tcW w:w="2957" w:type="dxa"/>
          </w:tcPr>
          <w:p w:rsidR="005D2FD7" w:rsidRPr="00355A32" w:rsidRDefault="005D2FD7" w:rsidP="00ED08F8">
            <w:pPr>
              <w:rPr>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 xml:space="preserve">Экскурсии по боевым и памятным местам Белгородского района, Белгородской области </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 исторические группы «Ратник» (1-11)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4</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Экскурсии в библиотеки г. Белгорода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bl>
    <w:p w:rsidR="005D2FD7" w:rsidRPr="00355A32" w:rsidRDefault="005D2FD7" w:rsidP="005D2FD7">
      <w:pPr>
        <w:rPr>
          <w:sz w:val="16"/>
          <w:szCs w:val="16"/>
        </w:rPr>
      </w:pPr>
    </w:p>
    <w:tbl>
      <w:tblPr>
        <w:tblStyle w:val="a3"/>
        <w:tblW w:w="0" w:type="auto"/>
        <w:tblLook w:val="04A0"/>
      </w:tblPr>
      <w:tblGrid>
        <w:gridCol w:w="750"/>
        <w:gridCol w:w="2578"/>
        <w:gridCol w:w="2125"/>
        <w:gridCol w:w="2111"/>
        <w:gridCol w:w="2007"/>
      </w:tblGrid>
      <w:tr w:rsidR="005D2FD7" w:rsidRPr="00355A32" w:rsidTr="00ED08F8">
        <w:tc>
          <w:tcPr>
            <w:tcW w:w="14786" w:type="dxa"/>
            <w:gridSpan w:val="5"/>
          </w:tcPr>
          <w:p w:rsidR="005D2FD7" w:rsidRPr="00355A32" w:rsidRDefault="005D2FD7" w:rsidP="00ED08F8">
            <w:pPr>
              <w:pStyle w:val="22"/>
              <w:keepNext/>
              <w:keepLines/>
              <w:shd w:val="clear" w:color="auto" w:fill="auto"/>
              <w:tabs>
                <w:tab w:val="left" w:pos="538"/>
              </w:tabs>
              <w:spacing w:after="0" w:line="322" w:lineRule="exact"/>
              <w:ind w:firstLine="0"/>
              <w:rPr>
                <w:sz w:val="16"/>
                <w:szCs w:val="16"/>
              </w:rPr>
            </w:pPr>
            <w:r w:rsidRPr="00355A32">
              <w:rPr>
                <w:sz w:val="16"/>
                <w:szCs w:val="16"/>
              </w:rPr>
              <w:t>Модуль «Организация предметно-эстетической среды»</w:t>
            </w:r>
          </w:p>
          <w:p w:rsidR="005D2FD7" w:rsidRPr="00355A32" w:rsidRDefault="005D2FD7" w:rsidP="00ED08F8">
            <w:pPr>
              <w:jc w:val="center"/>
              <w:rPr>
                <w:rFonts w:ascii="Times New Roman" w:hAnsi="Times New Roman" w:cs="Times New Roman"/>
                <w:b/>
                <w:sz w:val="16"/>
                <w:szCs w:val="16"/>
              </w:rPr>
            </w:pP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№п/п</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Дела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Уровень (классы)</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Ответственные</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Озеленение классных кабинетов</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Оформление школьных и классных интерьеров</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Обновление стендов классных кабинетах</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4</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Выпуск Классного уголка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Сентябрь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Конкурс «Самый новогодний класс»</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Декабрь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Старший вожатый, классные руководители</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6</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Благоустройство и озеленение пришкольной территории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Заместитель директора, классные руководители</w:t>
            </w:r>
          </w:p>
        </w:tc>
      </w:tr>
    </w:tbl>
    <w:p w:rsidR="005D2FD7" w:rsidRPr="00355A32" w:rsidRDefault="005D2FD7" w:rsidP="005D2FD7">
      <w:pPr>
        <w:rPr>
          <w:rFonts w:ascii="Times New Roman" w:hAnsi="Times New Roman"/>
          <w:sz w:val="16"/>
          <w:szCs w:val="16"/>
        </w:rPr>
      </w:pPr>
    </w:p>
    <w:p w:rsidR="005D2FD7" w:rsidRPr="00355A32" w:rsidRDefault="005D2FD7" w:rsidP="005D2FD7">
      <w:pPr>
        <w:jc w:val="center"/>
        <w:rPr>
          <w:rFonts w:ascii="Times New Roman" w:hAnsi="Times New Roman"/>
          <w:b/>
          <w:sz w:val="16"/>
          <w:szCs w:val="16"/>
        </w:rPr>
      </w:pPr>
      <w:r w:rsidRPr="00355A32">
        <w:rPr>
          <w:rFonts w:ascii="Times New Roman" w:hAnsi="Times New Roman"/>
          <w:b/>
          <w:sz w:val="16"/>
          <w:szCs w:val="16"/>
        </w:rPr>
        <w:t>ИНВАРИАТИВНЫЕ МОДУЛИ</w:t>
      </w:r>
    </w:p>
    <w:tbl>
      <w:tblPr>
        <w:tblStyle w:val="a3"/>
        <w:tblW w:w="0" w:type="auto"/>
        <w:tblLook w:val="04A0"/>
      </w:tblPr>
      <w:tblGrid>
        <w:gridCol w:w="695"/>
        <w:gridCol w:w="2603"/>
        <w:gridCol w:w="2107"/>
        <w:gridCol w:w="2135"/>
        <w:gridCol w:w="2031"/>
      </w:tblGrid>
      <w:tr w:rsidR="005D2FD7" w:rsidRPr="00355A32" w:rsidTr="00ED08F8">
        <w:tc>
          <w:tcPr>
            <w:tcW w:w="14786" w:type="dxa"/>
            <w:gridSpan w:val="5"/>
          </w:tcPr>
          <w:p w:rsidR="005D2FD7" w:rsidRPr="00355A32" w:rsidRDefault="005D2FD7" w:rsidP="00ED08F8">
            <w:pPr>
              <w:pStyle w:val="22"/>
              <w:keepNext/>
              <w:keepLines/>
              <w:shd w:val="clear" w:color="auto" w:fill="auto"/>
              <w:tabs>
                <w:tab w:val="left" w:pos="538"/>
              </w:tabs>
              <w:spacing w:after="0" w:line="322" w:lineRule="exact"/>
              <w:ind w:firstLine="0"/>
              <w:rPr>
                <w:sz w:val="16"/>
                <w:szCs w:val="16"/>
              </w:rPr>
            </w:pPr>
            <w:r w:rsidRPr="00355A32">
              <w:rPr>
                <w:sz w:val="16"/>
                <w:szCs w:val="16"/>
              </w:rPr>
              <w:t>Модуль «Классное руководство»</w:t>
            </w:r>
          </w:p>
          <w:p w:rsidR="005D2FD7" w:rsidRPr="00355A32" w:rsidRDefault="005D2FD7" w:rsidP="00ED08F8">
            <w:pPr>
              <w:jc w:val="center"/>
              <w:rPr>
                <w:rFonts w:ascii="Times New Roman" w:hAnsi="Times New Roman" w:cs="Times New Roman"/>
                <w:b/>
                <w:sz w:val="16"/>
                <w:szCs w:val="16"/>
              </w:rPr>
            </w:pPr>
          </w:p>
        </w:tc>
      </w:tr>
      <w:tr w:rsidR="005D2FD7" w:rsidRPr="00355A32" w:rsidTr="00ED08F8">
        <w:tc>
          <w:tcPr>
            <w:tcW w:w="81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№п/п</w:t>
            </w:r>
          </w:p>
        </w:tc>
        <w:tc>
          <w:tcPr>
            <w:tcW w:w="4253"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Дела</w:t>
            </w:r>
          </w:p>
        </w:tc>
        <w:tc>
          <w:tcPr>
            <w:tcW w:w="3801"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Уровень (классы)</w:t>
            </w:r>
          </w:p>
        </w:tc>
        <w:tc>
          <w:tcPr>
            <w:tcW w:w="295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Ответственные</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253" w:type="dxa"/>
          </w:tcPr>
          <w:p w:rsidR="005D2FD7" w:rsidRPr="00355A32" w:rsidRDefault="005D2FD7" w:rsidP="00ED08F8">
            <w:pPr>
              <w:rPr>
                <w:sz w:val="16"/>
                <w:szCs w:val="16"/>
              </w:rPr>
            </w:pPr>
            <w:r w:rsidRPr="00355A32">
              <w:rPr>
                <w:rStyle w:val="25"/>
                <w:rFonts w:eastAsiaTheme="minorEastAsia"/>
                <w:sz w:val="16"/>
                <w:szCs w:val="16"/>
              </w:rPr>
              <w:t>Торжественная линейка, посвященная Дню знаний</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sz w:val="16"/>
                <w:szCs w:val="16"/>
              </w:rPr>
            </w:pPr>
            <w:r w:rsidRPr="00355A32">
              <w:rPr>
                <w:rStyle w:val="25"/>
                <w:rFonts w:eastAsiaTheme="minorEastAsia"/>
                <w:sz w:val="16"/>
                <w:szCs w:val="16"/>
              </w:rPr>
              <w:t>01.09.2021 г.</w:t>
            </w:r>
          </w:p>
        </w:tc>
        <w:tc>
          <w:tcPr>
            <w:tcW w:w="2958" w:type="dxa"/>
          </w:tcPr>
          <w:p w:rsidR="005D2FD7" w:rsidRPr="00355A32" w:rsidRDefault="005D2FD7" w:rsidP="00ED08F8">
            <w:pPr>
              <w:rPr>
                <w:sz w:val="16"/>
                <w:szCs w:val="16"/>
              </w:rPr>
            </w:pPr>
            <w:r w:rsidRPr="00355A32">
              <w:rPr>
                <w:rStyle w:val="25"/>
                <w:rFonts w:eastAsiaTheme="minorEastAsia"/>
                <w:sz w:val="16"/>
                <w:szCs w:val="16"/>
              </w:rPr>
              <w:t>Классный руководитель</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Беседы в классах по ПДД, ТБ</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01.09.2021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Всероссийский открытый урок ОБЖ</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01.09.2021 г.</w:t>
            </w:r>
          </w:p>
        </w:tc>
        <w:tc>
          <w:tcPr>
            <w:tcW w:w="2958" w:type="dxa"/>
          </w:tcPr>
          <w:p w:rsidR="005D2FD7" w:rsidRPr="00355A32" w:rsidRDefault="005D2FD7" w:rsidP="00ED08F8">
            <w:pPr>
              <w:rPr>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4</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Принятие в  «ЮИД»</w:t>
            </w:r>
          </w:p>
          <w:p w:rsidR="005D2FD7" w:rsidRPr="00355A32" w:rsidRDefault="005D2FD7" w:rsidP="00ED08F8">
            <w:pPr>
              <w:rPr>
                <w:rStyle w:val="25"/>
                <w:rFonts w:eastAsiaTheme="minorEastAsia"/>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(1-4)</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14-19.09.2021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Благоустройство памятника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6</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солидарности борьбы с террористами»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03.09.2021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учитель ОБЖ</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7</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Международный день жестовых языков</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23.09.2021г.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8</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Международный день глухих</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26.09.2021г.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9</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Классные часы, посвященные Дню учителя</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05.10.2021г.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10</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Международный день слепых</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13.11.2021г.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w:t>
            </w:r>
          </w:p>
        </w:tc>
        <w:tc>
          <w:tcPr>
            <w:tcW w:w="4253" w:type="dxa"/>
          </w:tcPr>
          <w:p w:rsidR="005D2FD7" w:rsidRPr="00355A32" w:rsidRDefault="005D2FD7" w:rsidP="00ED08F8">
            <w:pPr>
              <w:jc w:val="both"/>
              <w:rPr>
                <w:rFonts w:ascii="Times New Roman" w:hAnsi="Times New Roman" w:cs="Times New Roman"/>
                <w:sz w:val="16"/>
                <w:szCs w:val="16"/>
              </w:rPr>
            </w:pPr>
            <w:r w:rsidRPr="00355A32">
              <w:rPr>
                <w:rStyle w:val="25"/>
                <w:rFonts w:eastAsiaTheme="minorEastAsia"/>
                <w:sz w:val="16"/>
                <w:szCs w:val="16"/>
              </w:rPr>
              <w:t>Международный день толерантности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16.11.2021г.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12</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Классные часы, посвящённые Дню народного единства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2-6.11.2021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 истории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13</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«Мы за ЗОЖ!»- конкурс плакатов, посвящённый Дню борьбы со СПИДом</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Декабрь</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Социальный педагог, педагог-психолог</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14</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Международный день инвалидов</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03.12.2021г.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15</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«День Конституции РФ» </w:t>
            </w:r>
          </w:p>
          <w:p w:rsidR="005D2FD7" w:rsidRPr="00355A32" w:rsidRDefault="005D2FD7" w:rsidP="00ED08F8">
            <w:pPr>
              <w:jc w:val="both"/>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12.12.2021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16</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героев Отечества»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09.12.2021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17</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памяти о россиянах, исполнявших служебный долг за пределами Отечества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Fonts w:ascii="Times New Roman" w:hAnsi="Times New Roman" w:cs="Times New Roman"/>
                <w:sz w:val="16"/>
                <w:szCs w:val="16"/>
              </w:rPr>
              <w:t>15.02.2022г.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18</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молодого избирателя»</w:t>
            </w:r>
          </w:p>
          <w:p w:rsidR="005D2FD7" w:rsidRPr="00355A32" w:rsidRDefault="005D2FD7" w:rsidP="00ED08F8">
            <w:pPr>
              <w:jc w:val="both"/>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16.02.2022 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19</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Месячник оборонно-массовой работы </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Февраль</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Учитель ОБЖ,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20</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 «Смотр строя и песни»</w:t>
            </w:r>
          </w:p>
          <w:p w:rsidR="005D2FD7" w:rsidRPr="00355A32" w:rsidRDefault="005D2FD7" w:rsidP="00ED08F8">
            <w:pPr>
              <w:jc w:val="both"/>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(2-9)</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Февраль</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Учитель ОБЖ,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21</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«Солдатский марафон»</w:t>
            </w:r>
          </w:p>
          <w:p w:rsidR="005D2FD7" w:rsidRPr="00355A32" w:rsidRDefault="005D2FD7" w:rsidP="00ED08F8">
            <w:pPr>
              <w:jc w:val="both"/>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(10-11)</w:t>
            </w:r>
          </w:p>
          <w:p w:rsidR="005D2FD7" w:rsidRPr="00355A32" w:rsidRDefault="005D2FD7" w:rsidP="00ED08F8">
            <w:pPr>
              <w:rPr>
                <w:rFonts w:ascii="Times New Roman" w:hAnsi="Times New Roman" w:cs="Times New Roman"/>
                <w:sz w:val="16"/>
                <w:szCs w:val="16"/>
              </w:rPr>
            </w:pP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Февраль</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Учитель ОБЖ,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22</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Всероссийская неделя музыки для детей и юношества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21-27 марта 2022г.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23</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День местного самоуправления</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21 апреля 2022г.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24</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Международный день борьбы за права инвалидов</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5 мая 2022г.</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25</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Классные часы: «Этих дней не смолкнет слава», встречи с участниками локальных войн</w:t>
            </w:r>
          </w:p>
          <w:p w:rsidR="005D2FD7" w:rsidRPr="00355A32" w:rsidRDefault="005D2FD7" w:rsidP="00ED08F8">
            <w:pPr>
              <w:jc w:val="both"/>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Май</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26</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Международный день семьи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15 мая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27</w:t>
            </w:r>
          </w:p>
        </w:tc>
        <w:tc>
          <w:tcPr>
            <w:tcW w:w="4253" w:type="dxa"/>
          </w:tcPr>
          <w:p w:rsidR="005D2FD7" w:rsidRPr="00355A32" w:rsidRDefault="005D2FD7" w:rsidP="00ED08F8">
            <w:pPr>
              <w:jc w:val="both"/>
              <w:rPr>
                <w:rFonts w:ascii="Times New Roman" w:hAnsi="Times New Roman" w:cs="Times New Roman"/>
                <w:sz w:val="16"/>
                <w:szCs w:val="16"/>
              </w:rPr>
            </w:pPr>
            <w:r w:rsidRPr="00355A32">
              <w:rPr>
                <w:rStyle w:val="25"/>
                <w:rFonts w:eastAsiaTheme="minorEastAsia"/>
                <w:sz w:val="16"/>
                <w:szCs w:val="16"/>
              </w:rPr>
              <w:t>Акция «Алая гвоздика»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Май</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28</w:t>
            </w:r>
          </w:p>
        </w:tc>
        <w:tc>
          <w:tcPr>
            <w:tcW w:w="4253" w:type="dxa"/>
          </w:tcPr>
          <w:p w:rsidR="005D2FD7" w:rsidRPr="00355A32" w:rsidRDefault="005D2FD7" w:rsidP="00ED08F8">
            <w:pPr>
              <w:jc w:val="both"/>
              <w:rPr>
                <w:rStyle w:val="25"/>
                <w:rFonts w:eastAsiaTheme="minorEastAsia"/>
                <w:sz w:val="16"/>
                <w:szCs w:val="16"/>
              </w:rPr>
            </w:pPr>
            <w:r w:rsidRPr="00355A32">
              <w:rPr>
                <w:rStyle w:val="25"/>
                <w:rFonts w:eastAsiaTheme="minorEastAsia"/>
                <w:sz w:val="16"/>
                <w:szCs w:val="16"/>
              </w:rPr>
              <w:t>Посвящение в Юнармию</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Заместитель директора, учитель ОБЖ,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29</w:t>
            </w:r>
          </w:p>
        </w:tc>
        <w:tc>
          <w:tcPr>
            <w:tcW w:w="4253" w:type="dxa"/>
          </w:tcPr>
          <w:p w:rsidR="005D2FD7" w:rsidRPr="00355A32" w:rsidRDefault="005D2FD7" w:rsidP="00ED08F8">
            <w:pPr>
              <w:jc w:val="both"/>
              <w:rPr>
                <w:rStyle w:val="25"/>
                <w:rFonts w:eastAsiaTheme="minorEastAsia"/>
                <w:sz w:val="16"/>
                <w:szCs w:val="16"/>
              </w:rPr>
            </w:pPr>
            <w:r w:rsidRPr="00355A32">
              <w:rPr>
                <w:rFonts w:ascii="Times New Roman" w:eastAsia="Times New Roman" w:hAnsi="Times New Roman" w:cs="Times New Roman"/>
                <w:sz w:val="16"/>
                <w:szCs w:val="16"/>
              </w:rPr>
              <w:t>Заседание совета по профилактике правонарушений</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 раз в четверть</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Социальный педагог, педагог-психолог</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30</w:t>
            </w:r>
          </w:p>
        </w:tc>
        <w:tc>
          <w:tcPr>
            <w:tcW w:w="4253" w:type="dxa"/>
          </w:tcPr>
          <w:p w:rsidR="005D2FD7" w:rsidRPr="00355A32" w:rsidRDefault="005D2FD7" w:rsidP="00ED08F8">
            <w:pPr>
              <w:spacing w:after="100" w:afterAutospacing="1" w:line="317" w:lineRule="exact"/>
              <w:rPr>
                <w:sz w:val="16"/>
                <w:szCs w:val="16"/>
              </w:rPr>
            </w:pPr>
            <w:r w:rsidRPr="00355A32">
              <w:rPr>
                <w:rStyle w:val="25"/>
                <w:rFonts w:eastAsiaTheme="minorEastAsia"/>
                <w:sz w:val="16"/>
                <w:szCs w:val="16"/>
              </w:rPr>
              <w:t xml:space="preserve">Проведение бесед о нормах </w:t>
            </w:r>
            <w:r w:rsidRPr="00355A32">
              <w:rPr>
                <w:rStyle w:val="25"/>
                <w:rFonts w:eastAsiaTheme="minorEastAsia"/>
                <w:sz w:val="16"/>
                <w:szCs w:val="16"/>
              </w:rPr>
              <w:lastRenderedPageBreak/>
              <w:t>поведения в школе, внешнем виде, о школьной форме</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lastRenderedPageBreak/>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bl>
    <w:p w:rsidR="005D2FD7" w:rsidRPr="00355A32" w:rsidRDefault="005D2FD7" w:rsidP="005D2FD7">
      <w:pPr>
        <w:rPr>
          <w:sz w:val="16"/>
          <w:szCs w:val="16"/>
        </w:rPr>
      </w:pPr>
    </w:p>
    <w:p w:rsidR="005D2FD7" w:rsidRPr="00355A32" w:rsidRDefault="005D2FD7" w:rsidP="005D2FD7">
      <w:pPr>
        <w:rPr>
          <w:rFonts w:ascii="Times New Roman" w:hAnsi="Times New Roman"/>
          <w:sz w:val="16"/>
          <w:szCs w:val="16"/>
        </w:rPr>
      </w:pPr>
    </w:p>
    <w:tbl>
      <w:tblPr>
        <w:tblStyle w:val="a3"/>
        <w:tblW w:w="0" w:type="auto"/>
        <w:tblLook w:val="04A0"/>
      </w:tblPr>
      <w:tblGrid>
        <w:gridCol w:w="694"/>
        <w:gridCol w:w="2647"/>
        <w:gridCol w:w="2087"/>
        <w:gridCol w:w="2124"/>
        <w:gridCol w:w="2019"/>
      </w:tblGrid>
      <w:tr w:rsidR="005D2FD7" w:rsidRPr="00355A32" w:rsidTr="00ED08F8">
        <w:tc>
          <w:tcPr>
            <w:tcW w:w="14786" w:type="dxa"/>
            <w:gridSpan w:val="5"/>
          </w:tcPr>
          <w:p w:rsidR="005D2FD7" w:rsidRPr="00355A32" w:rsidRDefault="005D2FD7" w:rsidP="00ED08F8">
            <w:pPr>
              <w:jc w:val="center"/>
              <w:rPr>
                <w:rFonts w:ascii="Times New Roman" w:hAnsi="Times New Roman" w:cs="Times New Roman"/>
                <w:b/>
                <w:sz w:val="16"/>
                <w:szCs w:val="16"/>
              </w:rPr>
            </w:pPr>
            <w:r w:rsidRPr="00355A32">
              <w:rPr>
                <w:rFonts w:ascii="Times New Roman" w:hAnsi="Times New Roman" w:cs="Times New Roman"/>
                <w:b/>
                <w:sz w:val="16"/>
                <w:szCs w:val="16"/>
              </w:rPr>
              <w:t>Модуль «Школьный урок»</w:t>
            </w:r>
          </w:p>
        </w:tc>
      </w:tr>
      <w:tr w:rsidR="005D2FD7" w:rsidRPr="00355A32" w:rsidTr="00ED08F8">
        <w:tc>
          <w:tcPr>
            <w:tcW w:w="81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№п/п</w:t>
            </w:r>
          </w:p>
        </w:tc>
        <w:tc>
          <w:tcPr>
            <w:tcW w:w="4253"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Дела</w:t>
            </w:r>
          </w:p>
        </w:tc>
        <w:tc>
          <w:tcPr>
            <w:tcW w:w="3801"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Уровень (классы)</w:t>
            </w:r>
          </w:p>
        </w:tc>
        <w:tc>
          <w:tcPr>
            <w:tcW w:w="295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Ответственные</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253" w:type="dxa"/>
          </w:tcPr>
          <w:p w:rsidR="005D2FD7" w:rsidRPr="00355A32" w:rsidRDefault="005D2FD7" w:rsidP="00ED08F8">
            <w:pPr>
              <w:rPr>
                <w:sz w:val="16"/>
                <w:szCs w:val="16"/>
              </w:rPr>
            </w:pPr>
            <w:r w:rsidRPr="00355A32">
              <w:rPr>
                <w:rStyle w:val="25"/>
                <w:rFonts w:eastAsiaTheme="minorEastAsia"/>
                <w:sz w:val="16"/>
                <w:szCs w:val="16"/>
              </w:rPr>
              <w:t>Всероссийская олимпиада школьников. Участие в конкурсах различного уровня.</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sz w:val="16"/>
                <w:szCs w:val="16"/>
              </w:rPr>
            </w:pPr>
            <w:r w:rsidRPr="00355A32">
              <w:rPr>
                <w:rStyle w:val="25"/>
                <w:rFonts w:eastAsiaTheme="minorEastAsia"/>
                <w:sz w:val="16"/>
                <w:szCs w:val="16"/>
              </w:rPr>
              <w:t>Заместители директора, 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253" w:type="dxa"/>
          </w:tcPr>
          <w:p w:rsidR="005D2FD7" w:rsidRPr="00355A32" w:rsidRDefault="005D2FD7" w:rsidP="00ED08F8">
            <w:pPr>
              <w:spacing w:after="100" w:afterAutospacing="1" w:line="317" w:lineRule="exact"/>
              <w:rPr>
                <w:rStyle w:val="25"/>
                <w:rFonts w:eastAsiaTheme="minorEastAsia"/>
                <w:sz w:val="16"/>
                <w:szCs w:val="16"/>
              </w:rPr>
            </w:pPr>
            <w:r w:rsidRPr="00355A32">
              <w:rPr>
                <w:rStyle w:val="25"/>
                <w:rFonts w:eastAsiaTheme="minorEastAsia"/>
                <w:sz w:val="16"/>
                <w:szCs w:val="16"/>
              </w:rPr>
              <w:t>Проектная  и исследовательская деятельность</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 течение года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Учителя,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Международный день распространения грамотности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8 сентября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4</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125 лет со дня рождения В.Л. Гончарова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11 (24) сентября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130 лет со дня рождения И.М. Виноградова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14 сентября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6</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Неделя безопасности дорожного движения</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25-29 сентября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7</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 xml:space="preserve">Всероссийский открытый урок ОБЖ (День гражданской обороны РФ) </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4 октября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8</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Международный день ДЦП</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6 октября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9</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100-летие со дня рождения академика Российской академии образования Эрдниева Пюрвя Мучкаевича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15 октября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10</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Всемирный день математики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15 октября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Международный день школьных библиотек</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25 октября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12</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200-летие со дня рождения Ф. М. Достоевского</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11 ноября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13</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Всероссийский урок «История самбо»</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16 ноября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14</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День начала Нюрнбергского процесса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20 ноября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15</w:t>
            </w:r>
          </w:p>
        </w:tc>
        <w:tc>
          <w:tcPr>
            <w:tcW w:w="4253"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День матери в России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26 ноября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16</w:t>
            </w:r>
          </w:p>
        </w:tc>
        <w:tc>
          <w:tcPr>
            <w:tcW w:w="4253" w:type="dxa"/>
          </w:tcPr>
          <w:p w:rsidR="005D2FD7" w:rsidRPr="00355A32" w:rsidRDefault="005D2FD7" w:rsidP="00ED08F8">
            <w:pPr>
              <w:jc w:val="both"/>
              <w:rPr>
                <w:rFonts w:ascii="Times New Roman" w:hAnsi="Times New Roman" w:cs="Times New Roman"/>
                <w:sz w:val="16"/>
                <w:szCs w:val="16"/>
              </w:rPr>
            </w:pPr>
            <w:r w:rsidRPr="00355A32">
              <w:rPr>
                <w:rFonts w:ascii="Times New Roman" w:hAnsi="Times New Roman" w:cs="Times New Roman"/>
                <w:sz w:val="16"/>
                <w:szCs w:val="16"/>
              </w:rPr>
              <w:t xml:space="preserve">«Прощанье с азбукой» </w:t>
            </w:r>
          </w:p>
          <w:p w:rsidR="005D2FD7" w:rsidRPr="00355A32" w:rsidRDefault="005D2FD7" w:rsidP="00ED08F8">
            <w:pPr>
              <w:rPr>
                <w:rStyle w:val="25"/>
                <w:rFonts w:eastAsiaTheme="minorEastAsia"/>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Декабрь</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Старший вожатый,</w:t>
            </w:r>
          </w:p>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17</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Спортивные соревнования «Жизнь без СПИДа»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Ноябрь</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Учителя физической культуры</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18</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День неизвестного солдата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3 декабря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19</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Единый урок «Права человека»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10 декабря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20</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200-летие со дня рождения Н.А. Некрасова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10 декабря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21</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165 лет со Дня рождения И.И. Александрова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25 декабря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22</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Всемирный день азбуки Брайля</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4 (14) января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23</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День полного освобождения Ленинграда от фашистской блокады</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27 января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24</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День Российской науки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8 февраля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25</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Международный день родного языка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21 февраля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26</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Всемирный день иммунитета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 марта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lastRenderedPageBreak/>
              <w:t>27</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Всероссийский открытый урок ОБЖ (Всемирный день гражданской обороны)</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 марта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28</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Неделя математики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14-20 марта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29</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День воссоединения Крыма и России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18 марта</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30</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Гагаринский урок «Космос – это мы»</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12 апреля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31</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Всероссийский открытый урок ОБЖ (день пожарной охраны)</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30 апреля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32</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Международный день семьи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15 мая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33</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День государственного флага РФ</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22 мая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34</w:t>
            </w:r>
          </w:p>
        </w:tc>
        <w:tc>
          <w:tcPr>
            <w:tcW w:w="4253" w:type="dxa"/>
          </w:tcPr>
          <w:p w:rsidR="005D2FD7" w:rsidRPr="00355A32" w:rsidRDefault="005D2FD7" w:rsidP="00ED08F8">
            <w:pPr>
              <w:spacing w:after="100" w:afterAutospacing="1" w:line="317" w:lineRule="exact"/>
              <w:rPr>
                <w:rFonts w:ascii="Times New Roman" w:hAnsi="Times New Roman" w:cs="Times New Roman"/>
                <w:sz w:val="16"/>
                <w:szCs w:val="16"/>
              </w:rPr>
            </w:pPr>
            <w:r w:rsidRPr="00355A32">
              <w:rPr>
                <w:rFonts w:ascii="Times New Roman" w:hAnsi="Times New Roman" w:cs="Times New Roman"/>
                <w:sz w:val="16"/>
                <w:szCs w:val="16"/>
              </w:rPr>
              <w:t>День славянской письменности и культуры</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24 мая</w:t>
            </w:r>
          </w:p>
        </w:tc>
        <w:tc>
          <w:tcPr>
            <w:tcW w:w="2958" w:type="dxa"/>
          </w:tcPr>
          <w:p w:rsidR="005D2FD7" w:rsidRPr="00355A32" w:rsidRDefault="005D2FD7" w:rsidP="00ED08F8">
            <w:pPr>
              <w:rPr>
                <w:rStyle w:val="25"/>
                <w:rFonts w:eastAsiaTheme="minorEastAsia"/>
                <w:sz w:val="16"/>
                <w:szCs w:val="16"/>
              </w:rPr>
            </w:pPr>
            <w:r w:rsidRPr="00355A32">
              <w:rPr>
                <w:rStyle w:val="25"/>
                <w:rFonts w:eastAsiaTheme="minorEastAsia"/>
                <w:sz w:val="16"/>
                <w:szCs w:val="16"/>
              </w:rPr>
              <w:t>классные руководители, учителя-предметники</w:t>
            </w:r>
          </w:p>
        </w:tc>
      </w:tr>
    </w:tbl>
    <w:p w:rsidR="005D2FD7" w:rsidRPr="00355A32" w:rsidRDefault="005D2FD7" w:rsidP="005D2FD7">
      <w:pPr>
        <w:rPr>
          <w:rFonts w:ascii="Times New Roman" w:hAnsi="Times New Roman"/>
          <w:sz w:val="16"/>
          <w:szCs w:val="16"/>
        </w:rPr>
      </w:pPr>
    </w:p>
    <w:tbl>
      <w:tblPr>
        <w:tblStyle w:val="a3"/>
        <w:tblW w:w="0" w:type="auto"/>
        <w:tblLook w:val="04A0"/>
      </w:tblPr>
      <w:tblGrid>
        <w:gridCol w:w="758"/>
        <w:gridCol w:w="2489"/>
        <w:gridCol w:w="2117"/>
        <w:gridCol w:w="2139"/>
        <w:gridCol w:w="2068"/>
      </w:tblGrid>
      <w:tr w:rsidR="005D2FD7" w:rsidRPr="00355A32" w:rsidTr="00ED08F8">
        <w:tc>
          <w:tcPr>
            <w:tcW w:w="14786" w:type="dxa"/>
            <w:gridSpan w:val="5"/>
          </w:tcPr>
          <w:p w:rsidR="005D2FD7" w:rsidRPr="00355A32" w:rsidRDefault="005D2FD7" w:rsidP="00ED08F8">
            <w:pPr>
              <w:jc w:val="center"/>
              <w:rPr>
                <w:rFonts w:ascii="Times New Roman" w:hAnsi="Times New Roman" w:cs="Times New Roman"/>
                <w:b/>
                <w:sz w:val="16"/>
                <w:szCs w:val="16"/>
              </w:rPr>
            </w:pPr>
            <w:r w:rsidRPr="00355A32">
              <w:rPr>
                <w:rFonts w:ascii="Times New Roman" w:hAnsi="Times New Roman" w:cs="Times New Roman"/>
                <w:b/>
                <w:sz w:val="16"/>
                <w:szCs w:val="16"/>
              </w:rPr>
              <w:t>Модуль «Курсы внеурочной деятельности и  дополнительного образования»</w:t>
            </w:r>
          </w:p>
        </w:tc>
      </w:tr>
      <w:tr w:rsidR="005D2FD7" w:rsidRPr="00355A32" w:rsidTr="00ED08F8">
        <w:tc>
          <w:tcPr>
            <w:tcW w:w="959"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№п/п</w:t>
            </w:r>
          </w:p>
        </w:tc>
        <w:tc>
          <w:tcPr>
            <w:tcW w:w="4111"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Дела</w:t>
            </w:r>
          </w:p>
        </w:tc>
        <w:tc>
          <w:tcPr>
            <w:tcW w:w="3801"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Уровень (классы)</w:t>
            </w:r>
          </w:p>
        </w:tc>
        <w:tc>
          <w:tcPr>
            <w:tcW w:w="295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Ответственные</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Сбор заявлений</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Сентябрь</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Педагоги дополнительного образования, учителя</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Разработка программ</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Сентябрь</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Педагоги дополнительного образования, учителя</w:t>
            </w:r>
          </w:p>
        </w:tc>
      </w:tr>
      <w:tr w:rsidR="005D2FD7" w:rsidRPr="00355A32" w:rsidTr="00ED08F8">
        <w:tc>
          <w:tcPr>
            <w:tcW w:w="959"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11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Участие в конкурсах, соревнованиях, проектах, концертах</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Педагоги дополнительного образования, учителя</w:t>
            </w:r>
          </w:p>
        </w:tc>
      </w:tr>
    </w:tbl>
    <w:p w:rsidR="005D2FD7" w:rsidRPr="00355A32" w:rsidRDefault="005D2FD7" w:rsidP="005D2FD7">
      <w:pPr>
        <w:rPr>
          <w:rFonts w:ascii="Times New Roman" w:hAnsi="Times New Roman"/>
          <w:sz w:val="16"/>
          <w:szCs w:val="16"/>
        </w:rPr>
      </w:pPr>
    </w:p>
    <w:tbl>
      <w:tblPr>
        <w:tblStyle w:val="a3"/>
        <w:tblW w:w="0" w:type="auto"/>
        <w:tblLook w:val="04A0"/>
      </w:tblPr>
      <w:tblGrid>
        <w:gridCol w:w="696"/>
        <w:gridCol w:w="2591"/>
        <w:gridCol w:w="2113"/>
        <w:gridCol w:w="2137"/>
        <w:gridCol w:w="2034"/>
      </w:tblGrid>
      <w:tr w:rsidR="005D2FD7" w:rsidRPr="00355A32" w:rsidTr="00ED08F8">
        <w:tc>
          <w:tcPr>
            <w:tcW w:w="14786" w:type="dxa"/>
            <w:gridSpan w:val="5"/>
          </w:tcPr>
          <w:p w:rsidR="005D2FD7" w:rsidRPr="00355A32" w:rsidRDefault="005D2FD7" w:rsidP="00ED08F8">
            <w:pPr>
              <w:jc w:val="center"/>
              <w:rPr>
                <w:rFonts w:ascii="Times New Roman" w:hAnsi="Times New Roman" w:cs="Times New Roman"/>
                <w:b/>
                <w:sz w:val="16"/>
                <w:szCs w:val="16"/>
              </w:rPr>
            </w:pPr>
            <w:r w:rsidRPr="00355A32">
              <w:rPr>
                <w:rFonts w:ascii="Times New Roman" w:hAnsi="Times New Roman" w:cs="Times New Roman"/>
                <w:b/>
                <w:sz w:val="16"/>
                <w:szCs w:val="16"/>
              </w:rPr>
              <w:t>Модуль «Работа с родителями»</w:t>
            </w:r>
          </w:p>
        </w:tc>
      </w:tr>
      <w:tr w:rsidR="005D2FD7" w:rsidRPr="00355A32" w:rsidTr="00ED08F8">
        <w:tc>
          <w:tcPr>
            <w:tcW w:w="81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№п/п</w:t>
            </w:r>
          </w:p>
        </w:tc>
        <w:tc>
          <w:tcPr>
            <w:tcW w:w="4253"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Дела</w:t>
            </w:r>
          </w:p>
        </w:tc>
        <w:tc>
          <w:tcPr>
            <w:tcW w:w="3801"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Уровень (классы)</w:t>
            </w:r>
          </w:p>
        </w:tc>
        <w:tc>
          <w:tcPr>
            <w:tcW w:w="295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Ответственные</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Общешкольное родительское собрание</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Сентябрь</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Заместитель директора</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Классные родительские собрания</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Один раз в четверть</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Родительский лекторий</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Один раз в четверть</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4</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Попечительский совет</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Один раз в четверть</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Родительский комитет</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Один раз в четверть</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Классные руководители</w:t>
            </w:r>
          </w:p>
        </w:tc>
      </w:tr>
    </w:tbl>
    <w:p w:rsidR="005D2FD7" w:rsidRPr="00355A32" w:rsidRDefault="005D2FD7" w:rsidP="005D2FD7">
      <w:pPr>
        <w:rPr>
          <w:rFonts w:ascii="Times New Roman" w:hAnsi="Times New Roman"/>
          <w:sz w:val="16"/>
          <w:szCs w:val="16"/>
        </w:rPr>
      </w:pPr>
    </w:p>
    <w:tbl>
      <w:tblPr>
        <w:tblStyle w:val="a3"/>
        <w:tblW w:w="0" w:type="auto"/>
        <w:tblLook w:val="04A0"/>
      </w:tblPr>
      <w:tblGrid>
        <w:gridCol w:w="695"/>
        <w:gridCol w:w="2622"/>
        <w:gridCol w:w="2098"/>
        <w:gridCol w:w="2130"/>
        <w:gridCol w:w="2026"/>
      </w:tblGrid>
      <w:tr w:rsidR="005D2FD7" w:rsidRPr="00355A32" w:rsidTr="00ED08F8">
        <w:tc>
          <w:tcPr>
            <w:tcW w:w="14786" w:type="dxa"/>
            <w:gridSpan w:val="5"/>
          </w:tcPr>
          <w:p w:rsidR="005D2FD7" w:rsidRPr="00355A32" w:rsidRDefault="005D2FD7" w:rsidP="00ED08F8">
            <w:pPr>
              <w:pStyle w:val="22"/>
              <w:keepNext/>
              <w:keepLines/>
              <w:shd w:val="clear" w:color="auto" w:fill="auto"/>
              <w:spacing w:after="0" w:line="322" w:lineRule="exact"/>
              <w:ind w:firstLine="0"/>
              <w:rPr>
                <w:sz w:val="16"/>
                <w:szCs w:val="16"/>
              </w:rPr>
            </w:pPr>
            <w:r w:rsidRPr="00355A32">
              <w:rPr>
                <w:sz w:val="16"/>
                <w:szCs w:val="16"/>
              </w:rPr>
              <w:t>Модуль  «Самоуправление»</w:t>
            </w:r>
          </w:p>
          <w:p w:rsidR="005D2FD7" w:rsidRPr="00355A32" w:rsidRDefault="005D2FD7" w:rsidP="00ED08F8">
            <w:pPr>
              <w:jc w:val="center"/>
              <w:rPr>
                <w:rFonts w:ascii="Times New Roman" w:hAnsi="Times New Roman" w:cs="Times New Roman"/>
                <w:b/>
                <w:sz w:val="16"/>
                <w:szCs w:val="16"/>
              </w:rPr>
            </w:pPr>
          </w:p>
        </w:tc>
      </w:tr>
      <w:tr w:rsidR="005D2FD7" w:rsidRPr="00355A32" w:rsidTr="00ED08F8">
        <w:tc>
          <w:tcPr>
            <w:tcW w:w="81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№п/п</w:t>
            </w:r>
          </w:p>
        </w:tc>
        <w:tc>
          <w:tcPr>
            <w:tcW w:w="4253"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Дела</w:t>
            </w:r>
          </w:p>
        </w:tc>
        <w:tc>
          <w:tcPr>
            <w:tcW w:w="3801"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Уровень (классы)</w:t>
            </w:r>
          </w:p>
        </w:tc>
        <w:tc>
          <w:tcPr>
            <w:tcW w:w="295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Ответственные</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eastAsia="Times New Roman" w:hAnsi="Times New Roman" w:cs="Times New Roman"/>
                <w:sz w:val="16"/>
                <w:szCs w:val="16"/>
              </w:rPr>
              <w:t>Организационное собрание актива, посвященное выборам президента ДО</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(2-9)</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Сентябрь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Старший вожатый</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253" w:type="dxa"/>
          </w:tcPr>
          <w:p w:rsidR="005D2FD7" w:rsidRPr="00355A32" w:rsidRDefault="005D2FD7" w:rsidP="00ED08F8">
            <w:pPr>
              <w:rPr>
                <w:rFonts w:ascii="Times New Roman" w:eastAsia="Times New Roman" w:hAnsi="Times New Roman" w:cs="Times New Roman"/>
                <w:sz w:val="16"/>
                <w:szCs w:val="16"/>
              </w:rPr>
            </w:pPr>
            <w:r w:rsidRPr="00355A32">
              <w:rPr>
                <w:rFonts w:ascii="Times New Roman" w:eastAsia="Times New Roman" w:hAnsi="Times New Roman" w:cs="Times New Roman"/>
                <w:sz w:val="16"/>
                <w:szCs w:val="16"/>
              </w:rPr>
              <w:t>Дебаты кандидатов в Председатели ДО и Президента школы</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Октябрь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Заместитель директора, старший вожатый</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Выборы школьного парламента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Октябрь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Заместитель директора, старший вожатый</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4</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Выборы школьного президента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Октябрь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Заместитель директора, старший вожатый</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eastAsia="Times New Roman" w:hAnsi="Times New Roman" w:cs="Times New Roman"/>
                <w:sz w:val="16"/>
                <w:szCs w:val="16"/>
              </w:rPr>
              <w:t>День самоуправления</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НОО, 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Октябрь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Заместители директора,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6</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День молодого избирателя</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(5-11)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Февраль</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Заместитель директора, старший вожатый</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7</w:t>
            </w:r>
          </w:p>
        </w:tc>
        <w:tc>
          <w:tcPr>
            <w:tcW w:w="4253" w:type="dxa"/>
          </w:tcPr>
          <w:p w:rsidR="005D2FD7" w:rsidRPr="00355A32" w:rsidRDefault="005D2FD7" w:rsidP="00ED08F8">
            <w:pPr>
              <w:jc w:val="both"/>
              <w:rPr>
                <w:rFonts w:ascii="Times New Roman" w:eastAsia="Times New Roman" w:hAnsi="Times New Roman" w:cs="Times New Roman"/>
                <w:bCs/>
                <w:sz w:val="16"/>
                <w:szCs w:val="16"/>
              </w:rPr>
            </w:pPr>
            <w:r w:rsidRPr="00355A32">
              <w:rPr>
                <w:rFonts w:ascii="Times New Roman" w:eastAsia="Times New Roman" w:hAnsi="Times New Roman" w:cs="Times New Roman"/>
                <w:sz w:val="16"/>
                <w:szCs w:val="16"/>
              </w:rPr>
              <w:t>Заседание</w:t>
            </w:r>
            <w:r w:rsidRPr="00355A32">
              <w:rPr>
                <w:rFonts w:ascii="Times New Roman" w:eastAsia="Times New Roman" w:hAnsi="Times New Roman" w:cs="Times New Roman"/>
                <w:bCs/>
                <w:sz w:val="16"/>
                <w:szCs w:val="16"/>
              </w:rPr>
              <w:t xml:space="preserve"> Клуба будущих </w:t>
            </w:r>
            <w:r w:rsidRPr="00355A32">
              <w:rPr>
                <w:rFonts w:ascii="Times New Roman" w:eastAsia="Times New Roman" w:hAnsi="Times New Roman" w:cs="Times New Roman"/>
                <w:bCs/>
                <w:sz w:val="16"/>
                <w:szCs w:val="16"/>
              </w:rPr>
              <w:lastRenderedPageBreak/>
              <w:t>избирателей «Я- гражданин России»</w:t>
            </w:r>
          </w:p>
          <w:p w:rsidR="005D2FD7" w:rsidRPr="00355A32" w:rsidRDefault="005D2FD7" w:rsidP="00ED08F8">
            <w:pPr>
              <w:rPr>
                <w:rFonts w:ascii="Times New Roman" w:hAnsi="Times New Roman" w:cs="Times New Roman"/>
                <w:sz w:val="16"/>
                <w:szCs w:val="16"/>
              </w:rPr>
            </w:pP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lastRenderedPageBreak/>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lastRenderedPageBreak/>
              <w:t>(8-11)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lastRenderedPageBreak/>
              <w:t>По отдельному плану</w:t>
            </w:r>
          </w:p>
        </w:tc>
        <w:tc>
          <w:tcPr>
            <w:tcW w:w="2958"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Социальный педагог</w:t>
            </w:r>
          </w:p>
        </w:tc>
      </w:tr>
    </w:tbl>
    <w:p w:rsidR="005D2FD7" w:rsidRPr="00355A32" w:rsidRDefault="005D2FD7" w:rsidP="005D2FD7">
      <w:pPr>
        <w:rPr>
          <w:rFonts w:ascii="Times New Roman" w:hAnsi="Times New Roman"/>
          <w:sz w:val="16"/>
          <w:szCs w:val="16"/>
        </w:rPr>
      </w:pPr>
    </w:p>
    <w:tbl>
      <w:tblPr>
        <w:tblStyle w:val="a3"/>
        <w:tblW w:w="0" w:type="auto"/>
        <w:tblLook w:val="04A0"/>
      </w:tblPr>
      <w:tblGrid>
        <w:gridCol w:w="695"/>
        <w:gridCol w:w="2606"/>
        <w:gridCol w:w="2106"/>
        <w:gridCol w:w="2134"/>
        <w:gridCol w:w="2030"/>
      </w:tblGrid>
      <w:tr w:rsidR="005D2FD7" w:rsidRPr="00355A32" w:rsidTr="00ED08F8">
        <w:tc>
          <w:tcPr>
            <w:tcW w:w="14786" w:type="dxa"/>
            <w:gridSpan w:val="5"/>
          </w:tcPr>
          <w:p w:rsidR="005D2FD7" w:rsidRPr="00355A32" w:rsidRDefault="005D2FD7" w:rsidP="00ED08F8">
            <w:pPr>
              <w:pStyle w:val="22"/>
              <w:keepNext/>
              <w:keepLines/>
              <w:shd w:val="clear" w:color="auto" w:fill="auto"/>
              <w:tabs>
                <w:tab w:val="left" w:pos="543"/>
              </w:tabs>
              <w:spacing w:after="0" w:line="322" w:lineRule="exact"/>
              <w:ind w:firstLine="0"/>
              <w:rPr>
                <w:sz w:val="16"/>
                <w:szCs w:val="16"/>
              </w:rPr>
            </w:pPr>
            <w:r w:rsidRPr="00355A32">
              <w:rPr>
                <w:sz w:val="16"/>
                <w:szCs w:val="16"/>
              </w:rPr>
              <w:t>Модуль «Профориентация»</w:t>
            </w:r>
          </w:p>
          <w:p w:rsidR="005D2FD7" w:rsidRPr="00355A32" w:rsidRDefault="005D2FD7" w:rsidP="00ED08F8">
            <w:pPr>
              <w:jc w:val="center"/>
              <w:rPr>
                <w:rFonts w:ascii="Times New Roman" w:hAnsi="Times New Roman" w:cs="Times New Roman"/>
                <w:b/>
                <w:sz w:val="16"/>
                <w:szCs w:val="16"/>
              </w:rPr>
            </w:pPr>
          </w:p>
        </w:tc>
      </w:tr>
      <w:tr w:rsidR="005D2FD7" w:rsidRPr="00355A32" w:rsidTr="00ED08F8">
        <w:tc>
          <w:tcPr>
            <w:tcW w:w="81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№п/п</w:t>
            </w:r>
          </w:p>
        </w:tc>
        <w:tc>
          <w:tcPr>
            <w:tcW w:w="4253"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Дела</w:t>
            </w:r>
          </w:p>
        </w:tc>
        <w:tc>
          <w:tcPr>
            <w:tcW w:w="3801"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Уровень (классы)</w:t>
            </w:r>
          </w:p>
        </w:tc>
        <w:tc>
          <w:tcPr>
            <w:tcW w:w="2957"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Ориентировочное время проведения</w:t>
            </w:r>
          </w:p>
        </w:tc>
        <w:tc>
          <w:tcPr>
            <w:tcW w:w="2958" w:type="dxa"/>
          </w:tcPr>
          <w:p w:rsidR="005D2FD7" w:rsidRPr="00355A32" w:rsidRDefault="005D2FD7" w:rsidP="00ED08F8">
            <w:pPr>
              <w:rPr>
                <w:rFonts w:ascii="Times New Roman" w:hAnsi="Times New Roman" w:cs="Times New Roman"/>
                <w:b/>
                <w:sz w:val="16"/>
                <w:szCs w:val="16"/>
              </w:rPr>
            </w:pPr>
            <w:r w:rsidRPr="00355A32">
              <w:rPr>
                <w:rFonts w:ascii="Times New Roman" w:hAnsi="Times New Roman" w:cs="Times New Roman"/>
                <w:b/>
                <w:sz w:val="16"/>
                <w:szCs w:val="16"/>
              </w:rPr>
              <w:t>Ответственные</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1</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Экскурсии на предприятия г. Белгорода</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(8-11)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Заместитель директора, социальный педагог,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2</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eastAsia="Times New Roman" w:hAnsi="Times New Roman" w:cs="Times New Roman"/>
                <w:sz w:val="16"/>
                <w:szCs w:val="16"/>
              </w:rPr>
              <w:t>«Люди разных профессий» - беседы, встречи</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(8-11)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Заместитель директора, социальный педагог, классные руководители</w:t>
            </w:r>
          </w:p>
        </w:tc>
      </w:tr>
      <w:tr w:rsidR="005D2FD7" w:rsidRPr="00355A32" w:rsidTr="00ED08F8">
        <w:tc>
          <w:tcPr>
            <w:tcW w:w="81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3</w:t>
            </w:r>
          </w:p>
        </w:tc>
        <w:tc>
          <w:tcPr>
            <w:tcW w:w="4253"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Встречи с представителями учебных заведений (ВУЗ, СУЗ и т.д.)</w:t>
            </w:r>
          </w:p>
        </w:tc>
        <w:tc>
          <w:tcPr>
            <w:tcW w:w="3801"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ООО, СОО</w:t>
            </w:r>
          </w:p>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(9-11)</w:t>
            </w:r>
          </w:p>
        </w:tc>
        <w:tc>
          <w:tcPr>
            <w:tcW w:w="2957" w:type="dxa"/>
          </w:tcPr>
          <w:p w:rsidR="005D2FD7" w:rsidRPr="00355A32" w:rsidRDefault="005D2FD7" w:rsidP="00ED08F8">
            <w:pPr>
              <w:rPr>
                <w:rFonts w:ascii="Times New Roman" w:hAnsi="Times New Roman" w:cs="Times New Roman"/>
                <w:sz w:val="16"/>
                <w:szCs w:val="16"/>
              </w:rPr>
            </w:pPr>
            <w:r w:rsidRPr="00355A32">
              <w:rPr>
                <w:rFonts w:ascii="Times New Roman" w:hAnsi="Times New Roman" w:cs="Times New Roman"/>
                <w:sz w:val="16"/>
                <w:szCs w:val="16"/>
              </w:rPr>
              <w:t>В течение года</w:t>
            </w:r>
          </w:p>
        </w:tc>
        <w:tc>
          <w:tcPr>
            <w:tcW w:w="2958" w:type="dxa"/>
          </w:tcPr>
          <w:p w:rsidR="005D2FD7" w:rsidRPr="00355A32" w:rsidRDefault="005D2FD7" w:rsidP="00ED08F8">
            <w:pPr>
              <w:rPr>
                <w:rFonts w:ascii="Times New Roman" w:hAnsi="Times New Roman" w:cs="Times New Roman"/>
                <w:sz w:val="16"/>
                <w:szCs w:val="16"/>
              </w:rPr>
            </w:pPr>
            <w:r w:rsidRPr="00355A32">
              <w:rPr>
                <w:rStyle w:val="25"/>
                <w:rFonts w:eastAsiaTheme="minorEastAsia"/>
                <w:sz w:val="16"/>
                <w:szCs w:val="16"/>
              </w:rPr>
              <w:t>Заместитель директора, социальный педагог, классные руководители</w:t>
            </w:r>
          </w:p>
        </w:tc>
      </w:tr>
    </w:tbl>
    <w:p w:rsidR="005D2FD7" w:rsidRPr="00355A32" w:rsidRDefault="005D2FD7" w:rsidP="005D2FD7">
      <w:pPr>
        <w:rPr>
          <w:sz w:val="16"/>
          <w:szCs w:val="16"/>
        </w:rPr>
      </w:pPr>
    </w:p>
    <w:p w:rsidR="005D2FD7" w:rsidRPr="00355A32" w:rsidRDefault="005D2FD7" w:rsidP="005D2FD7">
      <w:pPr>
        <w:autoSpaceDE w:val="0"/>
        <w:autoSpaceDN w:val="0"/>
        <w:adjustRightInd w:val="0"/>
        <w:spacing w:after="0" w:line="240" w:lineRule="auto"/>
        <w:ind w:firstLine="540"/>
        <w:jc w:val="center"/>
        <w:rPr>
          <w:rFonts w:ascii="Times New Roman" w:hAnsi="Times New Roman"/>
          <w:b/>
          <w:sz w:val="16"/>
          <w:szCs w:val="16"/>
        </w:rPr>
      </w:pPr>
      <w:r w:rsidRPr="00355A32">
        <w:rPr>
          <w:rFonts w:ascii="Times New Roman" w:hAnsi="Times New Roman"/>
          <w:b/>
          <w:sz w:val="16"/>
          <w:szCs w:val="16"/>
        </w:rPr>
        <w:t>Пояснительная записка</w:t>
      </w:r>
    </w:p>
    <w:p w:rsidR="005D2FD7" w:rsidRPr="00355A32" w:rsidRDefault="005D2FD7" w:rsidP="005D2FD7">
      <w:pPr>
        <w:autoSpaceDE w:val="0"/>
        <w:autoSpaceDN w:val="0"/>
        <w:adjustRightInd w:val="0"/>
        <w:spacing w:after="0" w:line="240" w:lineRule="auto"/>
        <w:ind w:firstLine="540"/>
        <w:jc w:val="center"/>
        <w:rPr>
          <w:rFonts w:ascii="Times New Roman" w:hAnsi="Times New Roman"/>
          <w:b/>
          <w:sz w:val="16"/>
          <w:szCs w:val="16"/>
        </w:rPr>
      </w:pPr>
      <w:r w:rsidRPr="00355A32">
        <w:rPr>
          <w:rFonts w:ascii="Times New Roman" w:hAnsi="Times New Roman"/>
          <w:b/>
          <w:sz w:val="16"/>
          <w:szCs w:val="16"/>
        </w:rPr>
        <w:t>к учебному плану МОУ «Белижнеигуменская СОШ»,</w:t>
      </w:r>
    </w:p>
    <w:p w:rsidR="005D2FD7" w:rsidRPr="00355A32" w:rsidRDefault="005D2FD7" w:rsidP="005D2FD7">
      <w:pPr>
        <w:autoSpaceDE w:val="0"/>
        <w:autoSpaceDN w:val="0"/>
        <w:adjustRightInd w:val="0"/>
        <w:spacing w:after="0" w:line="240" w:lineRule="auto"/>
        <w:ind w:firstLine="540"/>
        <w:jc w:val="center"/>
        <w:rPr>
          <w:rFonts w:ascii="Times New Roman" w:hAnsi="Times New Roman"/>
          <w:b/>
          <w:sz w:val="16"/>
          <w:szCs w:val="16"/>
        </w:rPr>
      </w:pPr>
      <w:r w:rsidRPr="00355A32">
        <w:rPr>
          <w:rFonts w:ascii="Times New Roman" w:hAnsi="Times New Roman"/>
          <w:b/>
          <w:sz w:val="16"/>
          <w:szCs w:val="16"/>
        </w:rPr>
        <w:t xml:space="preserve"> обеспечивающему реализацию ООП СОО </w:t>
      </w:r>
    </w:p>
    <w:p w:rsidR="005D2FD7" w:rsidRPr="00355A32" w:rsidRDefault="005D2FD7" w:rsidP="005D2FD7">
      <w:pPr>
        <w:autoSpaceDE w:val="0"/>
        <w:autoSpaceDN w:val="0"/>
        <w:adjustRightInd w:val="0"/>
        <w:spacing w:after="0" w:line="240" w:lineRule="auto"/>
        <w:ind w:firstLine="540"/>
        <w:jc w:val="center"/>
        <w:rPr>
          <w:rFonts w:ascii="Times New Roman" w:hAnsi="Times New Roman"/>
          <w:b/>
          <w:sz w:val="16"/>
          <w:szCs w:val="16"/>
        </w:rPr>
      </w:pPr>
      <w:r w:rsidRPr="00355A32">
        <w:rPr>
          <w:rFonts w:ascii="Times New Roman" w:hAnsi="Times New Roman"/>
          <w:b/>
          <w:sz w:val="16"/>
          <w:szCs w:val="16"/>
        </w:rPr>
        <w:t>в соответствии с требованиями ФГОС,</w:t>
      </w:r>
    </w:p>
    <w:p w:rsidR="005D2FD7" w:rsidRPr="00355A32" w:rsidRDefault="005D2FD7" w:rsidP="005D2FD7">
      <w:pPr>
        <w:autoSpaceDE w:val="0"/>
        <w:autoSpaceDN w:val="0"/>
        <w:adjustRightInd w:val="0"/>
        <w:spacing w:after="0" w:line="240" w:lineRule="auto"/>
        <w:ind w:firstLine="540"/>
        <w:jc w:val="center"/>
        <w:rPr>
          <w:rFonts w:ascii="Times New Roman" w:hAnsi="Times New Roman"/>
          <w:b/>
          <w:sz w:val="16"/>
          <w:szCs w:val="16"/>
        </w:rPr>
      </w:pPr>
      <w:r w:rsidRPr="00355A32">
        <w:rPr>
          <w:rFonts w:ascii="Times New Roman" w:hAnsi="Times New Roman"/>
          <w:b/>
          <w:sz w:val="16"/>
          <w:szCs w:val="16"/>
        </w:rPr>
        <w:t>на 2021-2022 учебный год</w:t>
      </w:r>
    </w:p>
    <w:p w:rsidR="005D2FD7" w:rsidRPr="00355A32" w:rsidRDefault="005D2FD7" w:rsidP="005D2FD7">
      <w:pPr>
        <w:widowControl w:val="0"/>
        <w:autoSpaceDE w:val="0"/>
        <w:autoSpaceDN w:val="0"/>
        <w:adjustRightInd w:val="0"/>
        <w:spacing w:after="0" w:line="240" w:lineRule="auto"/>
        <w:jc w:val="center"/>
        <w:rPr>
          <w:rFonts w:ascii="Times New Roman" w:hAnsi="Times New Roman"/>
          <w:b/>
          <w:bCs/>
          <w:color w:val="000000"/>
          <w:sz w:val="16"/>
          <w:szCs w:val="16"/>
          <w:u w:val="single"/>
        </w:rPr>
      </w:pPr>
    </w:p>
    <w:p w:rsidR="005D2FD7" w:rsidRPr="00355A32" w:rsidRDefault="005D2FD7" w:rsidP="005D2FD7">
      <w:pPr>
        <w:spacing w:after="0" w:line="240" w:lineRule="auto"/>
        <w:jc w:val="both"/>
        <w:rPr>
          <w:rFonts w:ascii="Times New Roman" w:hAnsi="Times New Roman"/>
          <w:sz w:val="16"/>
          <w:szCs w:val="16"/>
        </w:rPr>
      </w:pPr>
      <w:r w:rsidRPr="00355A32">
        <w:rPr>
          <w:rFonts w:ascii="Times New Roman" w:hAnsi="Times New Roman"/>
          <w:sz w:val="16"/>
          <w:szCs w:val="16"/>
        </w:rPr>
        <w:t xml:space="preserve">         Учебный план является частью основной образовательной программы среднего общего образования и одним из основных механизмов, обеспечивающим достижение обучающимися результатов освоения основной образовательной программы в соответствии с требованиями ФГОС СОО. Согласно  п. 22 ст. 2  Федерального закона Российской Федерации №273-ФЗ «Об образовании в Российской Федерации», учебный план является документом, определяющим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в Российской Федерации», формы промежуточной аттестации». </w:t>
      </w:r>
    </w:p>
    <w:p w:rsidR="005D2FD7" w:rsidRPr="00355A32" w:rsidRDefault="005D2FD7" w:rsidP="005D2FD7">
      <w:pPr>
        <w:widowControl w:val="0"/>
        <w:autoSpaceDE w:val="0"/>
        <w:autoSpaceDN w:val="0"/>
        <w:adjustRightInd w:val="0"/>
        <w:spacing w:after="0" w:line="240" w:lineRule="auto"/>
        <w:ind w:firstLine="708"/>
        <w:jc w:val="both"/>
        <w:rPr>
          <w:rFonts w:ascii="Times New Roman" w:hAnsi="Times New Roman"/>
          <w:i/>
          <w:sz w:val="16"/>
          <w:szCs w:val="16"/>
        </w:rPr>
      </w:pPr>
      <w:r w:rsidRPr="00355A32">
        <w:rPr>
          <w:rFonts w:ascii="Times New Roman" w:hAnsi="Times New Roman"/>
          <w:bCs/>
          <w:color w:val="000000"/>
          <w:sz w:val="16"/>
          <w:szCs w:val="16"/>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r w:rsidRPr="00355A32">
        <w:rPr>
          <w:rFonts w:ascii="Times New Roman" w:hAnsi="Times New Roman"/>
          <w:i/>
          <w:sz w:val="16"/>
          <w:szCs w:val="16"/>
        </w:rPr>
        <w:t>(часть 3 статьи 66 Федерального  закона РФ №273-ФЗ).</w:t>
      </w:r>
    </w:p>
    <w:p w:rsidR="005D2FD7" w:rsidRPr="00355A32" w:rsidRDefault="005D2FD7" w:rsidP="005D2FD7">
      <w:pPr>
        <w:widowControl w:val="0"/>
        <w:autoSpaceDE w:val="0"/>
        <w:autoSpaceDN w:val="0"/>
        <w:adjustRightInd w:val="0"/>
        <w:spacing w:after="0" w:line="240" w:lineRule="auto"/>
        <w:ind w:firstLine="708"/>
        <w:jc w:val="both"/>
        <w:rPr>
          <w:rFonts w:ascii="Times New Roman" w:hAnsi="Times New Roman"/>
          <w:i/>
          <w:sz w:val="16"/>
          <w:szCs w:val="16"/>
        </w:rPr>
      </w:pPr>
    </w:p>
    <w:p w:rsidR="005D2FD7" w:rsidRPr="00355A32" w:rsidRDefault="005D2FD7" w:rsidP="005D2FD7">
      <w:pPr>
        <w:spacing w:after="0" w:line="240" w:lineRule="auto"/>
        <w:ind w:firstLine="540"/>
        <w:jc w:val="center"/>
        <w:rPr>
          <w:rFonts w:ascii="Times New Roman" w:hAnsi="Times New Roman"/>
          <w:b/>
          <w:i/>
          <w:sz w:val="16"/>
          <w:szCs w:val="16"/>
        </w:rPr>
      </w:pPr>
      <w:r w:rsidRPr="00355A32">
        <w:rPr>
          <w:rFonts w:ascii="Times New Roman" w:hAnsi="Times New Roman"/>
          <w:b/>
          <w:i/>
          <w:sz w:val="16"/>
          <w:szCs w:val="16"/>
        </w:rPr>
        <w:t>Нормативная база формирования учебного плана</w:t>
      </w:r>
    </w:p>
    <w:p w:rsidR="005D2FD7" w:rsidRPr="00355A32" w:rsidRDefault="005D2FD7" w:rsidP="005D2FD7">
      <w:pPr>
        <w:autoSpaceDE w:val="0"/>
        <w:autoSpaceDN w:val="0"/>
        <w:adjustRightInd w:val="0"/>
        <w:spacing w:after="0" w:line="240" w:lineRule="auto"/>
        <w:jc w:val="center"/>
        <w:rPr>
          <w:rFonts w:ascii="Times New Roman" w:hAnsi="Times New Roman"/>
          <w:b/>
          <w:bCs/>
          <w:i/>
          <w:sz w:val="16"/>
          <w:szCs w:val="16"/>
        </w:rPr>
      </w:pPr>
      <w:r w:rsidRPr="00355A32">
        <w:rPr>
          <w:rFonts w:ascii="Times New Roman" w:hAnsi="Times New Roman"/>
          <w:b/>
          <w:bCs/>
          <w:i/>
          <w:sz w:val="16"/>
          <w:szCs w:val="16"/>
        </w:rPr>
        <w:t>среднего общего образования в соответствии с ФГОС СОО</w:t>
      </w:r>
    </w:p>
    <w:p w:rsidR="005D2FD7" w:rsidRPr="00355A32" w:rsidRDefault="005D2FD7" w:rsidP="005D2FD7">
      <w:pPr>
        <w:widowControl w:val="0"/>
        <w:tabs>
          <w:tab w:val="left" w:pos="284"/>
        </w:tabs>
        <w:autoSpaceDE w:val="0"/>
        <w:autoSpaceDN w:val="0"/>
        <w:adjustRightInd w:val="0"/>
        <w:spacing w:after="0" w:line="240" w:lineRule="auto"/>
        <w:rPr>
          <w:rFonts w:ascii="Times New Roman" w:hAnsi="Times New Roman"/>
          <w:b/>
          <w:bCs/>
          <w:i/>
          <w:iCs/>
          <w:sz w:val="16"/>
          <w:szCs w:val="16"/>
        </w:rPr>
      </w:pPr>
    </w:p>
    <w:p w:rsidR="005D2FD7" w:rsidRPr="00355A32" w:rsidRDefault="005D2FD7" w:rsidP="005D2FD7">
      <w:pPr>
        <w:autoSpaceDE w:val="0"/>
        <w:autoSpaceDN w:val="0"/>
        <w:adjustRightInd w:val="0"/>
        <w:spacing w:after="0" w:line="240" w:lineRule="auto"/>
        <w:rPr>
          <w:rFonts w:ascii="Times New Roman" w:hAnsi="Times New Roman"/>
          <w:b/>
          <w:bCs/>
          <w:i/>
          <w:sz w:val="16"/>
          <w:szCs w:val="16"/>
        </w:rPr>
      </w:pPr>
      <w:r w:rsidRPr="00355A32">
        <w:rPr>
          <w:rFonts w:ascii="Times New Roman" w:hAnsi="Times New Roman"/>
          <w:b/>
          <w:bCs/>
          <w:i/>
          <w:sz w:val="16"/>
          <w:szCs w:val="16"/>
        </w:rPr>
        <w:t xml:space="preserve">         Федеральный уровень:</w:t>
      </w:r>
    </w:p>
    <w:p w:rsidR="005D2FD7" w:rsidRPr="00355A32" w:rsidRDefault="005D2FD7" w:rsidP="005D2FD7">
      <w:pPr>
        <w:autoSpaceDE w:val="0"/>
        <w:autoSpaceDN w:val="0"/>
        <w:adjustRightInd w:val="0"/>
        <w:spacing w:after="0" w:line="240" w:lineRule="auto"/>
        <w:contextualSpacing/>
        <w:jc w:val="both"/>
        <w:rPr>
          <w:rFonts w:ascii="Times New Roman" w:hAnsi="Times New Roman"/>
          <w:b/>
          <w:sz w:val="16"/>
          <w:szCs w:val="16"/>
        </w:rPr>
      </w:pPr>
      <w:r w:rsidRPr="00355A32">
        <w:rPr>
          <w:rFonts w:ascii="Times New Roman" w:hAnsi="Times New Roman"/>
          <w:b/>
          <w:color w:val="000000"/>
          <w:sz w:val="16"/>
          <w:szCs w:val="16"/>
        </w:rPr>
        <w:t xml:space="preserve">- </w:t>
      </w:r>
      <w:r w:rsidRPr="00355A32">
        <w:rPr>
          <w:rFonts w:ascii="Times New Roman" w:hAnsi="Times New Roman"/>
          <w:color w:val="000000"/>
          <w:sz w:val="16"/>
          <w:szCs w:val="16"/>
        </w:rPr>
        <w:t>Конституция Российской Федерации (ст. 43);</w:t>
      </w:r>
    </w:p>
    <w:p w:rsidR="005D2FD7" w:rsidRPr="00355A32" w:rsidRDefault="005D2FD7" w:rsidP="005D2FD7">
      <w:pPr>
        <w:tabs>
          <w:tab w:val="left" w:pos="142"/>
          <w:tab w:val="left" w:pos="284"/>
        </w:tabs>
        <w:spacing w:after="0" w:line="240" w:lineRule="auto"/>
        <w:jc w:val="both"/>
        <w:rPr>
          <w:rFonts w:ascii="Times New Roman" w:hAnsi="Times New Roman"/>
          <w:i/>
          <w:sz w:val="16"/>
          <w:szCs w:val="16"/>
        </w:rPr>
      </w:pPr>
      <w:r w:rsidRPr="00355A32">
        <w:rPr>
          <w:rFonts w:ascii="Times New Roman" w:hAnsi="Times New Roman"/>
          <w:b/>
          <w:sz w:val="16"/>
          <w:szCs w:val="16"/>
        </w:rPr>
        <w:t xml:space="preserve">- </w:t>
      </w:r>
      <w:r w:rsidRPr="00355A32">
        <w:rPr>
          <w:rFonts w:ascii="Times New Roman" w:hAnsi="Times New Roman"/>
          <w:sz w:val="16"/>
          <w:szCs w:val="16"/>
        </w:rPr>
        <w:t xml:space="preserve">Федеральный  Закон от 29 декабря 2012 года № 273-ФЗ «Об образовании в Российской Федерации» </w:t>
      </w:r>
      <w:r w:rsidRPr="00355A32">
        <w:rPr>
          <w:rFonts w:ascii="Times New Roman" w:hAnsi="Times New Roman"/>
          <w:i/>
          <w:sz w:val="16"/>
          <w:szCs w:val="16"/>
        </w:rPr>
        <w:t xml:space="preserve">(в редакции Федеральных законов от 07.05.2013 г. </w:t>
      </w:r>
      <w:hyperlink r:id="rId6" w:anchor="dst100098" w:history="1">
        <w:r w:rsidRPr="00355A32">
          <w:rPr>
            <w:rFonts w:ascii="Times New Roman" w:hAnsi="Times New Roman"/>
            <w:i/>
            <w:sz w:val="16"/>
            <w:szCs w:val="16"/>
          </w:rPr>
          <w:t>№ 99-ФЗ</w:t>
        </w:r>
      </w:hyperlink>
      <w:r w:rsidRPr="00355A32">
        <w:rPr>
          <w:rFonts w:ascii="Times New Roman" w:hAnsi="Times New Roman"/>
          <w:i/>
          <w:sz w:val="16"/>
          <w:szCs w:val="16"/>
        </w:rPr>
        <w:t xml:space="preserve">, от 07.06.2013 г. </w:t>
      </w:r>
      <w:hyperlink r:id="rId7" w:anchor="dst100056" w:history="1">
        <w:r w:rsidRPr="00355A32">
          <w:rPr>
            <w:rFonts w:ascii="Times New Roman" w:hAnsi="Times New Roman"/>
            <w:i/>
            <w:sz w:val="16"/>
            <w:szCs w:val="16"/>
          </w:rPr>
          <w:t>№120-ФЗ</w:t>
        </w:r>
      </w:hyperlink>
      <w:r w:rsidRPr="00355A32">
        <w:rPr>
          <w:rFonts w:ascii="Times New Roman" w:hAnsi="Times New Roman"/>
          <w:i/>
          <w:sz w:val="16"/>
          <w:szCs w:val="16"/>
        </w:rPr>
        <w:t xml:space="preserve">, от 02.07.2013  г. </w:t>
      </w:r>
      <w:hyperlink r:id="rId8" w:anchor="dst100045" w:history="1">
        <w:r w:rsidRPr="00355A32">
          <w:rPr>
            <w:rFonts w:ascii="Times New Roman" w:hAnsi="Times New Roman"/>
            <w:i/>
            <w:sz w:val="16"/>
            <w:szCs w:val="16"/>
          </w:rPr>
          <w:t>№ 170-ФЗ</w:t>
        </w:r>
      </w:hyperlink>
      <w:r w:rsidRPr="00355A32">
        <w:rPr>
          <w:rFonts w:ascii="Times New Roman" w:hAnsi="Times New Roman"/>
          <w:i/>
          <w:sz w:val="16"/>
          <w:szCs w:val="16"/>
        </w:rPr>
        <w:t xml:space="preserve">, от 23.07.2013 г. </w:t>
      </w:r>
      <w:hyperlink r:id="rId9" w:anchor="dst100110" w:history="1">
        <w:r w:rsidRPr="00355A32">
          <w:rPr>
            <w:rFonts w:ascii="Times New Roman" w:hAnsi="Times New Roman"/>
            <w:i/>
            <w:sz w:val="16"/>
            <w:szCs w:val="16"/>
          </w:rPr>
          <w:t>№203-ФЗ</w:t>
        </w:r>
      </w:hyperlink>
      <w:r w:rsidRPr="00355A32">
        <w:rPr>
          <w:rFonts w:ascii="Times New Roman" w:hAnsi="Times New Roman"/>
          <w:i/>
          <w:sz w:val="16"/>
          <w:szCs w:val="16"/>
        </w:rPr>
        <w:t xml:space="preserve">, от 25.11.2013 г. </w:t>
      </w:r>
      <w:hyperlink r:id="rId10" w:anchor="dst101375" w:history="1">
        <w:r w:rsidRPr="00355A32">
          <w:rPr>
            <w:rFonts w:ascii="Times New Roman" w:hAnsi="Times New Roman"/>
            <w:i/>
            <w:sz w:val="16"/>
            <w:szCs w:val="16"/>
          </w:rPr>
          <w:t>№317-ФЗ</w:t>
        </w:r>
      </w:hyperlink>
      <w:r w:rsidRPr="00355A32">
        <w:rPr>
          <w:rFonts w:ascii="Times New Roman" w:hAnsi="Times New Roman"/>
          <w:i/>
          <w:sz w:val="16"/>
          <w:szCs w:val="16"/>
        </w:rPr>
        <w:t xml:space="preserve">, от 03.02.2014 г. </w:t>
      </w:r>
      <w:hyperlink r:id="rId11" w:anchor="dst100008" w:history="1">
        <w:r w:rsidRPr="00355A32">
          <w:rPr>
            <w:rFonts w:ascii="Times New Roman" w:hAnsi="Times New Roman"/>
            <w:i/>
            <w:sz w:val="16"/>
            <w:szCs w:val="16"/>
          </w:rPr>
          <w:t>№ 11-ФЗ</w:t>
        </w:r>
      </w:hyperlink>
      <w:r w:rsidRPr="00355A32">
        <w:rPr>
          <w:rFonts w:ascii="Times New Roman" w:hAnsi="Times New Roman"/>
          <w:i/>
          <w:sz w:val="16"/>
          <w:szCs w:val="16"/>
        </w:rPr>
        <w:t xml:space="preserve">, от 03.02.2014 г. </w:t>
      </w:r>
      <w:hyperlink r:id="rId12" w:anchor="dst100320" w:history="1">
        <w:r w:rsidRPr="00355A32">
          <w:rPr>
            <w:rFonts w:ascii="Times New Roman" w:hAnsi="Times New Roman"/>
            <w:i/>
            <w:sz w:val="16"/>
            <w:szCs w:val="16"/>
          </w:rPr>
          <w:t>№ 15-ФЗ</w:t>
        </w:r>
      </w:hyperlink>
      <w:r w:rsidRPr="00355A32">
        <w:rPr>
          <w:rFonts w:ascii="Times New Roman" w:hAnsi="Times New Roman"/>
          <w:i/>
          <w:sz w:val="16"/>
          <w:szCs w:val="16"/>
        </w:rPr>
        <w:t xml:space="preserve">, от 05.05.2014 г.  </w:t>
      </w:r>
      <w:hyperlink r:id="rId13" w:anchor="dst100066" w:history="1">
        <w:r w:rsidRPr="00355A32">
          <w:rPr>
            <w:rFonts w:ascii="Times New Roman" w:hAnsi="Times New Roman"/>
            <w:i/>
            <w:sz w:val="16"/>
            <w:szCs w:val="16"/>
          </w:rPr>
          <w:t>№ 84-ФЗ</w:t>
        </w:r>
      </w:hyperlink>
      <w:r w:rsidRPr="00355A32">
        <w:rPr>
          <w:rFonts w:ascii="Times New Roman" w:hAnsi="Times New Roman"/>
          <w:i/>
          <w:sz w:val="16"/>
          <w:szCs w:val="16"/>
        </w:rPr>
        <w:t xml:space="preserve">, от 27.05.2014 г. </w:t>
      </w:r>
      <w:hyperlink r:id="rId14" w:anchor="dst100009" w:history="1">
        <w:r w:rsidRPr="00355A32">
          <w:rPr>
            <w:rFonts w:ascii="Times New Roman" w:hAnsi="Times New Roman"/>
            <w:i/>
            <w:sz w:val="16"/>
            <w:szCs w:val="16"/>
          </w:rPr>
          <w:t>№ 135-ФЗ</w:t>
        </w:r>
      </w:hyperlink>
      <w:r w:rsidRPr="00355A32">
        <w:rPr>
          <w:rFonts w:ascii="Times New Roman" w:hAnsi="Times New Roman"/>
          <w:i/>
          <w:sz w:val="16"/>
          <w:szCs w:val="16"/>
        </w:rPr>
        <w:t xml:space="preserve">, от 04.06.2014 г. </w:t>
      </w:r>
      <w:hyperlink r:id="rId15" w:anchor="dst100008" w:history="1">
        <w:r w:rsidRPr="00355A32">
          <w:rPr>
            <w:rFonts w:ascii="Times New Roman" w:hAnsi="Times New Roman"/>
            <w:i/>
            <w:sz w:val="16"/>
            <w:szCs w:val="16"/>
          </w:rPr>
          <w:t>№148-ФЗ</w:t>
        </w:r>
      </w:hyperlink>
      <w:r w:rsidRPr="00355A32">
        <w:rPr>
          <w:rFonts w:ascii="Times New Roman" w:hAnsi="Times New Roman"/>
          <w:i/>
          <w:sz w:val="16"/>
          <w:szCs w:val="16"/>
        </w:rPr>
        <w:t xml:space="preserve">, от 28.06.2014 г. </w:t>
      </w:r>
      <w:hyperlink r:id="rId16" w:anchor="dst100011" w:history="1">
        <w:r w:rsidRPr="00355A32">
          <w:rPr>
            <w:rFonts w:ascii="Times New Roman" w:hAnsi="Times New Roman"/>
            <w:i/>
            <w:sz w:val="16"/>
            <w:szCs w:val="16"/>
          </w:rPr>
          <w:t>№182-ФЗ</w:t>
        </w:r>
      </w:hyperlink>
      <w:r w:rsidRPr="00355A32">
        <w:rPr>
          <w:rFonts w:ascii="Times New Roman" w:hAnsi="Times New Roman"/>
          <w:i/>
          <w:sz w:val="16"/>
          <w:szCs w:val="16"/>
        </w:rPr>
        <w:t xml:space="preserve">, от 21.07.2014 г. </w:t>
      </w:r>
      <w:hyperlink r:id="rId17" w:anchor="dst100871" w:history="1">
        <w:r w:rsidRPr="00355A32">
          <w:rPr>
            <w:rFonts w:ascii="Times New Roman" w:hAnsi="Times New Roman"/>
            <w:i/>
            <w:sz w:val="16"/>
            <w:szCs w:val="16"/>
          </w:rPr>
          <w:t>№216-ФЗ</w:t>
        </w:r>
      </w:hyperlink>
      <w:r w:rsidRPr="00355A32">
        <w:rPr>
          <w:rFonts w:ascii="Times New Roman" w:hAnsi="Times New Roman"/>
          <w:i/>
          <w:sz w:val="16"/>
          <w:szCs w:val="16"/>
        </w:rPr>
        <w:t xml:space="preserve">, от 21.07.2014 г. </w:t>
      </w:r>
      <w:hyperlink r:id="rId18" w:anchor="dst100153" w:history="1">
        <w:r w:rsidRPr="00355A32">
          <w:rPr>
            <w:rFonts w:ascii="Times New Roman" w:hAnsi="Times New Roman"/>
            <w:i/>
            <w:sz w:val="16"/>
            <w:szCs w:val="16"/>
          </w:rPr>
          <w:t>№ 256-ФЗ</w:t>
        </w:r>
      </w:hyperlink>
      <w:r w:rsidRPr="00355A32">
        <w:rPr>
          <w:rFonts w:ascii="Times New Roman" w:hAnsi="Times New Roman"/>
          <w:i/>
          <w:sz w:val="16"/>
          <w:szCs w:val="16"/>
        </w:rPr>
        <w:t xml:space="preserve">, от 21.07.2014 г. </w:t>
      </w:r>
      <w:hyperlink r:id="rId19" w:anchor="dst100008" w:history="1">
        <w:r w:rsidRPr="00355A32">
          <w:rPr>
            <w:rFonts w:ascii="Times New Roman" w:hAnsi="Times New Roman"/>
            <w:i/>
            <w:sz w:val="16"/>
            <w:szCs w:val="16"/>
          </w:rPr>
          <w:t>№ 262-ФЗ</w:t>
        </w:r>
      </w:hyperlink>
      <w:r w:rsidRPr="00355A32">
        <w:rPr>
          <w:rFonts w:ascii="Times New Roman" w:hAnsi="Times New Roman"/>
          <w:i/>
          <w:sz w:val="16"/>
          <w:szCs w:val="16"/>
        </w:rPr>
        <w:t xml:space="preserve">, от 31.12.2014 г. </w:t>
      </w:r>
      <w:hyperlink r:id="rId20" w:anchor="dst100057" w:history="1">
        <w:r w:rsidRPr="00355A32">
          <w:rPr>
            <w:rFonts w:ascii="Times New Roman" w:hAnsi="Times New Roman"/>
            <w:i/>
            <w:sz w:val="16"/>
            <w:szCs w:val="16"/>
          </w:rPr>
          <w:t>№ 489-ФЗ</w:t>
        </w:r>
      </w:hyperlink>
      <w:r w:rsidRPr="00355A32">
        <w:rPr>
          <w:rFonts w:ascii="Times New Roman" w:hAnsi="Times New Roman"/>
          <w:i/>
          <w:sz w:val="16"/>
          <w:szCs w:val="16"/>
        </w:rPr>
        <w:t xml:space="preserve">, от 31.12.2014 г. </w:t>
      </w:r>
      <w:hyperlink r:id="rId21" w:anchor="dst100026" w:history="1">
        <w:r w:rsidRPr="00355A32">
          <w:rPr>
            <w:rFonts w:ascii="Times New Roman" w:hAnsi="Times New Roman"/>
            <w:i/>
            <w:sz w:val="16"/>
            <w:szCs w:val="16"/>
          </w:rPr>
          <w:t>№ 500-ФЗ</w:t>
        </w:r>
      </w:hyperlink>
      <w:r w:rsidRPr="00355A32">
        <w:rPr>
          <w:rFonts w:ascii="Times New Roman" w:hAnsi="Times New Roman"/>
          <w:i/>
          <w:sz w:val="16"/>
          <w:szCs w:val="16"/>
        </w:rPr>
        <w:t xml:space="preserve">, от 31.12.2014 г. </w:t>
      </w:r>
      <w:hyperlink r:id="rId22" w:anchor="dst100103" w:history="1">
        <w:r w:rsidRPr="00355A32">
          <w:rPr>
            <w:rFonts w:ascii="Times New Roman" w:hAnsi="Times New Roman"/>
            <w:i/>
            <w:sz w:val="16"/>
            <w:szCs w:val="16"/>
          </w:rPr>
          <w:t>№ 519-ФЗ</w:t>
        </w:r>
      </w:hyperlink>
      <w:r w:rsidRPr="00355A32">
        <w:rPr>
          <w:rFonts w:ascii="Times New Roman" w:hAnsi="Times New Roman"/>
          <w:i/>
          <w:sz w:val="16"/>
          <w:szCs w:val="16"/>
        </w:rPr>
        <w:t xml:space="preserve">, от 29.06.2015 г. </w:t>
      </w:r>
      <w:hyperlink r:id="rId23" w:anchor="dst100223" w:history="1">
        <w:r w:rsidRPr="00355A32">
          <w:rPr>
            <w:rFonts w:ascii="Times New Roman" w:hAnsi="Times New Roman"/>
            <w:i/>
            <w:sz w:val="16"/>
            <w:szCs w:val="16"/>
          </w:rPr>
          <w:t>№160-ФЗ</w:t>
        </w:r>
      </w:hyperlink>
      <w:r w:rsidRPr="00355A32">
        <w:rPr>
          <w:rFonts w:ascii="Times New Roman" w:hAnsi="Times New Roman"/>
          <w:i/>
          <w:sz w:val="16"/>
          <w:szCs w:val="16"/>
        </w:rPr>
        <w:t xml:space="preserve">, от 29.06.2015 г. </w:t>
      </w:r>
      <w:hyperlink r:id="rId24" w:anchor="dst100008" w:history="1">
        <w:r w:rsidRPr="00355A32">
          <w:rPr>
            <w:rFonts w:ascii="Times New Roman" w:hAnsi="Times New Roman"/>
            <w:i/>
            <w:sz w:val="16"/>
            <w:szCs w:val="16"/>
          </w:rPr>
          <w:t>№ 198-ФЗ</w:t>
        </w:r>
      </w:hyperlink>
      <w:r w:rsidRPr="00355A32">
        <w:rPr>
          <w:rFonts w:ascii="Times New Roman" w:hAnsi="Times New Roman"/>
          <w:i/>
          <w:sz w:val="16"/>
          <w:szCs w:val="16"/>
        </w:rPr>
        <w:t xml:space="preserve">, от 13.07.2015 г. </w:t>
      </w:r>
      <w:hyperlink r:id="rId25" w:anchor="dst100290" w:history="1">
        <w:r w:rsidRPr="00355A32">
          <w:rPr>
            <w:rFonts w:ascii="Times New Roman" w:hAnsi="Times New Roman"/>
            <w:i/>
            <w:sz w:val="16"/>
            <w:szCs w:val="16"/>
          </w:rPr>
          <w:t>№ 213-ФЗ</w:t>
        </w:r>
      </w:hyperlink>
      <w:r w:rsidRPr="00355A32">
        <w:rPr>
          <w:rFonts w:ascii="Times New Roman" w:hAnsi="Times New Roman"/>
          <w:i/>
          <w:sz w:val="16"/>
          <w:szCs w:val="16"/>
        </w:rPr>
        <w:t xml:space="preserve">, от 13.07.2015 г. </w:t>
      </w:r>
      <w:hyperlink r:id="rId26" w:anchor="dst100008" w:history="1">
        <w:r w:rsidRPr="00355A32">
          <w:rPr>
            <w:rFonts w:ascii="Times New Roman" w:hAnsi="Times New Roman"/>
            <w:i/>
            <w:sz w:val="16"/>
            <w:szCs w:val="16"/>
          </w:rPr>
          <w:t>№ 238-ФЗ</w:t>
        </w:r>
      </w:hyperlink>
      <w:r w:rsidRPr="00355A32">
        <w:rPr>
          <w:rFonts w:ascii="Times New Roman" w:hAnsi="Times New Roman"/>
          <w:i/>
          <w:sz w:val="16"/>
          <w:szCs w:val="16"/>
        </w:rPr>
        <w:t xml:space="preserve">, от 14.12.2015 г. </w:t>
      </w:r>
      <w:hyperlink r:id="rId27" w:anchor="dst100016" w:history="1">
        <w:r w:rsidRPr="00355A32">
          <w:rPr>
            <w:rFonts w:ascii="Times New Roman" w:hAnsi="Times New Roman"/>
            <w:i/>
            <w:sz w:val="16"/>
            <w:szCs w:val="16"/>
          </w:rPr>
          <w:t>№ 370-ФЗ</w:t>
        </w:r>
      </w:hyperlink>
      <w:r w:rsidRPr="00355A32">
        <w:rPr>
          <w:rFonts w:ascii="Times New Roman" w:hAnsi="Times New Roman"/>
          <w:i/>
          <w:sz w:val="16"/>
          <w:szCs w:val="16"/>
        </w:rPr>
        <w:t xml:space="preserve">, от 29.12.2015 г. </w:t>
      </w:r>
      <w:hyperlink r:id="rId28" w:anchor="dst100128" w:history="1">
        <w:r w:rsidRPr="00355A32">
          <w:rPr>
            <w:rFonts w:ascii="Times New Roman" w:hAnsi="Times New Roman"/>
            <w:i/>
            <w:sz w:val="16"/>
            <w:szCs w:val="16"/>
          </w:rPr>
          <w:t>№ 388-ФЗ</w:t>
        </w:r>
      </w:hyperlink>
      <w:r w:rsidRPr="00355A32">
        <w:rPr>
          <w:rFonts w:ascii="Times New Roman" w:hAnsi="Times New Roman"/>
          <w:i/>
          <w:sz w:val="16"/>
          <w:szCs w:val="16"/>
        </w:rPr>
        <w:t xml:space="preserve">, от 29.12.2015 г. </w:t>
      </w:r>
      <w:hyperlink r:id="rId29" w:anchor="dst100033" w:history="1">
        <w:r w:rsidRPr="00355A32">
          <w:rPr>
            <w:rFonts w:ascii="Times New Roman" w:hAnsi="Times New Roman"/>
            <w:i/>
            <w:sz w:val="16"/>
            <w:szCs w:val="16"/>
          </w:rPr>
          <w:t>№ 389-ФЗ</w:t>
        </w:r>
      </w:hyperlink>
      <w:r w:rsidRPr="00355A32">
        <w:rPr>
          <w:rFonts w:ascii="Times New Roman" w:hAnsi="Times New Roman"/>
          <w:i/>
          <w:sz w:val="16"/>
          <w:szCs w:val="16"/>
        </w:rPr>
        <w:t xml:space="preserve">, от 29.12.2015 г. </w:t>
      </w:r>
      <w:hyperlink r:id="rId30" w:anchor="dst100101" w:history="1">
        <w:r w:rsidRPr="00355A32">
          <w:rPr>
            <w:rFonts w:ascii="Times New Roman" w:hAnsi="Times New Roman"/>
            <w:i/>
            <w:sz w:val="16"/>
            <w:szCs w:val="16"/>
          </w:rPr>
          <w:t>№ 404-ФЗ</w:t>
        </w:r>
      </w:hyperlink>
      <w:r w:rsidRPr="00355A32">
        <w:rPr>
          <w:rFonts w:ascii="Times New Roman" w:hAnsi="Times New Roman"/>
          <w:i/>
          <w:sz w:val="16"/>
          <w:szCs w:val="16"/>
        </w:rPr>
        <w:t xml:space="preserve">, от 30.12.2015 г. </w:t>
      </w:r>
      <w:hyperlink r:id="rId31" w:anchor="dst100008" w:history="1">
        <w:r w:rsidRPr="00355A32">
          <w:rPr>
            <w:rFonts w:ascii="Times New Roman" w:hAnsi="Times New Roman"/>
            <w:i/>
            <w:sz w:val="16"/>
            <w:szCs w:val="16"/>
          </w:rPr>
          <w:t>№458-ФЗ</w:t>
        </w:r>
      </w:hyperlink>
      <w:r w:rsidRPr="00355A32">
        <w:rPr>
          <w:rFonts w:ascii="Times New Roman" w:hAnsi="Times New Roman"/>
          <w:i/>
          <w:sz w:val="16"/>
          <w:szCs w:val="16"/>
        </w:rPr>
        <w:t xml:space="preserve">, от 02.03.2016 г. </w:t>
      </w:r>
      <w:hyperlink r:id="rId32" w:anchor="dst100008" w:history="1">
        <w:r w:rsidRPr="00355A32">
          <w:rPr>
            <w:rFonts w:ascii="Times New Roman" w:hAnsi="Times New Roman"/>
            <w:i/>
            <w:sz w:val="16"/>
            <w:szCs w:val="16"/>
          </w:rPr>
          <w:t>№ 46-ФЗ</w:t>
        </w:r>
      </w:hyperlink>
      <w:r w:rsidRPr="00355A32">
        <w:rPr>
          <w:rFonts w:ascii="Times New Roman" w:hAnsi="Times New Roman"/>
          <w:i/>
          <w:sz w:val="16"/>
          <w:szCs w:val="16"/>
        </w:rPr>
        <w:t xml:space="preserve">, с изменениями, внесенными Федеральными законами от 04.06.2014 г. </w:t>
      </w:r>
      <w:hyperlink r:id="rId33" w:anchor="dst100334" w:history="1">
        <w:r w:rsidRPr="00355A32">
          <w:rPr>
            <w:rFonts w:ascii="Times New Roman" w:hAnsi="Times New Roman"/>
            <w:i/>
            <w:sz w:val="16"/>
            <w:szCs w:val="16"/>
          </w:rPr>
          <w:t>№145-ФЗ</w:t>
        </w:r>
      </w:hyperlink>
      <w:r w:rsidRPr="00355A32">
        <w:rPr>
          <w:rFonts w:ascii="Times New Roman" w:hAnsi="Times New Roman"/>
          <w:i/>
          <w:sz w:val="16"/>
          <w:szCs w:val="16"/>
        </w:rPr>
        <w:t xml:space="preserve">, от 06.04.2015г.  </w:t>
      </w:r>
      <w:hyperlink r:id="rId34" w:anchor="dst100032" w:history="1">
        <w:r w:rsidRPr="00355A32">
          <w:rPr>
            <w:rFonts w:ascii="Times New Roman" w:hAnsi="Times New Roman"/>
            <w:i/>
            <w:sz w:val="16"/>
            <w:szCs w:val="16"/>
          </w:rPr>
          <w:t>№ 68-ФЗ</w:t>
        </w:r>
      </w:hyperlink>
      <w:r w:rsidRPr="00355A32">
        <w:rPr>
          <w:rFonts w:ascii="Times New Roman" w:hAnsi="Times New Roman"/>
          <w:i/>
          <w:sz w:val="16"/>
          <w:szCs w:val="16"/>
        </w:rPr>
        <w:t>);</w:t>
      </w:r>
    </w:p>
    <w:p w:rsidR="005D2FD7" w:rsidRPr="00355A32" w:rsidRDefault="005D2FD7" w:rsidP="005D2FD7">
      <w:pPr>
        <w:autoSpaceDE w:val="0"/>
        <w:autoSpaceDN w:val="0"/>
        <w:adjustRightInd w:val="0"/>
        <w:spacing w:after="0" w:line="240" w:lineRule="auto"/>
        <w:contextualSpacing/>
        <w:jc w:val="both"/>
        <w:rPr>
          <w:rFonts w:ascii="Times New Roman" w:hAnsi="Times New Roman"/>
          <w:i/>
          <w:color w:val="000000"/>
          <w:sz w:val="16"/>
          <w:szCs w:val="16"/>
        </w:rPr>
      </w:pPr>
      <w:r w:rsidRPr="00355A32">
        <w:rPr>
          <w:rFonts w:ascii="Times New Roman" w:hAnsi="Times New Roman"/>
          <w:sz w:val="16"/>
          <w:szCs w:val="16"/>
        </w:rPr>
        <w:t xml:space="preserve">- </w:t>
      </w:r>
      <w:r w:rsidRPr="00355A32">
        <w:rPr>
          <w:rFonts w:ascii="Times New Roman" w:hAnsi="Times New Roman"/>
          <w:color w:val="000000"/>
          <w:sz w:val="16"/>
          <w:szCs w:val="16"/>
        </w:rPr>
        <w:t xml:space="preserve">Государственная программа </w:t>
      </w:r>
      <w:r w:rsidRPr="00355A32">
        <w:rPr>
          <w:rFonts w:ascii="Times New Roman" w:hAnsi="Times New Roman"/>
          <w:sz w:val="16"/>
          <w:szCs w:val="16"/>
        </w:rPr>
        <w:t>Российской Федерации</w:t>
      </w:r>
      <w:r w:rsidRPr="00355A32">
        <w:rPr>
          <w:rFonts w:ascii="Times New Roman" w:hAnsi="Times New Roman"/>
          <w:color w:val="000000"/>
          <w:sz w:val="16"/>
          <w:szCs w:val="16"/>
        </w:rPr>
        <w:t xml:space="preserve"> «Развитие образования» </w:t>
      </w:r>
      <w:r w:rsidRPr="00355A32">
        <w:rPr>
          <w:rFonts w:ascii="Times New Roman" w:hAnsi="Times New Roman"/>
          <w:i/>
          <w:color w:val="000000"/>
          <w:sz w:val="16"/>
          <w:szCs w:val="16"/>
        </w:rPr>
        <w:t>(утверждена Постановлением Правительства Российской Федерации от 26 декабря 2017 года № 1642);</w:t>
      </w:r>
    </w:p>
    <w:p w:rsidR="005D2FD7" w:rsidRPr="00355A32" w:rsidRDefault="005D2FD7" w:rsidP="005D2FD7">
      <w:pPr>
        <w:autoSpaceDE w:val="0"/>
        <w:autoSpaceDN w:val="0"/>
        <w:adjustRightInd w:val="0"/>
        <w:spacing w:after="0" w:line="240" w:lineRule="auto"/>
        <w:contextualSpacing/>
        <w:jc w:val="both"/>
        <w:rPr>
          <w:rFonts w:ascii="Times New Roman" w:hAnsi="Times New Roman"/>
          <w:i/>
          <w:color w:val="000000"/>
          <w:sz w:val="16"/>
          <w:szCs w:val="16"/>
        </w:rPr>
      </w:pPr>
      <w:r w:rsidRPr="00355A32">
        <w:rPr>
          <w:rFonts w:ascii="Times New Roman" w:hAnsi="Times New Roman"/>
          <w:sz w:val="16"/>
          <w:szCs w:val="16"/>
        </w:rPr>
        <w:t xml:space="preserve">- </w:t>
      </w:r>
      <w:r w:rsidRPr="00355A32">
        <w:rPr>
          <w:rFonts w:ascii="Times New Roman" w:hAnsi="Times New Roman"/>
          <w:color w:val="000000"/>
          <w:sz w:val="16"/>
          <w:szCs w:val="16"/>
        </w:rPr>
        <w:t xml:space="preserve">Государственная программа </w:t>
      </w:r>
      <w:r w:rsidRPr="00355A32">
        <w:rPr>
          <w:rFonts w:ascii="Times New Roman" w:hAnsi="Times New Roman"/>
          <w:sz w:val="16"/>
          <w:szCs w:val="16"/>
        </w:rPr>
        <w:t>Российской Федерации</w:t>
      </w:r>
      <w:r w:rsidRPr="00355A32">
        <w:rPr>
          <w:rFonts w:ascii="Times New Roman" w:hAnsi="Times New Roman"/>
          <w:color w:val="000000"/>
          <w:sz w:val="16"/>
          <w:szCs w:val="16"/>
        </w:rPr>
        <w:t xml:space="preserve"> «Развитие науки и технологий на 2013-2020 годы» </w:t>
      </w:r>
      <w:r w:rsidRPr="00355A32">
        <w:rPr>
          <w:rFonts w:ascii="Times New Roman" w:hAnsi="Times New Roman"/>
          <w:i/>
          <w:color w:val="000000"/>
          <w:sz w:val="16"/>
          <w:szCs w:val="16"/>
        </w:rPr>
        <w:t>(утверждена Постановлением Правительства Российской Федерации от 15 апреля 2014 года № 301);</w:t>
      </w:r>
    </w:p>
    <w:p w:rsidR="005D2FD7" w:rsidRPr="00355A32" w:rsidRDefault="005D2FD7" w:rsidP="005D2FD7">
      <w:pPr>
        <w:autoSpaceDE w:val="0"/>
        <w:autoSpaceDN w:val="0"/>
        <w:adjustRightInd w:val="0"/>
        <w:spacing w:after="0" w:line="240" w:lineRule="auto"/>
        <w:contextualSpacing/>
        <w:jc w:val="both"/>
        <w:rPr>
          <w:rFonts w:ascii="Times New Roman" w:hAnsi="Times New Roman"/>
          <w:color w:val="000000"/>
          <w:sz w:val="16"/>
          <w:szCs w:val="16"/>
        </w:rPr>
      </w:pPr>
      <w:r w:rsidRPr="00355A32">
        <w:rPr>
          <w:rFonts w:ascii="Times New Roman" w:hAnsi="Times New Roman"/>
          <w:color w:val="000000"/>
          <w:sz w:val="16"/>
          <w:szCs w:val="16"/>
        </w:rPr>
        <w:t xml:space="preserve">- Правила осуществления мониторинга системы образования </w:t>
      </w:r>
      <w:r w:rsidRPr="00355A32">
        <w:rPr>
          <w:rFonts w:ascii="Times New Roman" w:hAnsi="Times New Roman"/>
          <w:i/>
          <w:color w:val="000000"/>
          <w:sz w:val="16"/>
          <w:szCs w:val="16"/>
        </w:rPr>
        <w:t>(утверждены Постановлением Правительства Российской Федерации от 05 августа 2013 года № 662);</w:t>
      </w:r>
    </w:p>
    <w:p w:rsidR="005D2FD7" w:rsidRPr="00355A32" w:rsidRDefault="005D2FD7" w:rsidP="005D2FD7">
      <w:pPr>
        <w:spacing w:after="0" w:line="240" w:lineRule="auto"/>
        <w:jc w:val="both"/>
        <w:rPr>
          <w:rFonts w:ascii="Times New Roman" w:hAnsi="Times New Roman"/>
          <w:bCs/>
          <w:sz w:val="16"/>
          <w:szCs w:val="16"/>
        </w:rPr>
      </w:pPr>
      <w:r w:rsidRPr="00355A32">
        <w:rPr>
          <w:rFonts w:ascii="Times New Roman" w:hAnsi="Times New Roman"/>
          <w:sz w:val="16"/>
          <w:szCs w:val="16"/>
        </w:rPr>
        <w:t xml:space="preserve">- Федеральный </w:t>
      </w:r>
      <w:r w:rsidRPr="00355A32">
        <w:rPr>
          <w:rFonts w:ascii="Times New Roman" w:hAnsi="Times New Roman"/>
          <w:spacing w:val="-3"/>
          <w:sz w:val="16"/>
          <w:szCs w:val="16"/>
        </w:rPr>
        <w:t xml:space="preserve">государственный </w:t>
      </w:r>
      <w:r w:rsidRPr="00355A32">
        <w:rPr>
          <w:rFonts w:ascii="Times New Roman" w:hAnsi="Times New Roman"/>
          <w:sz w:val="16"/>
          <w:szCs w:val="16"/>
        </w:rPr>
        <w:t xml:space="preserve">образовательный стандарт среднего </w:t>
      </w:r>
      <w:r w:rsidRPr="00355A32">
        <w:rPr>
          <w:rFonts w:ascii="Times New Roman" w:hAnsi="Times New Roman"/>
          <w:spacing w:val="-3"/>
          <w:sz w:val="16"/>
          <w:szCs w:val="16"/>
        </w:rPr>
        <w:t xml:space="preserve">общего </w:t>
      </w:r>
      <w:r w:rsidRPr="00355A32">
        <w:rPr>
          <w:rFonts w:ascii="Times New Roman" w:hAnsi="Times New Roman"/>
          <w:sz w:val="16"/>
          <w:szCs w:val="16"/>
        </w:rPr>
        <w:t xml:space="preserve">образования, утвержденный </w:t>
      </w:r>
      <w:r w:rsidRPr="00355A32">
        <w:rPr>
          <w:rFonts w:ascii="Times New Roman" w:hAnsi="Times New Roman"/>
          <w:spacing w:val="-3"/>
          <w:sz w:val="16"/>
          <w:szCs w:val="16"/>
        </w:rPr>
        <w:t xml:space="preserve">приказом </w:t>
      </w:r>
      <w:r w:rsidRPr="00355A32">
        <w:rPr>
          <w:rFonts w:ascii="Times New Roman" w:hAnsi="Times New Roman"/>
          <w:sz w:val="16"/>
          <w:szCs w:val="16"/>
        </w:rPr>
        <w:t xml:space="preserve">Министерства образования и </w:t>
      </w:r>
      <w:r w:rsidRPr="00355A32">
        <w:rPr>
          <w:rFonts w:ascii="Times New Roman" w:hAnsi="Times New Roman"/>
          <w:spacing w:val="-5"/>
          <w:sz w:val="16"/>
          <w:szCs w:val="16"/>
        </w:rPr>
        <w:t xml:space="preserve">науки </w:t>
      </w:r>
      <w:r w:rsidRPr="00355A32">
        <w:rPr>
          <w:rFonts w:ascii="Times New Roman" w:hAnsi="Times New Roman"/>
          <w:sz w:val="16"/>
          <w:szCs w:val="16"/>
        </w:rPr>
        <w:t xml:space="preserve">Российской Федерации </w:t>
      </w:r>
      <w:r w:rsidRPr="00355A32">
        <w:rPr>
          <w:rFonts w:ascii="Times New Roman" w:hAnsi="Times New Roman"/>
          <w:spacing w:val="-3"/>
          <w:sz w:val="16"/>
          <w:szCs w:val="16"/>
        </w:rPr>
        <w:t xml:space="preserve">от </w:t>
      </w:r>
      <w:r w:rsidRPr="00355A32">
        <w:rPr>
          <w:rFonts w:ascii="Times New Roman" w:hAnsi="Times New Roman"/>
          <w:sz w:val="16"/>
          <w:szCs w:val="16"/>
        </w:rPr>
        <w:t xml:space="preserve">17 мая </w:t>
      </w:r>
      <w:r w:rsidRPr="00355A32">
        <w:rPr>
          <w:rFonts w:ascii="Times New Roman" w:hAnsi="Times New Roman"/>
          <w:spacing w:val="-8"/>
          <w:sz w:val="16"/>
          <w:szCs w:val="16"/>
        </w:rPr>
        <w:t xml:space="preserve">2012 года </w:t>
      </w:r>
      <w:r w:rsidRPr="00355A32">
        <w:rPr>
          <w:rFonts w:ascii="Times New Roman" w:hAnsi="Times New Roman"/>
          <w:sz w:val="16"/>
          <w:szCs w:val="16"/>
        </w:rPr>
        <w:t xml:space="preserve">№ 413, </w:t>
      </w:r>
      <w:r w:rsidRPr="00355A32">
        <w:rPr>
          <w:rFonts w:ascii="Times New Roman" w:hAnsi="Times New Roman"/>
          <w:bCs/>
          <w:sz w:val="16"/>
          <w:szCs w:val="16"/>
        </w:rPr>
        <w:t xml:space="preserve">в редакции </w:t>
      </w:r>
      <w:r w:rsidRPr="00355A32">
        <w:rPr>
          <w:rFonts w:ascii="Times New Roman" w:hAnsi="Times New Roman"/>
          <w:sz w:val="16"/>
          <w:szCs w:val="16"/>
        </w:rPr>
        <w:t xml:space="preserve">приказа </w:t>
      </w:r>
      <w:r w:rsidRPr="00355A32">
        <w:rPr>
          <w:rFonts w:ascii="Times New Roman" w:hAnsi="Times New Roman"/>
          <w:bCs/>
          <w:sz w:val="16"/>
          <w:szCs w:val="16"/>
        </w:rPr>
        <w:t>Минобрнауки России</w:t>
      </w:r>
      <w:r w:rsidRPr="00355A32">
        <w:rPr>
          <w:rFonts w:ascii="Times New Roman" w:hAnsi="Times New Roman"/>
          <w:sz w:val="16"/>
          <w:szCs w:val="16"/>
        </w:rPr>
        <w:t xml:space="preserve"> от </w:t>
      </w:r>
      <w:r w:rsidRPr="00355A32">
        <w:rPr>
          <w:rFonts w:ascii="Times New Roman" w:hAnsi="Times New Roman"/>
          <w:bCs/>
          <w:sz w:val="16"/>
          <w:szCs w:val="16"/>
        </w:rPr>
        <w:t>29 июня 2017 года № 613;</w:t>
      </w:r>
    </w:p>
    <w:p w:rsidR="005D2FD7" w:rsidRPr="00355A32" w:rsidRDefault="005D2FD7" w:rsidP="005D2FD7">
      <w:pPr>
        <w:autoSpaceDE w:val="0"/>
        <w:autoSpaceDN w:val="0"/>
        <w:adjustRightInd w:val="0"/>
        <w:spacing w:after="0" w:line="240" w:lineRule="auto"/>
        <w:contextualSpacing/>
        <w:jc w:val="both"/>
        <w:rPr>
          <w:rFonts w:ascii="Times New Roman" w:hAnsi="Times New Roman"/>
          <w:b/>
          <w:i/>
          <w:sz w:val="16"/>
          <w:szCs w:val="16"/>
        </w:rPr>
      </w:pPr>
      <w:r w:rsidRPr="00355A32">
        <w:rPr>
          <w:rFonts w:ascii="Times New Roman" w:hAnsi="Times New Roman"/>
          <w:sz w:val="16"/>
          <w:szCs w:val="16"/>
        </w:rPr>
        <w:t xml:space="preserve">- Концепции преподавания русского языка и литературы в Российской Федерации </w:t>
      </w:r>
      <w:r w:rsidRPr="00355A32">
        <w:rPr>
          <w:rFonts w:ascii="Times New Roman" w:hAnsi="Times New Roman"/>
          <w:i/>
          <w:sz w:val="16"/>
          <w:szCs w:val="16"/>
        </w:rPr>
        <w:t xml:space="preserve">(утверждена распоряжением Правительства </w:t>
      </w:r>
      <w:r w:rsidRPr="00355A32">
        <w:rPr>
          <w:rFonts w:ascii="Times New Roman" w:hAnsi="Times New Roman"/>
          <w:i/>
          <w:color w:val="000000"/>
          <w:sz w:val="16"/>
          <w:szCs w:val="16"/>
        </w:rPr>
        <w:t xml:space="preserve">Российской Федерации  </w:t>
      </w:r>
      <w:r w:rsidRPr="00355A32">
        <w:rPr>
          <w:rFonts w:ascii="Times New Roman" w:hAnsi="Times New Roman"/>
          <w:i/>
          <w:sz w:val="16"/>
          <w:szCs w:val="16"/>
        </w:rPr>
        <w:t>от 09 апреля 2016 года № 637-р);</w:t>
      </w:r>
    </w:p>
    <w:p w:rsidR="005D2FD7" w:rsidRPr="00355A32" w:rsidRDefault="005D2FD7" w:rsidP="005D2FD7">
      <w:pPr>
        <w:autoSpaceDE w:val="0"/>
        <w:autoSpaceDN w:val="0"/>
        <w:adjustRightInd w:val="0"/>
        <w:spacing w:after="0" w:line="240" w:lineRule="auto"/>
        <w:contextualSpacing/>
        <w:jc w:val="both"/>
        <w:rPr>
          <w:rFonts w:ascii="Times New Roman" w:hAnsi="Times New Roman"/>
          <w:b/>
          <w:sz w:val="16"/>
          <w:szCs w:val="16"/>
        </w:rPr>
      </w:pPr>
      <w:r w:rsidRPr="00355A32">
        <w:rPr>
          <w:rFonts w:ascii="Times New Roman" w:hAnsi="Times New Roman"/>
          <w:b/>
          <w:color w:val="000000"/>
          <w:sz w:val="16"/>
          <w:szCs w:val="16"/>
        </w:rPr>
        <w:t>-</w:t>
      </w:r>
      <w:r w:rsidRPr="00355A32">
        <w:rPr>
          <w:rFonts w:ascii="Times New Roman" w:hAnsi="Times New Roman"/>
          <w:color w:val="000000"/>
          <w:sz w:val="16"/>
          <w:szCs w:val="16"/>
        </w:rPr>
        <w:t xml:space="preserve"> Концепция развития математического образования в Российской Федерации (</w:t>
      </w:r>
      <w:r w:rsidRPr="00355A32">
        <w:rPr>
          <w:rFonts w:ascii="Times New Roman" w:hAnsi="Times New Roman"/>
          <w:i/>
          <w:color w:val="000000"/>
          <w:sz w:val="16"/>
          <w:szCs w:val="16"/>
        </w:rPr>
        <w:t>утверждена распоряжением Правительства Российской Федерации от 24 декабря 2013 года № 2506-р</w:t>
      </w:r>
      <w:r w:rsidRPr="00355A32">
        <w:rPr>
          <w:rFonts w:ascii="Times New Roman" w:hAnsi="Times New Roman"/>
          <w:color w:val="000000"/>
          <w:sz w:val="16"/>
          <w:szCs w:val="16"/>
        </w:rPr>
        <w:t>);</w:t>
      </w:r>
    </w:p>
    <w:p w:rsidR="005D2FD7" w:rsidRPr="00355A32" w:rsidRDefault="005D2FD7" w:rsidP="005D2FD7">
      <w:pPr>
        <w:autoSpaceDE w:val="0"/>
        <w:autoSpaceDN w:val="0"/>
        <w:adjustRightInd w:val="0"/>
        <w:spacing w:after="0" w:line="240" w:lineRule="auto"/>
        <w:contextualSpacing/>
        <w:jc w:val="both"/>
        <w:rPr>
          <w:rFonts w:ascii="Times New Roman" w:hAnsi="Times New Roman"/>
          <w:i/>
          <w:sz w:val="16"/>
          <w:szCs w:val="16"/>
          <w:u w:val="single"/>
        </w:rPr>
      </w:pPr>
      <w:r w:rsidRPr="00355A32">
        <w:rPr>
          <w:rFonts w:ascii="Times New Roman" w:hAnsi="Times New Roman"/>
          <w:color w:val="000000"/>
          <w:sz w:val="16"/>
          <w:szCs w:val="16"/>
        </w:rPr>
        <w:t xml:space="preserve">- Концепция нового учебно-методического комплекса по отечественной истории, разработанная Российским историческим обществом </w:t>
      </w:r>
      <w:r w:rsidRPr="00355A32">
        <w:rPr>
          <w:rFonts w:ascii="Times New Roman" w:hAnsi="Times New Roman"/>
          <w:color w:val="000000"/>
          <w:sz w:val="16"/>
          <w:szCs w:val="16"/>
          <w:u w:val="single"/>
        </w:rPr>
        <w:t>(</w:t>
      </w:r>
      <w:hyperlink r:id="rId35" w:history="1">
        <w:r w:rsidRPr="00355A32">
          <w:rPr>
            <w:rFonts w:ascii="Times New Roman" w:hAnsi="Times New Roman"/>
            <w:bCs/>
            <w:i/>
            <w:sz w:val="16"/>
            <w:szCs w:val="16"/>
            <w:u w:val="single"/>
            <w:lang w:val="en-US"/>
          </w:rPr>
          <w:t>http</w:t>
        </w:r>
      </w:hyperlink>
      <w:hyperlink r:id="rId36" w:history="1">
        <w:r w:rsidRPr="00355A32">
          <w:rPr>
            <w:rFonts w:ascii="Times New Roman" w:hAnsi="Times New Roman"/>
            <w:bCs/>
            <w:i/>
            <w:sz w:val="16"/>
            <w:szCs w:val="16"/>
            <w:u w:val="single"/>
          </w:rPr>
          <w:t>://</w:t>
        </w:r>
      </w:hyperlink>
      <w:hyperlink r:id="rId37" w:history="1">
        <w:r w:rsidRPr="00355A32">
          <w:rPr>
            <w:rFonts w:ascii="Times New Roman" w:hAnsi="Times New Roman"/>
            <w:bCs/>
            <w:i/>
            <w:sz w:val="16"/>
            <w:szCs w:val="16"/>
            <w:u w:val="single"/>
            <w:lang w:val="en-US"/>
          </w:rPr>
          <w:t>rushistory</w:t>
        </w:r>
      </w:hyperlink>
      <w:hyperlink r:id="rId38" w:history="1">
        <w:r w:rsidRPr="00355A32">
          <w:rPr>
            <w:rFonts w:ascii="Times New Roman" w:hAnsi="Times New Roman"/>
            <w:bCs/>
            <w:i/>
            <w:sz w:val="16"/>
            <w:szCs w:val="16"/>
            <w:u w:val="single"/>
          </w:rPr>
          <w:t>.</w:t>
        </w:r>
      </w:hyperlink>
      <w:hyperlink r:id="rId39" w:history="1">
        <w:r w:rsidRPr="00355A32">
          <w:rPr>
            <w:rFonts w:ascii="Times New Roman" w:hAnsi="Times New Roman"/>
            <w:bCs/>
            <w:i/>
            <w:sz w:val="16"/>
            <w:szCs w:val="16"/>
            <w:u w:val="single"/>
            <w:lang w:val="en-US"/>
          </w:rPr>
          <w:t>org</w:t>
        </w:r>
      </w:hyperlink>
      <w:hyperlink r:id="rId40" w:history="1">
        <w:r w:rsidRPr="00355A32">
          <w:rPr>
            <w:rFonts w:ascii="Times New Roman" w:hAnsi="Times New Roman"/>
            <w:bCs/>
            <w:i/>
            <w:sz w:val="16"/>
            <w:szCs w:val="16"/>
            <w:u w:val="single"/>
          </w:rPr>
          <w:t>/?</w:t>
        </w:r>
      </w:hyperlink>
      <w:hyperlink r:id="rId41" w:history="1">
        <w:r w:rsidRPr="00355A32">
          <w:rPr>
            <w:rFonts w:ascii="Times New Roman" w:hAnsi="Times New Roman"/>
            <w:bCs/>
            <w:i/>
            <w:sz w:val="16"/>
            <w:szCs w:val="16"/>
            <w:u w:val="single"/>
            <w:lang w:val="en-US"/>
          </w:rPr>
          <w:t>page</w:t>
        </w:r>
      </w:hyperlink>
      <w:hyperlink r:id="rId42" w:history="1">
        <w:r w:rsidRPr="00355A32">
          <w:rPr>
            <w:rFonts w:ascii="Times New Roman" w:hAnsi="Times New Roman"/>
            <w:bCs/>
            <w:i/>
            <w:sz w:val="16"/>
            <w:szCs w:val="16"/>
            <w:u w:val="single"/>
          </w:rPr>
          <w:t>_</w:t>
        </w:r>
      </w:hyperlink>
      <w:hyperlink r:id="rId43" w:history="1">
        <w:r w:rsidRPr="00355A32">
          <w:rPr>
            <w:rFonts w:ascii="Times New Roman" w:hAnsi="Times New Roman"/>
            <w:bCs/>
            <w:i/>
            <w:sz w:val="16"/>
            <w:szCs w:val="16"/>
            <w:u w:val="single"/>
            <w:lang w:val="en-US"/>
          </w:rPr>
          <w:t>id</w:t>
        </w:r>
      </w:hyperlink>
      <w:hyperlink r:id="rId44" w:history="1">
        <w:r w:rsidRPr="00355A32">
          <w:rPr>
            <w:rFonts w:ascii="Times New Roman" w:hAnsi="Times New Roman"/>
            <w:bCs/>
            <w:i/>
            <w:sz w:val="16"/>
            <w:szCs w:val="16"/>
            <w:u w:val="single"/>
          </w:rPr>
          <w:t>=1800</w:t>
        </w:r>
      </w:hyperlink>
      <w:r w:rsidRPr="00355A32">
        <w:rPr>
          <w:rFonts w:ascii="Times New Roman" w:hAnsi="Times New Roman"/>
          <w:sz w:val="16"/>
          <w:szCs w:val="16"/>
          <w:u w:val="single"/>
        </w:rPr>
        <w:t>);</w:t>
      </w:r>
    </w:p>
    <w:p w:rsidR="005D2FD7" w:rsidRPr="00355A32" w:rsidRDefault="005D2FD7" w:rsidP="005D2FD7">
      <w:pPr>
        <w:autoSpaceDE w:val="0"/>
        <w:autoSpaceDN w:val="0"/>
        <w:adjustRightInd w:val="0"/>
        <w:spacing w:after="0" w:line="240" w:lineRule="auto"/>
        <w:contextualSpacing/>
        <w:jc w:val="both"/>
        <w:rPr>
          <w:rFonts w:ascii="Times New Roman" w:hAnsi="Times New Roman"/>
          <w:b/>
          <w:sz w:val="16"/>
          <w:szCs w:val="16"/>
        </w:rPr>
      </w:pPr>
      <w:r w:rsidRPr="00355A32">
        <w:rPr>
          <w:rFonts w:ascii="Times New Roman" w:hAnsi="Times New Roman"/>
          <w:b/>
          <w:color w:val="000000"/>
          <w:sz w:val="16"/>
          <w:szCs w:val="16"/>
        </w:rPr>
        <w:t>-</w:t>
      </w:r>
      <w:r w:rsidRPr="00355A32">
        <w:rPr>
          <w:rFonts w:ascii="Times New Roman" w:hAnsi="Times New Roman"/>
          <w:color w:val="000000"/>
          <w:sz w:val="16"/>
          <w:szCs w:val="16"/>
        </w:rPr>
        <w:t xml:space="preserve"> Концепция развития детского и юношеского чтения в Российской Федерации (</w:t>
      </w:r>
      <w:r w:rsidRPr="00355A32">
        <w:rPr>
          <w:rFonts w:ascii="Times New Roman" w:hAnsi="Times New Roman"/>
          <w:i/>
          <w:color w:val="000000"/>
          <w:sz w:val="16"/>
          <w:szCs w:val="16"/>
        </w:rPr>
        <w:t>утверждена распоряжением Правительства Российской Федерации от 03 июня 2017 года № 1155-р</w:t>
      </w:r>
      <w:r w:rsidRPr="00355A32">
        <w:rPr>
          <w:rFonts w:ascii="Times New Roman" w:hAnsi="Times New Roman"/>
          <w:color w:val="000000"/>
          <w:sz w:val="16"/>
          <w:szCs w:val="16"/>
        </w:rPr>
        <w:t>);</w:t>
      </w:r>
    </w:p>
    <w:p w:rsidR="005D2FD7" w:rsidRPr="00355A32" w:rsidRDefault="005D2FD7" w:rsidP="005D2FD7">
      <w:pPr>
        <w:spacing w:after="0" w:line="240" w:lineRule="auto"/>
        <w:jc w:val="both"/>
        <w:rPr>
          <w:rFonts w:ascii="Times New Roman" w:hAnsi="Times New Roman"/>
          <w:i/>
          <w:color w:val="000000"/>
          <w:sz w:val="16"/>
          <w:szCs w:val="16"/>
        </w:rPr>
      </w:pPr>
      <w:r w:rsidRPr="00355A32">
        <w:rPr>
          <w:rFonts w:ascii="Times New Roman" w:hAnsi="Times New Roman"/>
          <w:spacing w:val="-8"/>
          <w:sz w:val="16"/>
          <w:szCs w:val="16"/>
        </w:rPr>
        <w:t xml:space="preserve">- </w:t>
      </w:r>
      <w:r w:rsidRPr="00355A32">
        <w:rPr>
          <w:rFonts w:ascii="Times New Roman" w:hAnsi="Times New Roman"/>
          <w:color w:val="000000"/>
          <w:sz w:val="16"/>
          <w:szCs w:val="16"/>
        </w:rPr>
        <w:t>Стратегия развития воспитания в Российской Федерации на период до 2025 года</w:t>
      </w:r>
      <w:r w:rsidRPr="00355A32">
        <w:rPr>
          <w:rFonts w:ascii="Times New Roman" w:hAnsi="Times New Roman"/>
          <w:sz w:val="16"/>
          <w:szCs w:val="16"/>
        </w:rPr>
        <w:t xml:space="preserve"> </w:t>
      </w:r>
      <w:r w:rsidRPr="00355A32">
        <w:rPr>
          <w:rFonts w:ascii="Times New Roman" w:hAnsi="Times New Roman"/>
          <w:i/>
          <w:color w:val="000000"/>
          <w:sz w:val="16"/>
          <w:szCs w:val="16"/>
        </w:rPr>
        <w:t xml:space="preserve"> (утверждена  Распоряжением Правительства Российской Федерации от 29. Мая 2015 года №996-р);</w:t>
      </w:r>
    </w:p>
    <w:p w:rsidR="005D2FD7" w:rsidRPr="00355A32" w:rsidRDefault="005D2FD7" w:rsidP="005D2FD7">
      <w:pPr>
        <w:spacing w:after="0" w:line="240" w:lineRule="auto"/>
        <w:jc w:val="both"/>
        <w:rPr>
          <w:rFonts w:ascii="Times New Roman" w:hAnsi="Times New Roman"/>
          <w:i/>
          <w:sz w:val="16"/>
          <w:szCs w:val="16"/>
        </w:rPr>
      </w:pPr>
      <w:r w:rsidRPr="00355A32">
        <w:rPr>
          <w:rFonts w:ascii="Times New Roman" w:hAnsi="Times New Roman"/>
          <w:b/>
          <w:sz w:val="16"/>
          <w:szCs w:val="16"/>
        </w:rPr>
        <w:t>-</w:t>
      </w:r>
      <w:r w:rsidRPr="00355A32">
        <w:rPr>
          <w:rFonts w:ascii="Times New Roman" w:hAnsi="Times New Roman"/>
          <w:sz w:val="16"/>
          <w:szCs w:val="16"/>
        </w:rPr>
        <w:t xml:space="preserve"> Стратегия развития физической культуры и спорта в Российской Федерации на период до 2020 года </w:t>
      </w:r>
      <w:r w:rsidRPr="00355A32">
        <w:rPr>
          <w:rFonts w:ascii="Times New Roman" w:hAnsi="Times New Roman"/>
          <w:i/>
          <w:sz w:val="16"/>
          <w:szCs w:val="16"/>
        </w:rPr>
        <w:t>(утверждена Распоряжение Правительства  Российской федерации от 07 августа 2009 года №1101-р);</w:t>
      </w:r>
    </w:p>
    <w:p w:rsidR="005D2FD7" w:rsidRPr="00355A32" w:rsidRDefault="005D2FD7" w:rsidP="005D2FD7">
      <w:pPr>
        <w:tabs>
          <w:tab w:val="left" w:pos="142"/>
          <w:tab w:val="left" w:pos="284"/>
        </w:tabs>
        <w:spacing w:after="0" w:line="240" w:lineRule="auto"/>
        <w:jc w:val="both"/>
        <w:rPr>
          <w:rFonts w:ascii="Times New Roman" w:hAnsi="Times New Roman"/>
          <w:bCs/>
          <w:sz w:val="16"/>
          <w:szCs w:val="16"/>
        </w:rPr>
      </w:pPr>
      <w:r w:rsidRPr="00355A32">
        <w:rPr>
          <w:rFonts w:ascii="Times New Roman" w:hAnsi="Times New Roman"/>
          <w:bCs/>
          <w:sz w:val="16"/>
          <w:szCs w:val="16"/>
        </w:rPr>
        <w:t xml:space="preserve">- Санитарно-эпидемиологические требования к условиям и организации обучения в общеобразовательных учреждениях СанПиН 2.4.2.2821-10 </w:t>
      </w:r>
      <w:r w:rsidRPr="00355A32">
        <w:rPr>
          <w:rFonts w:ascii="Times New Roman" w:hAnsi="Times New Roman"/>
          <w:bCs/>
          <w:i/>
          <w:sz w:val="16"/>
          <w:szCs w:val="16"/>
        </w:rPr>
        <w:t>(утверждены Постановлением Главного государственного санитарного врача РФ от 29 декабря 2010 года №189,  с изменениями от 29.06.2011 г. № 85, от 25.12.2013 г.  № 72, от 24.11.2015 г. № 81)</w:t>
      </w:r>
      <w:r w:rsidRPr="00355A32">
        <w:rPr>
          <w:rFonts w:ascii="Times New Roman" w:hAnsi="Times New Roman"/>
          <w:bCs/>
          <w:sz w:val="16"/>
          <w:szCs w:val="16"/>
        </w:rPr>
        <w:t>;</w:t>
      </w:r>
    </w:p>
    <w:p w:rsidR="005D2FD7" w:rsidRPr="00355A32" w:rsidRDefault="005D2FD7" w:rsidP="005D2FD7">
      <w:pPr>
        <w:tabs>
          <w:tab w:val="left" w:pos="142"/>
          <w:tab w:val="left" w:pos="284"/>
        </w:tabs>
        <w:spacing w:after="0" w:line="240" w:lineRule="auto"/>
        <w:jc w:val="both"/>
        <w:rPr>
          <w:rFonts w:ascii="Times New Roman" w:hAnsi="Times New Roman"/>
          <w:sz w:val="16"/>
          <w:szCs w:val="16"/>
        </w:rPr>
      </w:pPr>
      <w:r w:rsidRPr="00355A32">
        <w:rPr>
          <w:rFonts w:ascii="Times New Roman" w:hAnsi="Times New Roman"/>
          <w:bCs/>
          <w:sz w:val="16"/>
          <w:szCs w:val="16"/>
        </w:rPr>
        <w:lastRenderedPageBreak/>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355A32">
        <w:rPr>
          <w:rFonts w:ascii="Times New Roman" w:hAnsi="Times New Roman"/>
          <w:bCs/>
          <w:i/>
          <w:sz w:val="16"/>
          <w:szCs w:val="16"/>
        </w:rPr>
        <w:t>(утвержден приказом Минобрнауки РФ от 30 августа 2013 года №1015, с изменениями от 17 июля 2015 года №734);</w:t>
      </w:r>
    </w:p>
    <w:p w:rsidR="005D2FD7" w:rsidRPr="00355A32" w:rsidRDefault="005D2FD7" w:rsidP="005D2FD7">
      <w:pPr>
        <w:tabs>
          <w:tab w:val="left" w:pos="8080"/>
          <w:tab w:val="left" w:pos="8364"/>
        </w:tabs>
        <w:suppressAutoHyphens/>
        <w:spacing w:after="0" w:line="240" w:lineRule="auto"/>
        <w:jc w:val="both"/>
        <w:rPr>
          <w:rFonts w:ascii="Times New Roman" w:hAnsi="Times New Roman"/>
          <w:bCs/>
          <w:i/>
          <w:color w:val="000000"/>
          <w:sz w:val="16"/>
          <w:szCs w:val="16"/>
          <w:bdr w:val="none" w:sz="0" w:space="0" w:color="auto" w:frame="1"/>
          <w:lang w:eastAsia="zh-CN"/>
        </w:rPr>
      </w:pPr>
      <w:r w:rsidRPr="00355A32">
        <w:rPr>
          <w:rFonts w:ascii="Times New Roman" w:hAnsi="Times New Roman"/>
          <w:sz w:val="16"/>
          <w:szCs w:val="16"/>
          <w:lang w:eastAsia="zh-CN"/>
        </w:rPr>
        <w:t xml:space="preserve">- Порядок проведения государственной </w:t>
      </w:r>
      <w:r w:rsidRPr="00355A32">
        <w:rPr>
          <w:rFonts w:ascii="Times New Roman" w:hAnsi="Times New Roman"/>
          <w:sz w:val="16"/>
          <w:szCs w:val="16"/>
        </w:rPr>
        <w:t xml:space="preserve">итоговой аттестации по образовательным программам среднего общего образования </w:t>
      </w:r>
      <w:r w:rsidRPr="00355A32">
        <w:rPr>
          <w:rFonts w:ascii="Times New Roman" w:hAnsi="Times New Roman"/>
          <w:bCs/>
          <w:color w:val="000000"/>
          <w:sz w:val="16"/>
          <w:szCs w:val="16"/>
          <w:bdr w:val="none" w:sz="0" w:space="0" w:color="auto" w:frame="1"/>
          <w:lang w:eastAsia="zh-CN"/>
        </w:rPr>
        <w:t>(</w:t>
      </w:r>
      <w:r w:rsidRPr="00355A32">
        <w:rPr>
          <w:rFonts w:ascii="Times New Roman" w:hAnsi="Times New Roman"/>
          <w:bCs/>
          <w:i/>
          <w:sz w:val="16"/>
          <w:szCs w:val="16"/>
        </w:rPr>
        <w:t xml:space="preserve">утвержден приказом </w:t>
      </w:r>
      <w:r w:rsidRPr="00355A32">
        <w:rPr>
          <w:rFonts w:ascii="Times New Roman" w:hAnsi="Times New Roman"/>
          <w:bCs/>
          <w:i/>
          <w:color w:val="000000"/>
          <w:sz w:val="16"/>
          <w:szCs w:val="16"/>
          <w:bdr w:val="none" w:sz="0" w:space="0" w:color="auto" w:frame="1"/>
          <w:lang w:eastAsia="zh-CN"/>
        </w:rPr>
        <w:t xml:space="preserve">Министерства просвещения Российской Федерации от 07 ноября 2018 года № 190/1512) </w:t>
      </w:r>
    </w:p>
    <w:p w:rsidR="005D2FD7" w:rsidRPr="00355A32" w:rsidRDefault="005D2FD7" w:rsidP="005D2FD7">
      <w:pPr>
        <w:tabs>
          <w:tab w:val="left" w:pos="8080"/>
          <w:tab w:val="left" w:pos="8364"/>
        </w:tabs>
        <w:suppressAutoHyphens/>
        <w:spacing w:after="0" w:line="240" w:lineRule="auto"/>
        <w:jc w:val="both"/>
        <w:rPr>
          <w:rFonts w:ascii="Times New Roman" w:hAnsi="Times New Roman"/>
          <w:sz w:val="16"/>
          <w:szCs w:val="16"/>
        </w:rPr>
      </w:pPr>
      <w:r w:rsidRPr="00355A32">
        <w:rPr>
          <w:rFonts w:ascii="Times New Roman" w:hAnsi="Times New Roman"/>
          <w:sz w:val="16"/>
          <w:szCs w:val="16"/>
        </w:rPr>
        <w:t xml:space="preserve">-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Pr="00355A32">
        <w:rPr>
          <w:rFonts w:ascii="Times New Roman" w:hAnsi="Times New Roman"/>
          <w:bCs/>
          <w:i/>
          <w:sz w:val="16"/>
          <w:szCs w:val="16"/>
        </w:rPr>
        <w:t>(утвержден приказом Министерства образования и науки Российской Федерации от 23 августа 2017 года № 816)</w:t>
      </w:r>
      <w:r w:rsidRPr="00355A32">
        <w:rPr>
          <w:rFonts w:ascii="Times New Roman" w:hAnsi="Times New Roman"/>
          <w:bCs/>
          <w:sz w:val="16"/>
          <w:szCs w:val="16"/>
        </w:rPr>
        <w:t>;</w:t>
      </w:r>
    </w:p>
    <w:p w:rsidR="005D2FD7" w:rsidRPr="00355A32" w:rsidRDefault="005D2FD7" w:rsidP="005D2FD7">
      <w:pPr>
        <w:pStyle w:val="afa"/>
        <w:widowControl w:val="0"/>
        <w:tabs>
          <w:tab w:val="left" w:pos="537"/>
        </w:tabs>
        <w:autoSpaceDE w:val="0"/>
        <w:autoSpaceDN w:val="0"/>
        <w:spacing w:after="0" w:line="240" w:lineRule="auto"/>
        <w:ind w:left="0" w:right="116"/>
        <w:jc w:val="both"/>
        <w:rPr>
          <w:rFonts w:ascii="Times New Roman" w:hAnsi="Times New Roman"/>
          <w:sz w:val="16"/>
          <w:szCs w:val="16"/>
        </w:rPr>
      </w:pPr>
      <w:r w:rsidRPr="00355A32">
        <w:rPr>
          <w:rFonts w:ascii="Times New Roman" w:hAnsi="Times New Roman"/>
          <w:sz w:val="16"/>
          <w:szCs w:val="16"/>
        </w:rPr>
        <w:t>- Примерная образовательная программа среднего общего образования (в ред. от 12.05.2016 г.) (</w:t>
      </w:r>
      <w:r w:rsidRPr="00355A32">
        <w:rPr>
          <w:rFonts w:ascii="Times New Roman" w:hAnsi="Times New Roman"/>
          <w:i/>
          <w:sz w:val="16"/>
          <w:szCs w:val="16"/>
        </w:rPr>
        <w:t>Одобрена решением федерального учебно-методического объединения по общему образованию (протокол от 28.06.2016 года №</w:t>
      </w:r>
      <w:r w:rsidRPr="00355A32">
        <w:rPr>
          <w:rFonts w:ascii="Times New Roman" w:hAnsi="Times New Roman"/>
          <w:i/>
          <w:spacing w:val="-7"/>
          <w:sz w:val="16"/>
          <w:szCs w:val="16"/>
        </w:rPr>
        <w:t xml:space="preserve"> </w:t>
      </w:r>
      <w:r w:rsidRPr="00355A32">
        <w:rPr>
          <w:rFonts w:ascii="Times New Roman" w:hAnsi="Times New Roman"/>
          <w:i/>
          <w:sz w:val="16"/>
          <w:szCs w:val="16"/>
        </w:rPr>
        <w:t>2/16-з)</w:t>
      </w:r>
      <w:r w:rsidRPr="00355A32">
        <w:rPr>
          <w:rFonts w:ascii="Times New Roman" w:hAnsi="Times New Roman"/>
          <w:sz w:val="16"/>
          <w:szCs w:val="16"/>
        </w:rPr>
        <w:t>;</w:t>
      </w:r>
    </w:p>
    <w:p w:rsidR="005D2FD7" w:rsidRPr="00355A32" w:rsidRDefault="005D2FD7" w:rsidP="005D2FD7">
      <w:pPr>
        <w:pStyle w:val="afa"/>
        <w:widowControl w:val="0"/>
        <w:tabs>
          <w:tab w:val="left" w:pos="537"/>
        </w:tabs>
        <w:autoSpaceDE w:val="0"/>
        <w:autoSpaceDN w:val="0"/>
        <w:spacing w:after="0" w:line="240" w:lineRule="auto"/>
        <w:ind w:left="0" w:right="116"/>
        <w:jc w:val="both"/>
        <w:rPr>
          <w:rFonts w:ascii="Times New Roman" w:hAnsi="Times New Roman"/>
          <w:sz w:val="16"/>
          <w:szCs w:val="16"/>
        </w:rPr>
      </w:pPr>
      <w:r w:rsidRPr="00355A32">
        <w:rPr>
          <w:rFonts w:ascii="Times New Roman" w:hAnsi="Times New Roman"/>
          <w:sz w:val="16"/>
          <w:szCs w:val="16"/>
        </w:rPr>
        <w:t>- Постановление главного государственного санитарного врача Российской Федерации от 30 июня 2020 года №16 «Об утверждении санитарно-эпидемиологических правил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355A32">
        <w:rPr>
          <w:rFonts w:ascii="Times New Roman" w:hAnsi="Times New Roman"/>
          <w:sz w:val="16"/>
          <w:szCs w:val="16"/>
          <w:lang w:val="en-US"/>
        </w:rPr>
        <w:t>COVID</w:t>
      </w:r>
      <w:r w:rsidRPr="00355A32">
        <w:rPr>
          <w:rFonts w:ascii="Times New Roman" w:hAnsi="Times New Roman"/>
          <w:sz w:val="16"/>
          <w:szCs w:val="16"/>
        </w:rPr>
        <w:t>-19)»</w:t>
      </w:r>
    </w:p>
    <w:p w:rsidR="005D2FD7" w:rsidRPr="00355A32" w:rsidRDefault="005D2FD7" w:rsidP="005D2FD7">
      <w:pPr>
        <w:autoSpaceDE w:val="0"/>
        <w:autoSpaceDN w:val="0"/>
        <w:adjustRightInd w:val="0"/>
        <w:spacing w:after="0" w:line="240" w:lineRule="auto"/>
        <w:contextualSpacing/>
        <w:jc w:val="both"/>
        <w:rPr>
          <w:rFonts w:ascii="Times New Roman" w:hAnsi="Times New Roman"/>
          <w:i/>
          <w:color w:val="000000"/>
          <w:sz w:val="16"/>
          <w:szCs w:val="16"/>
        </w:rPr>
      </w:pPr>
      <w:r w:rsidRPr="00355A32">
        <w:rPr>
          <w:rFonts w:ascii="Times New Roman" w:hAnsi="Times New Roman"/>
          <w:b/>
          <w:sz w:val="16"/>
          <w:szCs w:val="16"/>
        </w:rPr>
        <w:t>-</w:t>
      </w:r>
      <w:r w:rsidRPr="00355A32">
        <w:rPr>
          <w:rFonts w:ascii="Times New Roman" w:hAnsi="Times New Roman"/>
          <w:sz w:val="16"/>
          <w:szCs w:val="16"/>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355A32">
        <w:rPr>
          <w:rFonts w:ascii="Times New Roman" w:hAnsi="Times New Roman"/>
          <w:i/>
          <w:sz w:val="16"/>
          <w:szCs w:val="16"/>
        </w:rPr>
        <w:t>(утвержден приказом Министерства просвещения Российской Федерации от 28  декабря 2018 года № 345</w:t>
      </w:r>
      <w:r w:rsidRPr="00355A32">
        <w:rPr>
          <w:rFonts w:ascii="Times New Roman" w:hAnsi="Times New Roman"/>
          <w:i/>
          <w:color w:val="000000"/>
          <w:sz w:val="16"/>
          <w:szCs w:val="16"/>
        </w:rPr>
        <w:t xml:space="preserve">; </w:t>
      </w:r>
      <w:r w:rsidRPr="00355A32">
        <w:rPr>
          <w:rFonts w:ascii="Times New Roman" w:hAnsi="Times New Roman"/>
          <w:i/>
          <w:color w:val="333333"/>
          <w:sz w:val="16"/>
          <w:szCs w:val="16"/>
        </w:rPr>
        <w:t xml:space="preserve">с изменениями, внесенными приказом Министерства просвещения Российской Федерации от 8 мая 2019 г. № 233, приказом Министерства просвещения Российской Федерации от </w:t>
      </w:r>
      <w:r w:rsidRPr="00355A32">
        <w:rPr>
          <w:rFonts w:ascii="Times New Roman" w:hAnsi="Times New Roman"/>
          <w:bCs/>
          <w:i/>
          <w:color w:val="4D4D4D"/>
          <w:sz w:val="16"/>
          <w:szCs w:val="16"/>
        </w:rPr>
        <w:t>22 ноября 2019 г. № 632</w:t>
      </w:r>
      <w:r w:rsidRPr="00355A32">
        <w:rPr>
          <w:rFonts w:ascii="Times New Roman" w:hAnsi="Times New Roman"/>
          <w:bCs/>
          <w:color w:val="4D4D4D"/>
          <w:sz w:val="16"/>
          <w:szCs w:val="16"/>
        </w:rPr>
        <w:t>, п</w:t>
      </w:r>
      <w:r w:rsidRPr="00355A32">
        <w:rPr>
          <w:rFonts w:ascii="Times New Roman" w:hAnsi="Times New Roman"/>
          <w:i/>
          <w:sz w:val="16"/>
          <w:szCs w:val="16"/>
          <w:bdr w:val="none" w:sz="0" w:space="0" w:color="auto" w:frame="1"/>
        </w:rPr>
        <w:t>риказом Министерства просвещения Российской Федерации от 18 мая 2020 г. № 249)</w:t>
      </w:r>
      <w:r w:rsidRPr="00355A32">
        <w:rPr>
          <w:rFonts w:ascii="Times New Roman" w:hAnsi="Times New Roman"/>
          <w:sz w:val="16"/>
          <w:szCs w:val="16"/>
          <w:bdr w:val="none" w:sz="0" w:space="0" w:color="auto" w:frame="1"/>
        </w:rPr>
        <w:t>;</w:t>
      </w:r>
    </w:p>
    <w:p w:rsidR="005D2FD7" w:rsidRPr="00355A32" w:rsidRDefault="005D2FD7" w:rsidP="005D2FD7">
      <w:pPr>
        <w:pStyle w:val="afa"/>
        <w:autoSpaceDE w:val="0"/>
        <w:autoSpaceDN w:val="0"/>
        <w:adjustRightInd w:val="0"/>
        <w:spacing w:after="0" w:line="240" w:lineRule="auto"/>
        <w:ind w:left="0"/>
        <w:jc w:val="both"/>
        <w:rPr>
          <w:rFonts w:ascii="Times New Roman" w:hAnsi="Times New Roman"/>
          <w:b/>
          <w:i/>
          <w:sz w:val="16"/>
          <w:szCs w:val="16"/>
        </w:rPr>
      </w:pPr>
      <w:r w:rsidRPr="00355A32">
        <w:rPr>
          <w:rFonts w:ascii="Times New Roman" w:hAnsi="Times New Roman"/>
          <w:sz w:val="16"/>
          <w:szCs w:val="16"/>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355A32">
        <w:rPr>
          <w:rFonts w:ascii="Times New Roman" w:hAnsi="Times New Roman"/>
          <w:i/>
          <w:sz w:val="16"/>
          <w:szCs w:val="16"/>
        </w:rPr>
        <w:t>(утвержден приказом Министерства образования и науки РФ от 09 июня 2016 года № 699).</w:t>
      </w:r>
    </w:p>
    <w:p w:rsidR="005D2FD7" w:rsidRPr="00355A32" w:rsidRDefault="005D2FD7" w:rsidP="005D2FD7">
      <w:pPr>
        <w:autoSpaceDE w:val="0"/>
        <w:autoSpaceDN w:val="0"/>
        <w:adjustRightInd w:val="0"/>
        <w:spacing w:after="0" w:line="240" w:lineRule="auto"/>
        <w:contextualSpacing/>
        <w:jc w:val="both"/>
        <w:rPr>
          <w:rFonts w:ascii="Times New Roman" w:hAnsi="Times New Roman"/>
          <w:i/>
          <w:color w:val="000000"/>
          <w:sz w:val="16"/>
          <w:szCs w:val="16"/>
        </w:rPr>
      </w:pPr>
      <w:r w:rsidRPr="00355A32">
        <w:rPr>
          <w:rFonts w:ascii="Times New Roman" w:hAnsi="Times New Roman"/>
          <w:b/>
          <w:sz w:val="16"/>
          <w:szCs w:val="16"/>
        </w:rPr>
        <w:t xml:space="preserve">- </w:t>
      </w:r>
      <w:r w:rsidRPr="00355A32">
        <w:rPr>
          <w:rFonts w:ascii="Times New Roman" w:hAnsi="Times New Roman"/>
          <w:color w:val="000000"/>
          <w:sz w:val="16"/>
          <w:szCs w:val="16"/>
        </w:rPr>
        <w:t xml:space="preserve">Федеральная целевая программа развития образования на 2016-2020 годы </w:t>
      </w:r>
      <w:r w:rsidRPr="00355A32">
        <w:rPr>
          <w:rFonts w:ascii="Times New Roman" w:hAnsi="Times New Roman"/>
          <w:i/>
          <w:color w:val="000000"/>
          <w:sz w:val="16"/>
          <w:szCs w:val="16"/>
        </w:rPr>
        <w:t>(утверждена Постановлением Правительства Российской Федерации от 23 мая 2015 года №497);</w:t>
      </w:r>
    </w:p>
    <w:p w:rsidR="005D2FD7" w:rsidRPr="00355A32" w:rsidRDefault="005D2FD7" w:rsidP="005D2FD7">
      <w:pPr>
        <w:autoSpaceDE w:val="0"/>
        <w:autoSpaceDN w:val="0"/>
        <w:adjustRightInd w:val="0"/>
        <w:spacing w:after="0" w:line="240" w:lineRule="auto"/>
        <w:contextualSpacing/>
        <w:jc w:val="both"/>
        <w:rPr>
          <w:rFonts w:ascii="Times New Roman" w:hAnsi="Times New Roman"/>
          <w:i/>
          <w:color w:val="000000"/>
          <w:sz w:val="16"/>
          <w:szCs w:val="16"/>
        </w:rPr>
      </w:pPr>
      <w:r w:rsidRPr="00355A32">
        <w:rPr>
          <w:rFonts w:ascii="Times New Roman" w:hAnsi="Times New Roman"/>
          <w:i/>
          <w:color w:val="000000"/>
          <w:sz w:val="16"/>
          <w:szCs w:val="16"/>
        </w:rPr>
        <w:t xml:space="preserve">- </w:t>
      </w:r>
      <w:r w:rsidRPr="00355A32">
        <w:rPr>
          <w:rFonts w:ascii="Times New Roman" w:hAnsi="Times New Roman"/>
          <w:color w:val="000000"/>
          <w:sz w:val="16"/>
          <w:szCs w:val="16"/>
        </w:rPr>
        <w:t xml:space="preserve">Федеральная целевая программа «Русский язык» на 2016-2020 годы </w:t>
      </w:r>
      <w:r w:rsidRPr="00355A32">
        <w:rPr>
          <w:rFonts w:ascii="Times New Roman" w:hAnsi="Times New Roman"/>
          <w:i/>
          <w:color w:val="000000"/>
          <w:sz w:val="16"/>
          <w:szCs w:val="16"/>
        </w:rPr>
        <w:t>(утверждена Постановлением правительства Российской Федерации от 20 мая 2015 года №481, в редакции изменений  от 02 апреля 2016 года № 264);</w:t>
      </w:r>
    </w:p>
    <w:p w:rsidR="005D2FD7" w:rsidRPr="00355A32" w:rsidRDefault="005D2FD7" w:rsidP="005D2FD7">
      <w:pPr>
        <w:spacing w:after="0" w:line="240" w:lineRule="auto"/>
        <w:jc w:val="both"/>
        <w:rPr>
          <w:rFonts w:ascii="Times New Roman" w:hAnsi="Times New Roman"/>
          <w:bCs/>
          <w:i/>
          <w:sz w:val="16"/>
          <w:szCs w:val="16"/>
        </w:rPr>
      </w:pPr>
    </w:p>
    <w:p w:rsidR="005D2FD7" w:rsidRPr="00355A32" w:rsidRDefault="005D2FD7" w:rsidP="005D2FD7">
      <w:pPr>
        <w:spacing w:after="0" w:line="240" w:lineRule="auto"/>
        <w:rPr>
          <w:rFonts w:ascii="Times New Roman" w:hAnsi="Times New Roman"/>
          <w:b/>
          <w:i/>
          <w:color w:val="000000"/>
          <w:sz w:val="16"/>
          <w:szCs w:val="16"/>
        </w:rPr>
      </w:pPr>
      <w:r w:rsidRPr="00355A32">
        <w:rPr>
          <w:rFonts w:ascii="Times New Roman" w:hAnsi="Times New Roman"/>
          <w:b/>
          <w:bCs/>
          <w:i/>
          <w:sz w:val="16"/>
          <w:szCs w:val="16"/>
        </w:rPr>
        <w:t xml:space="preserve">        Инструктивные и методические материалы:</w:t>
      </w:r>
    </w:p>
    <w:p w:rsidR="005D2FD7" w:rsidRPr="00355A32" w:rsidRDefault="005D2FD7" w:rsidP="005D2FD7">
      <w:pPr>
        <w:widowControl w:val="0"/>
        <w:tabs>
          <w:tab w:val="left" w:pos="567"/>
        </w:tabs>
        <w:autoSpaceDE w:val="0"/>
        <w:autoSpaceDN w:val="0"/>
        <w:adjustRightInd w:val="0"/>
        <w:spacing w:after="0" w:line="240" w:lineRule="auto"/>
        <w:jc w:val="both"/>
        <w:rPr>
          <w:rFonts w:ascii="Times New Roman" w:hAnsi="Times New Roman"/>
          <w:sz w:val="16"/>
          <w:szCs w:val="16"/>
        </w:rPr>
      </w:pPr>
      <w:r w:rsidRPr="00355A32">
        <w:rPr>
          <w:rFonts w:ascii="Times New Roman" w:hAnsi="Times New Roman"/>
          <w:bCs/>
          <w:sz w:val="16"/>
          <w:szCs w:val="16"/>
        </w:rPr>
        <w:t>- Письмо Минобрнауки РФ «</w:t>
      </w:r>
      <w:r w:rsidRPr="00355A32">
        <w:rPr>
          <w:rFonts w:ascii="Times New Roman" w:hAnsi="Times New Roman"/>
          <w:sz w:val="16"/>
          <w:szCs w:val="16"/>
        </w:rPr>
        <w:t>О направлении рекомендаций по организации профильного обучения на основе индивидуальных учебных планов обучающихся» от 20 апреля 2004 года  № 14-51-102/13;</w:t>
      </w:r>
    </w:p>
    <w:p w:rsidR="005D2FD7" w:rsidRPr="00355A32" w:rsidRDefault="005D2FD7" w:rsidP="005D2FD7">
      <w:pPr>
        <w:widowControl w:val="0"/>
        <w:tabs>
          <w:tab w:val="left" w:pos="567"/>
        </w:tabs>
        <w:autoSpaceDE w:val="0"/>
        <w:autoSpaceDN w:val="0"/>
        <w:adjustRightInd w:val="0"/>
        <w:spacing w:after="0" w:line="240" w:lineRule="auto"/>
        <w:jc w:val="both"/>
        <w:rPr>
          <w:rFonts w:ascii="Times New Roman" w:hAnsi="Times New Roman"/>
          <w:sz w:val="16"/>
          <w:szCs w:val="16"/>
        </w:rPr>
      </w:pPr>
      <w:r w:rsidRPr="00355A32">
        <w:rPr>
          <w:rFonts w:ascii="Times New Roman" w:hAnsi="Times New Roman"/>
          <w:sz w:val="16"/>
          <w:szCs w:val="16"/>
        </w:rPr>
        <w:t>- Письмо Минобрнауки РФ «О методических рекомендациях по вопросам организации профильного обучения» от 04 марта 2010 года №03-412;</w:t>
      </w:r>
    </w:p>
    <w:p w:rsidR="005D2FD7" w:rsidRPr="00355A32" w:rsidRDefault="005D2FD7" w:rsidP="005D2FD7">
      <w:pPr>
        <w:widowControl w:val="0"/>
        <w:tabs>
          <w:tab w:val="left" w:pos="567"/>
        </w:tabs>
        <w:autoSpaceDE w:val="0"/>
        <w:autoSpaceDN w:val="0"/>
        <w:adjustRightInd w:val="0"/>
        <w:spacing w:after="0" w:line="240" w:lineRule="auto"/>
        <w:jc w:val="both"/>
        <w:rPr>
          <w:rFonts w:ascii="Times New Roman" w:hAnsi="Times New Roman"/>
          <w:bCs/>
          <w:sz w:val="16"/>
          <w:szCs w:val="16"/>
        </w:rPr>
      </w:pPr>
      <w:r w:rsidRPr="00355A32">
        <w:rPr>
          <w:rFonts w:ascii="Times New Roman" w:hAnsi="Times New Roman"/>
          <w:bCs/>
          <w:sz w:val="16"/>
          <w:szCs w:val="16"/>
        </w:rPr>
        <w:t>- Письмо Минобрнауки РФ «О методических рекомендациях по реализации элективных курсов» от 04 марта 2010 года №03-413;</w:t>
      </w:r>
    </w:p>
    <w:p w:rsidR="005D2FD7" w:rsidRPr="00355A32" w:rsidRDefault="005D2FD7" w:rsidP="005D2FD7">
      <w:pPr>
        <w:widowControl w:val="0"/>
        <w:tabs>
          <w:tab w:val="left" w:pos="567"/>
        </w:tabs>
        <w:autoSpaceDE w:val="0"/>
        <w:autoSpaceDN w:val="0"/>
        <w:adjustRightInd w:val="0"/>
        <w:spacing w:after="0" w:line="240" w:lineRule="auto"/>
        <w:jc w:val="both"/>
        <w:rPr>
          <w:rFonts w:ascii="Times New Roman" w:hAnsi="Times New Roman"/>
          <w:sz w:val="16"/>
          <w:szCs w:val="16"/>
        </w:rPr>
      </w:pPr>
      <w:r w:rsidRPr="00355A32">
        <w:rPr>
          <w:rFonts w:ascii="Times New Roman" w:hAnsi="Times New Roman"/>
          <w:bCs/>
          <w:sz w:val="16"/>
          <w:szCs w:val="16"/>
        </w:rPr>
        <w:t xml:space="preserve">- </w:t>
      </w:r>
      <w:r w:rsidRPr="00355A32">
        <w:rPr>
          <w:rFonts w:ascii="Times New Roman" w:hAnsi="Times New Roman"/>
          <w:sz w:val="16"/>
          <w:szCs w:val="16"/>
        </w:rPr>
        <w:t xml:space="preserve">Письмо </w:t>
      </w:r>
      <w:r w:rsidRPr="00355A32">
        <w:rPr>
          <w:rFonts w:ascii="Times New Roman" w:hAnsi="Times New Roman"/>
          <w:bCs/>
          <w:sz w:val="16"/>
          <w:szCs w:val="16"/>
        </w:rPr>
        <w:t xml:space="preserve">Минобрнауки РФ </w:t>
      </w:r>
      <w:r w:rsidRPr="00355A32">
        <w:rPr>
          <w:rFonts w:ascii="Times New Roman" w:hAnsi="Times New Roman"/>
          <w:sz w:val="16"/>
          <w:szCs w:val="16"/>
        </w:rPr>
        <w:t>«О внеурочной деятельности и реализации дополнительных общеобразовательных программ» от 14 декабря 2015 года № 09-3564.</w:t>
      </w:r>
    </w:p>
    <w:p w:rsidR="005D2FD7" w:rsidRPr="00355A32" w:rsidRDefault="005D2FD7" w:rsidP="005D2FD7">
      <w:pPr>
        <w:widowControl w:val="0"/>
        <w:tabs>
          <w:tab w:val="left" w:pos="567"/>
        </w:tabs>
        <w:autoSpaceDE w:val="0"/>
        <w:autoSpaceDN w:val="0"/>
        <w:adjustRightInd w:val="0"/>
        <w:spacing w:after="0" w:line="240" w:lineRule="auto"/>
        <w:jc w:val="both"/>
        <w:rPr>
          <w:rFonts w:ascii="Times New Roman" w:hAnsi="Times New Roman"/>
          <w:sz w:val="16"/>
          <w:szCs w:val="16"/>
        </w:rPr>
      </w:pPr>
    </w:p>
    <w:p w:rsidR="005D2FD7" w:rsidRPr="00355A32" w:rsidRDefault="005D2FD7" w:rsidP="005D2FD7">
      <w:pPr>
        <w:spacing w:after="0" w:line="240" w:lineRule="auto"/>
        <w:rPr>
          <w:rFonts w:ascii="Times New Roman" w:hAnsi="Times New Roman"/>
          <w:b/>
          <w:i/>
          <w:sz w:val="16"/>
          <w:szCs w:val="16"/>
        </w:rPr>
      </w:pPr>
      <w:r w:rsidRPr="00355A32">
        <w:rPr>
          <w:rFonts w:ascii="Times New Roman" w:hAnsi="Times New Roman"/>
          <w:b/>
          <w:i/>
          <w:sz w:val="16"/>
          <w:szCs w:val="16"/>
        </w:rPr>
        <w:t xml:space="preserve">        Региональный уровень:</w:t>
      </w:r>
    </w:p>
    <w:p w:rsidR="005D2FD7" w:rsidRPr="00355A32" w:rsidRDefault="005D2FD7" w:rsidP="005D2FD7">
      <w:pPr>
        <w:autoSpaceDE w:val="0"/>
        <w:autoSpaceDN w:val="0"/>
        <w:adjustRightInd w:val="0"/>
        <w:spacing w:after="0" w:line="240" w:lineRule="auto"/>
        <w:contextualSpacing/>
        <w:jc w:val="both"/>
        <w:rPr>
          <w:rFonts w:ascii="Times New Roman" w:hAnsi="Times New Roman"/>
          <w:b/>
          <w:i/>
          <w:sz w:val="16"/>
          <w:szCs w:val="16"/>
        </w:rPr>
      </w:pPr>
      <w:r w:rsidRPr="00355A32">
        <w:rPr>
          <w:rFonts w:ascii="Times New Roman" w:hAnsi="Times New Roman"/>
          <w:b/>
          <w:color w:val="000000"/>
          <w:sz w:val="16"/>
          <w:szCs w:val="16"/>
        </w:rPr>
        <w:t xml:space="preserve">- </w:t>
      </w:r>
      <w:r w:rsidRPr="00355A32">
        <w:rPr>
          <w:rFonts w:ascii="Times New Roman" w:hAnsi="Times New Roman"/>
          <w:color w:val="000000"/>
          <w:sz w:val="16"/>
          <w:szCs w:val="16"/>
        </w:rPr>
        <w:t xml:space="preserve">Закон  Белгородской области «Об образовании в Белгородской области» </w:t>
      </w:r>
      <w:r w:rsidRPr="00355A32">
        <w:rPr>
          <w:rFonts w:ascii="Times New Roman" w:hAnsi="Times New Roman"/>
          <w:i/>
          <w:color w:val="000000"/>
          <w:sz w:val="16"/>
          <w:szCs w:val="16"/>
        </w:rPr>
        <w:t>(принят Белгородской областной Думой от 31.10.2014 г. № 314);</w:t>
      </w:r>
    </w:p>
    <w:p w:rsidR="005D2FD7" w:rsidRPr="00355A32" w:rsidRDefault="005D2FD7" w:rsidP="005D2FD7">
      <w:pPr>
        <w:spacing w:after="0" w:line="240" w:lineRule="auto"/>
        <w:jc w:val="both"/>
        <w:rPr>
          <w:rFonts w:ascii="Times New Roman" w:hAnsi="Times New Roman"/>
          <w:b/>
          <w:color w:val="000000"/>
          <w:sz w:val="16"/>
          <w:szCs w:val="16"/>
        </w:rPr>
      </w:pPr>
      <w:r w:rsidRPr="00355A32">
        <w:rPr>
          <w:rFonts w:ascii="Times New Roman" w:hAnsi="Times New Roman"/>
          <w:b/>
          <w:color w:val="000000"/>
          <w:sz w:val="16"/>
          <w:szCs w:val="16"/>
        </w:rPr>
        <w:t>-</w:t>
      </w:r>
      <w:r w:rsidRPr="00355A32">
        <w:rPr>
          <w:rFonts w:ascii="Times New Roman" w:hAnsi="Times New Roman"/>
          <w:color w:val="000000"/>
          <w:sz w:val="16"/>
          <w:szCs w:val="16"/>
        </w:rPr>
        <w:t xml:space="preserve"> Стратегия развития дошкольного, общего и дополнительного образования Белгородской области на 2013-2020 годы </w:t>
      </w:r>
      <w:r w:rsidRPr="00355A32">
        <w:rPr>
          <w:rFonts w:ascii="Times New Roman" w:hAnsi="Times New Roman"/>
          <w:i/>
          <w:color w:val="000000"/>
          <w:sz w:val="16"/>
          <w:szCs w:val="16"/>
        </w:rPr>
        <w:t>(утверждена Постановлением Правительства Белгородской области от 28 октября 2013 года № 431-ПП)</w:t>
      </w:r>
      <w:r w:rsidRPr="00355A32">
        <w:rPr>
          <w:rFonts w:ascii="Times New Roman" w:hAnsi="Times New Roman"/>
          <w:b/>
          <w:color w:val="000000"/>
          <w:sz w:val="16"/>
          <w:szCs w:val="16"/>
        </w:rPr>
        <w:t xml:space="preserve"> </w:t>
      </w:r>
    </w:p>
    <w:p w:rsidR="005D2FD7" w:rsidRPr="00355A32" w:rsidRDefault="005D2FD7" w:rsidP="005D2FD7">
      <w:pPr>
        <w:tabs>
          <w:tab w:val="left" w:pos="709"/>
          <w:tab w:val="left" w:pos="1276"/>
        </w:tabs>
        <w:spacing w:after="0" w:line="240" w:lineRule="auto"/>
        <w:jc w:val="both"/>
        <w:rPr>
          <w:rFonts w:ascii="Times New Roman" w:hAnsi="Times New Roman"/>
          <w:color w:val="000000"/>
          <w:sz w:val="16"/>
          <w:szCs w:val="16"/>
        </w:rPr>
      </w:pPr>
      <w:r w:rsidRPr="00355A32">
        <w:rPr>
          <w:rFonts w:ascii="Times New Roman" w:hAnsi="Times New Roman"/>
          <w:color w:val="000000"/>
          <w:sz w:val="16"/>
          <w:szCs w:val="16"/>
        </w:rPr>
        <w:t>- Постановление правительства Белгородской обл. от 30.12.2013г. № 528-пп «Об утверждении государственной программы Белгородской области «Развитие образования Белгородской области на 2014-2020 годы»</w:t>
      </w:r>
      <w:r w:rsidRPr="00355A32">
        <w:rPr>
          <w:rFonts w:ascii="Times New Roman" w:hAnsi="Times New Roman"/>
          <w:i/>
          <w:color w:val="000000"/>
          <w:sz w:val="16"/>
          <w:szCs w:val="16"/>
        </w:rPr>
        <w:t>;</w:t>
      </w:r>
    </w:p>
    <w:p w:rsidR="005D2FD7" w:rsidRPr="00355A32" w:rsidRDefault="005D2FD7" w:rsidP="005D2FD7">
      <w:pPr>
        <w:widowControl w:val="0"/>
        <w:tabs>
          <w:tab w:val="left" w:pos="709"/>
        </w:tabs>
        <w:autoSpaceDE w:val="0"/>
        <w:autoSpaceDN w:val="0"/>
        <w:adjustRightInd w:val="0"/>
        <w:spacing w:after="0" w:line="240" w:lineRule="auto"/>
        <w:jc w:val="both"/>
        <w:rPr>
          <w:rFonts w:ascii="Times New Roman" w:hAnsi="Times New Roman"/>
          <w:bCs/>
          <w:i/>
          <w:sz w:val="16"/>
          <w:szCs w:val="16"/>
        </w:rPr>
      </w:pPr>
      <w:r w:rsidRPr="00355A32">
        <w:rPr>
          <w:rFonts w:ascii="Times New Roman" w:hAnsi="Times New Roman"/>
          <w:color w:val="000000"/>
          <w:sz w:val="16"/>
          <w:szCs w:val="16"/>
        </w:rPr>
        <w:t>- Приказ департамента образования, культуры и молодёжной политики Белгородской области от 06.04.2009 г. № 694 «О совершенствовании физического воспитания учащихся в общеобразовательных учреждениях»;</w:t>
      </w:r>
    </w:p>
    <w:p w:rsidR="005D2FD7" w:rsidRPr="00355A32" w:rsidRDefault="005D2FD7" w:rsidP="005D2FD7">
      <w:pPr>
        <w:autoSpaceDE w:val="0"/>
        <w:autoSpaceDN w:val="0"/>
        <w:adjustRightInd w:val="0"/>
        <w:spacing w:after="0" w:line="240" w:lineRule="auto"/>
        <w:jc w:val="both"/>
        <w:rPr>
          <w:rFonts w:ascii="Times New Roman" w:hAnsi="Times New Roman"/>
          <w:bCs/>
          <w:sz w:val="16"/>
          <w:szCs w:val="16"/>
        </w:rPr>
      </w:pPr>
      <w:r w:rsidRPr="00355A32">
        <w:rPr>
          <w:rFonts w:ascii="Times New Roman" w:hAnsi="Times New Roman"/>
          <w:bCs/>
          <w:sz w:val="16"/>
          <w:szCs w:val="16"/>
        </w:rPr>
        <w:t xml:space="preserve">- Инструктивно-методические письма </w:t>
      </w:r>
      <w:r w:rsidRPr="00355A32">
        <w:rPr>
          <w:rFonts w:ascii="Times New Roman" w:hAnsi="Times New Roman"/>
          <w:sz w:val="16"/>
          <w:szCs w:val="16"/>
        </w:rPr>
        <w:t xml:space="preserve">ОГАОУ ДПО БелИРО </w:t>
      </w:r>
      <w:r w:rsidRPr="00355A32">
        <w:rPr>
          <w:rFonts w:ascii="Times New Roman" w:hAnsi="Times New Roman"/>
          <w:bCs/>
          <w:sz w:val="16"/>
          <w:szCs w:val="16"/>
        </w:rPr>
        <w:t>«О преподавании учебных предметов в общеобразовательных организациях Белгородской области в 2021-2022 учебном году».</w:t>
      </w:r>
    </w:p>
    <w:p w:rsidR="005D2FD7" w:rsidRPr="00355A32" w:rsidRDefault="005D2FD7" w:rsidP="005D2FD7">
      <w:pPr>
        <w:spacing w:after="0" w:line="240" w:lineRule="auto"/>
        <w:jc w:val="both"/>
        <w:rPr>
          <w:rFonts w:ascii="Times New Roman" w:hAnsi="Times New Roman"/>
          <w:b/>
          <w:i/>
          <w:color w:val="000000"/>
          <w:sz w:val="16"/>
          <w:szCs w:val="16"/>
        </w:rPr>
      </w:pPr>
    </w:p>
    <w:p w:rsidR="005D2FD7" w:rsidRPr="00355A32" w:rsidRDefault="005D2FD7" w:rsidP="005D2FD7">
      <w:pPr>
        <w:spacing w:after="0" w:line="240" w:lineRule="auto"/>
        <w:ind w:left="720"/>
        <w:jc w:val="both"/>
        <w:rPr>
          <w:rFonts w:ascii="Times New Roman" w:hAnsi="Times New Roman"/>
          <w:b/>
          <w:i/>
          <w:color w:val="000000"/>
          <w:sz w:val="16"/>
          <w:szCs w:val="16"/>
        </w:rPr>
      </w:pPr>
      <w:r w:rsidRPr="00355A32">
        <w:rPr>
          <w:rFonts w:ascii="Times New Roman" w:hAnsi="Times New Roman"/>
          <w:b/>
          <w:i/>
          <w:color w:val="000000"/>
          <w:sz w:val="16"/>
          <w:szCs w:val="16"/>
        </w:rPr>
        <w:t>Муниципальный уровень</w:t>
      </w:r>
    </w:p>
    <w:p w:rsidR="005D2FD7" w:rsidRPr="00355A32" w:rsidRDefault="005D2FD7" w:rsidP="005D2FD7">
      <w:pPr>
        <w:spacing w:after="0" w:line="240" w:lineRule="auto"/>
        <w:ind w:right="150"/>
        <w:jc w:val="both"/>
        <w:rPr>
          <w:rFonts w:ascii="Times New Roman" w:hAnsi="Times New Roman"/>
          <w:bCs/>
          <w:i/>
          <w:iCs/>
          <w:color w:val="000000"/>
          <w:sz w:val="16"/>
          <w:szCs w:val="16"/>
        </w:rPr>
      </w:pPr>
      <w:r w:rsidRPr="00355A32">
        <w:rPr>
          <w:rFonts w:ascii="Times New Roman" w:hAnsi="Times New Roman"/>
          <w:color w:val="000000"/>
          <w:sz w:val="16"/>
          <w:szCs w:val="16"/>
        </w:rPr>
        <w:t xml:space="preserve">- Муниципальная программа «Развитие образования Белгородского района на 2014-2020 годы» </w:t>
      </w:r>
      <w:r w:rsidRPr="00355A32">
        <w:rPr>
          <w:rFonts w:ascii="Times New Roman" w:hAnsi="Times New Roman"/>
          <w:i/>
          <w:color w:val="000000"/>
          <w:sz w:val="16"/>
          <w:szCs w:val="16"/>
        </w:rPr>
        <w:t>(утверждена постановлением администрации Белгородского района от 31 марта 2015 года № 26)</w:t>
      </w:r>
      <w:r w:rsidRPr="00355A32">
        <w:rPr>
          <w:rFonts w:ascii="Times New Roman" w:hAnsi="Times New Roman"/>
          <w:color w:val="000000"/>
          <w:sz w:val="16"/>
          <w:szCs w:val="16"/>
        </w:rPr>
        <w:t xml:space="preserve"> </w:t>
      </w:r>
    </w:p>
    <w:p w:rsidR="005D2FD7" w:rsidRPr="00355A32" w:rsidRDefault="005D2FD7" w:rsidP="005D2FD7">
      <w:pPr>
        <w:spacing w:after="0" w:line="240" w:lineRule="auto"/>
        <w:ind w:left="720" w:right="150"/>
        <w:jc w:val="both"/>
        <w:rPr>
          <w:rFonts w:ascii="Times New Roman" w:hAnsi="Times New Roman"/>
          <w:b/>
          <w:bCs/>
          <w:i/>
          <w:iCs/>
          <w:color w:val="000000"/>
          <w:sz w:val="16"/>
          <w:szCs w:val="16"/>
        </w:rPr>
      </w:pPr>
    </w:p>
    <w:p w:rsidR="005D2FD7" w:rsidRPr="00355A32" w:rsidRDefault="005D2FD7" w:rsidP="005D2FD7">
      <w:pPr>
        <w:spacing w:after="0" w:line="240" w:lineRule="auto"/>
        <w:ind w:left="720" w:right="150"/>
        <w:jc w:val="both"/>
        <w:rPr>
          <w:rFonts w:ascii="Times New Roman" w:hAnsi="Times New Roman"/>
          <w:b/>
          <w:bCs/>
          <w:i/>
          <w:iCs/>
          <w:color w:val="000000"/>
          <w:sz w:val="16"/>
          <w:szCs w:val="16"/>
        </w:rPr>
      </w:pPr>
      <w:r w:rsidRPr="00355A32">
        <w:rPr>
          <w:rFonts w:ascii="Times New Roman" w:hAnsi="Times New Roman"/>
          <w:b/>
          <w:bCs/>
          <w:i/>
          <w:iCs/>
          <w:color w:val="000000"/>
          <w:sz w:val="16"/>
          <w:szCs w:val="16"/>
        </w:rPr>
        <w:t>Уровень общеобразовательной организации</w:t>
      </w:r>
    </w:p>
    <w:p w:rsidR="005D2FD7" w:rsidRPr="00355A32" w:rsidRDefault="005D2FD7" w:rsidP="005D2FD7">
      <w:pPr>
        <w:tabs>
          <w:tab w:val="left" w:pos="426"/>
          <w:tab w:val="left" w:pos="1276"/>
        </w:tabs>
        <w:spacing w:after="0" w:line="240" w:lineRule="auto"/>
        <w:jc w:val="both"/>
        <w:rPr>
          <w:rFonts w:ascii="Times New Roman" w:hAnsi="Times New Roman"/>
          <w:sz w:val="16"/>
          <w:szCs w:val="16"/>
        </w:rPr>
      </w:pPr>
      <w:r w:rsidRPr="00355A32">
        <w:rPr>
          <w:rFonts w:ascii="Times New Roman" w:hAnsi="Times New Roman"/>
          <w:color w:val="000000"/>
          <w:sz w:val="16"/>
          <w:szCs w:val="16"/>
        </w:rPr>
        <w:t xml:space="preserve"> - Устав МОУ «Белижнеигуменская СОШ»;</w:t>
      </w:r>
    </w:p>
    <w:p w:rsidR="005D2FD7" w:rsidRPr="00355A32" w:rsidRDefault="005D2FD7" w:rsidP="005D2FD7">
      <w:pPr>
        <w:tabs>
          <w:tab w:val="left" w:pos="426"/>
          <w:tab w:val="left" w:pos="1276"/>
        </w:tabs>
        <w:spacing w:after="0" w:line="240" w:lineRule="auto"/>
        <w:jc w:val="both"/>
        <w:rPr>
          <w:rFonts w:ascii="Times New Roman" w:hAnsi="Times New Roman"/>
          <w:sz w:val="16"/>
          <w:szCs w:val="16"/>
        </w:rPr>
      </w:pPr>
      <w:r w:rsidRPr="00355A32">
        <w:rPr>
          <w:rFonts w:ascii="Times New Roman" w:hAnsi="Times New Roman"/>
          <w:color w:val="000000"/>
          <w:sz w:val="16"/>
          <w:szCs w:val="16"/>
        </w:rPr>
        <w:t xml:space="preserve"> - Программа развития МОУ «Ближнеигуменская СОШ»;</w:t>
      </w:r>
    </w:p>
    <w:p w:rsidR="005D2FD7" w:rsidRPr="00355A32" w:rsidRDefault="005D2FD7" w:rsidP="005D2FD7">
      <w:pPr>
        <w:tabs>
          <w:tab w:val="left" w:pos="426"/>
          <w:tab w:val="left" w:pos="1276"/>
        </w:tabs>
        <w:spacing w:after="0" w:line="240" w:lineRule="auto"/>
        <w:jc w:val="both"/>
        <w:rPr>
          <w:rFonts w:ascii="Times New Roman" w:hAnsi="Times New Roman"/>
          <w:sz w:val="16"/>
          <w:szCs w:val="16"/>
        </w:rPr>
      </w:pPr>
      <w:r w:rsidRPr="00355A32">
        <w:rPr>
          <w:rFonts w:ascii="Times New Roman" w:hAnsi="Times New Roman"/>
          <w:color w:val="000000"/>
          <w:sz w:val="16"/>
          <w:szCs w:val="16"/>
        </w:rPr>
        <w:t xml:space="preserve"> - Основная образовательная программа среднего общего образования МОУ «Ближнеигуменская СОШ», реализующая ФГОС СОО;</w:t>
      </w:r>
    </w:p>
    <w:p w:rsidR="005D2FD7" w:rsidRPr="00355A32" w:rsidRDefault="005D2FD7" w:rsidP="005D2FD7">
      <w:pPr>
        <w:tabs>
          <w:tab w:val="left" w:pos="426"/>
          <w:tab w:val="left" w:pos="1276"/>
        </w:tabs>
        <w:spacing w:after="0" w:line="240" w:lineRule="auto"/>
        <w:jc w:val="both"/>
        <w:rPr>
          <w:rFonts w:ascii="Times New Roman" w:hAnsi="Times New Roman"/>
          <w:sz w:val="16"/>
          <w:szCs w:val="16"/>
        </w:rPr>
      </w:pPr>
      <w:r w:rsidRPr="00355A32">
        <w:rPr>
          <w:rFonts w:ascii="Times New Roman" w:hAnsi="Times New Roman"/>
          <w:color w:val="000000"/>
          <w:sz w:val="16"/>
          <w:szCs w:val="16"/>
        </w:rPr>
        <w:t xml:space="preserve"> - Локальные акты МОУ «Ближнеигуменская СОШ».</w:t>
      </w:r>
    </w:p>
    <w:p w:rsidR="005D2FD7" w:rsidRPr="00355A32" w:rsidRDefault="005D2FD7" w:rsidP="005D2FD7">
      <w:pPr>
        <w:tabs>
          <w:tab w:val="left" w:pos="1276"/>
        </w:tabs>
        <w:spacing w:after="0" w:line="240" w:lineRule="auto"/>
        <w:ind w:left="567" w:hanging="141"/>
        <w:rPr>
          <w:rFonts w:ascii="Times New Roman" w:hAnsi="Times New Roman"/>
          <w:sz w:val="16"/>
          <w:szCs w:val="16"/>
        </w:rPr>
      </w:pPr>
    </w:p>
    <w:p w:rsidR="005D2FD7" w:rsidRPr="00355A32" w:rsidRDefault="005D2FD7" w:rsidP="005D2FD7">
      <w:pPr>
        <w:spacing w:after="0" w:line="240" w:lineRule="auto"/>
        <w:ind w:left="75" w:right="75" w:firstLine="450"/>
        <w:jc w:val="center"/>
        <w:rPr>
          <w:rFonts w:ascii="Times New Roman" w:hAnsi="Times New Roman"/>
          <w:b/>
          <w:sz w:val="16"/>
          <w:szCs w:val="16"/>
        </w:rPr>
      </w:pPr>
      <w:r w:rsidRPr="00355A32">
        <w:rPr>
          <w:rFonts w:ascii="Times New Roman" w:hAnsi="Times New Roman"/>
          <w:b/>
          <w:sz w:val="16"/>
          <w:szCs w:val="16"/>
        </w:rPr>
        <w:t>Структура учебного плана среднего общего образования</w:t>
      </w:r>
    </w:p>
    <w:p w:rsidR="005D2FD7" w:rsidRPr="00355A32" w:rsidRDefault="005D2FD7" w:rsidP="005D2FD7">
      <w:pPr>
        <w:spacing w:after="0" w:line="240" w:lineRule="auto"/>
        <w:ind w:left="75" w:right="75" w:firstLine="450"/>
        <w:jc w:val="center"/>
        <w:rPr>
          <w:rFonts w:ascii="Times New Roman" w:hAnsi="Times New Roman"/>
          <w:b/>
          <w:sz w:val="16"/>
          <w:szCs w:val="16"/>
        </w:rPr>
      </w:pPr>
    </w:p>
    <w:p w:rsidR="005D2FD7" w:rsidRPr="00355A32" w:rsidRDefault="005D2FD7" w:rsidP="005D2FD7">
      <w:pPr>
        <w:widowControl w:val="0"/>
        <w:shd w:val="clear" w:color="auto" w:fill="FFFFFF"/>
        <w:autoSpaceDE w:val="0"/>
        <w:autoSpaceDN w:val="0"/>
        <w:adjustRightInd w:val="0"/>
        <w:spacing w:after="0" w:line="240" w:lineRule="auto"/>
        <w:jc w:val="both"/>
        <w:rPr>
          <w:rFonts w:ascii="Times New Roman" w:hAnsi="Times New Roman"/>
          <w:b/>
          <w:i/>
          <w:sz w:val="16"/>
          <w:szCs w:val="16"/>
        </w:rPr>
      </w:pPr>
      <w:r w:rsidRPr="00355A32">
        <w:rPr>
          <w:rFonts w:ascii="Times New Roman" w:hAnsi="Times New Roman"/>
          <w:sz w:val="16"/>
          <w:szCs w:val="16"/>
        </w:rPr>
        <w:t xml:space="preserve">       Учебный план среднего общего образования МОУ «Ближнеигуменская СОШ»  состоит из двух частей: </w:t>
      </w:r>
      <w:r w:rsidRPr="00355A32">
        <w:rPr>
          <w:rFonts w:ascii="Times New Roman" w:hAnsi="Times New Roman"/>
          <w:b/>
          <w:i/>
          <w:sz w:val="16"/>
          <w:szCs w:val="16"/>
        </w:rPr>
        <w:t xml:space="preserve">обязательной части, составляющей 80%,  и части, формируемой участниками образовательных отношений (20%). </w:t>
      </w:r>
    </w:p>
    <w:p w:rsidR="005D2FD7" w:rsidRPr="00355A32" w:rsidRDefault="005D2FD7" w:rsidP="005D2FD7">
      <w:pPr>
        <w:spacing w:after="0" w:line="240" w:lineRule="auto"/>
        <w:jc w:val="both"/>
        <w:rPr>
          <w:rFonts w:ascii="Times New Roman" w:hAnsi="Times New Roman"/>
          <w:b/>
          <w:i/>
          <w:sz w:val="16"/>
          <w:szCs w:val="16"/>
        </w:rPr>
      </w:pPr>
      <w:r w:rsidRPr="00355A32">
        <w:rPr>
          <w:rFonts w:ascii="Times New Roman" w:hAnsi="Times New Roman"/>
          <w:b/>
          <w:i/>
          <w:sz w:val="16"/>
          <w:szCs w:val="16"/>
        </w:rPr>
        <w:t xml:space="preserve">       Обязательная часть учебного плана</w:t>
      </w:r>
      <w:r w:rsidRPr="00355A32">
        <w:rPr>
          <w:rFonts w:ascii="Times New Roman" w:hAnsi="Times New Roman"/>
          <w:sz w:val="16"/>
          <w:szCs w:val="16"/>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5D2FD7" w:rsidRPr="00355A32" w:rsidRDefault="005D2FD7" w:rsidP="005D2FD7">
      <w:pPr>
        <w:spacing w:after="0" w:line="240" w:lineRule="auto"/>
        <w:jc w:val="both"/>
        <w:rPr>
          <w:rFonts w:ascii="Times New Roman" w:hAnsi="Times New Roman"/>
          <w:bCs/>
          <w:i/>
          <w:sz w:val="16"/>
          <w:szCs w:val="16"/>
        </w:rPr>
      </w:pPr>
      <w:r w:rsidRPr="00355A32">
        <w:rPr>
          <w:rFonts w:ascii="Times New Roman" w:hAnsi="Times New Roman"/>
          <w:sz w:val="16"/>
          <w:szCs w:val="16"/>
        </w:rPr>
        <w:t xml:space="preserve">        В обязательную часть учебного плана уровня среднего общего образования входят следующие обязательные  предметные области и учебные предметы </w:t>
      </w:r>
      <w:r w:rsidRPr="00355A32">
        <w:rPr>
          <w:rFonts w:ascii="Times New Roman" w:hAnsi="Times New Roman"/>
          <w:i/>
          <w:sz w:val="16"/>
          <w:szCs w:val="16"/>
        </w:rPr>
        <w:t>(п.18.3.1. ФГОС СОО</w:t>
      </w:r>
      <w:r w:rsidRPr="00355A32">
        <w:rPr>
          <w:rFonts w:ascii="Times New Roman" w:hAnsi="Times New Roman"/>
          <w:bCs/>
          <w:i/>
          <w:sz w:val="16"/>
          <w:szCs w:val="16"/>
        </w:rPr>
        <w:t xml:space="preserve"> в редакции </w:t>
      </w:r>
      <w:r w:rsidRPr="00355A32">
        <w:rPr>
          <w:rFonts w:ascii="Times New Roman" w:hAnsi="Times New Roman"/>
          <w:sz w:val="16"/>
          <w:szCs w:val="16"/>
        </w:rPr>
        <w:t xml:space="preserve">приказа </w:t>
      </w:r>
      <w:r w:rsidRPr="00355A32">
        <w:rPr>
          <w:rFonts w:ascii="Times New Roman" w:hAnsi="Times New Roman"/>
          <w:bCs/>
          <w:i/>
          <w:sz w:val="16"/>
          <w:szCs w:val="16"/>
        </w:rPr>
        <w:t>Минобрнауки России</w:t>
      </w:r>
      <w:r w:rsidRPr="00355A32">
        <w:rPr>
          <w:rFonts w:ascii="Times New Roman" w:hAnsi="Times New Roman"/>
          <w:i/>
          <w:sz w:val="16"/>
          <w:szCs w:val="16"/>
        </w:rPr>
        <w:t xml:space="preserve"> от </w:t>
      </w:r>
      <w:r w:rsidRPr="00355A32">
        <w:rPr>
          <w:rFonts w:ascii="Times New Roman" w:hAnsi="Times New Roman"/>
          <w:bCs/>
          <w:i/>
          <w:sz w:val="16"/>
          <w:szCs w:val="16"/>
        </w:rPr>
        <w:t>29.06.2017 г. № 613;</w:t>
      </w:r>
      <w:r w:rsidRPr="00355A32">
        <w:rPr>
          <w:rFonts w:ascii="Times New Roman" w:hAnsi="Times New Roman"/>
          <w:i/>
          <w:sz w:val="16"/>
          <w:szCs w:val="16"/>
        </w:rPr>
        <w:t xml:space="preserve">): </w:t>
      </w:r>
    </w:p>
    <w:p w:rsidR="005D2FD7" w:rsidRPr="00355A32" w:rsidRDefault="005D2FD7" w:rsidP="005D2FD7">
      <w:pPr>
        <w:numPr>
          <w:ilvl w:val="0"/>
          <w:numId w:val="17"/>
        </w:numPr>
        <w:tabs>
          <w:tab w:val="left" w:pos="567"/>
        </w:tabs>
        <w:spacing w:after="0" w:line="240" w:lineRule="auto"/>
        <w:ind w:left="0" w:firstLine="284"/>
        <w:jc w:val="both"/>
        <w:rPr>
          <w:rFonts w:ascii="Times New Roman" w:hAnsi="Times New Roman"/>
          <w:b/>
          <w:i/>
          <w:sz w:val="16"/>
          <w:szCs w:val="16"/>
        </w:rPr>
      </w:pPr>
      <w:r w:rsidRPr="00355A32">
        <w:rPr>
          <w:rFonts w:ascii="Times New Roman" w:hAnsi="Times New Roman"/>
          <w:b/>
          <w:i/>
          <w:sz w:val="16"/>
          <w:szCs w:val="16"/>
        </w:rPr>
        <w:t>Русский язык и литература</w:t>
      </w:r>
      <w:r w:rsidRPr="00355A32">
        <w:rPr>
          <w:rFonts w:ascii="Times New Roman" w:hAnsi="Times New Roman"/>
          <w:sz w:val="16"/>
          <w:szCs w:val="16"/>
        </w:rPr>
        <w:t xml:space="preserve"> (русский язык, литература); </w:t>
      </w:r>
    </w:p>
    <w:p w:rsidR="005D2FD7" w:rsidRPr="00355A32" w:rsidRDefault="005D2FD7" w:rsidP="005D2FD7">
      <w:pPr>
        <w:numPr>
          <w:ilvl w:val="0"/>
          <w:numId w:val="17"/>
        </w:numPr>
        <w:tabs>
          <w:tab w:val="left" w:pos="567"/>
        </w:tabs>
        <w:spacing w:after="0" w:line="240" w:lineRule="auto"/>
        <w:ind w:left="0" w:firstLine="284"/>
        <w:jc w:val="both"/>
        <w:rPr>
          <w:rFonts w:ascii="Times New Roman" w:hAnsi="Times New Roman"/>
          <w:b/>
          <w:i/>
          <w:sz w:val="16"/>
          <w:szCs w:val="16"/>
        </w:rPr>
      </w:pPr>
      <w:r w:rsidRPr="00355A32">
        <w:rPr>
          <w:rFonts w:ascii="Times New Roman" w:hAnsi="Times New Roman"/>
          <w:b/>
          <w:i/>
          <w:sz w:val="16"/>
          <w:szCs w:val="16"/>
        </w:rPr>
        <w:t>Родной язык и родная литература</w:t>
      </w:r>
      <w:r w:rsidRPr="00355A32">
        <w:rPr>
          <w:rFonts w:ascii="Times New Roman" w:hAnsi="Times New Roman"/>
          <w:sz w:val="16"/>
          <w:szCs w:val="16"/>
        </w:rPr>
        <w:t xml:space="preserve"> (родной язык, родная литература);</w:t>
      </w:r>
    </w:p>
    <w:p w:rsidR="005D2FD7" w:rsidRPr="00355A32" w:rsidRDefault="005D2FD7" w:rsidP="005D2FD7">
      <w:pPr>
        <w:numPr>
          <w:ilvl w:val="0"/>
          <w:numId w:val="17"/>
        </w:numPr>
        <w:tabs>
          <w:tab w:val="left" w:pos="567"/>
        </w:tabs>
        <w:spacing w:after="0" w:line="240" w:lineRule="auto"/>
        <w:ind w:left="0" w:firstLine="284"/>
        <w:jc w:val="both"/>
        <w:rPr>
          <w:rFonts w:ascii="Times New Roman" w:hAnsi="Times New Roman"/>
          <w:sz w:val="16"/>
          <w:szCs w:val="16"/>
        </w:rPr>
      </w:pPr>
      <w:r w:rsidRPr="00355A32">
        <w:rPr>
          <w:rFonts w:ascii="Times New Roman" w:hAnsi="Times New Roman"/>
          <w:b/>
          <w:bCs/>
          <w:i/>
          <w:sz w:val="16"/>
          <w:szCs w:val="16"/>
        </w:rPr>
        <w:t xml:space="preserve">Иностранные языки </w:t>
      </w:r>
      <w:r w:rsidRPr="00355A32">
        <w:rPr>
          <w:rFonts w:ascii="Times New Roman" w:hAnsi="Times New Roman"/>
          <w:bCs/>
          <w:sz w:val="16"/>
          <w:szCs w:val="16"/>
        </w:rPr>
        <w:t>(иностранный язык</w:t>
      </w:r>
      <w:r w:rsidRPr="00355A32">
        <w:rPr>
          <w:rFonts w:ascii="Times New Roman" w:hAnsi="Times New Roman"/>
          <w:sz w:val="16"/>
          <w:szCs w:val="16"/>
        </w:rPr>
        <w:t>);</w:t>
      </w:r>
    </w:p>
    <w:p w:rsidR="005D2FD7" w:rsidRPr="00355A32" w:rsidRDefault="005D2FD7" w:rsidP="005D2FD7">
      <w:pPr>
        <w:numPr>
          <w:ilvl w:val="0"/>
          <w:numId w:val="17"/>
        </w:numPr>
        <w:tabs>
          <w:tab w:val="left" w:pos="567"/>
        </w:tabs>
        <w:spacing w:after="0" w:line="240" w:lineRule="auto"/>
        <w:ind w:left="0" w:firstLine="284"/>
        <w:jc w:val="both"/>
        <w:rPr>
          <w:rFonts w:ascii="Times New Roman" w:hAnsi="Times New Roman"/>
          <w:sz w:val="16"/>
          <w:szCs w:val="16"/>
        </w:rPr>
      </w:pPr>
      <w:r w:rsidRPr="00355A32">
        <w:rPr>
          <w:rFonts w:ascii="Times New Roman" w:hAnsi="Times New Roman"/>
          <w:b/>
          <w:i/>
          <w:sz w:val="16"/>
          <w:szCs w:val="16"/>
        </w:rPr>
        <w:t>Общественные науки</w:t>
      </w:r>
      <w:r w:rsidRPr="00355A32">
        <w:rPr>
          <w:rFonts w:ascii="Times New Roman" w:hAnsi="Times New Roman"/>
          <w:sz w:val="16"/>
          <w:szCs w:val="16"/>
        </w:rPr>
        <w:t xml:space="preserve"> (история, или Россия в мире, география, обществознание, право, экономика);</w:t>
      </w:r>
    </w:p>
    <w:p w:rsidR="005D2FD7" w:rsidRPr="00355A32" w:rsidRDefault="005D2FD7" w:rsidP="005D2FD7">
      <w:pPr>
        <w:numPr>
          <w:ilvl w:val="0"/>
          <w:numId w:val="17"/>
        </w:numPr>
        <w:tabs>
          <w:tab w:val="left" w:pos="567"/>
        </w:tabs>
        <w:spacing w:after="0" w:line="240" w:lineRule="auto"/>
        <w:ind w:left="0" w:firstLine="284"/>
        <w:jc w:val="both"/>
        <w:rPr>
          <w:rFonts w:ascii="Times New Roman" w:hAnsi="Times New Roman"/>
          <w:sz w:val="16"/>
          <w:szCs w:val="16"/>
        </w:rPr>
      </w:pPr>
      <w:r w:rsidRPr="00355A32">
        <w:rPr>
          <w:rFonts w:ascii="Times New Roman" w:hAnsi="Times New Roman"/>
          <w:b/>
          <w:i/>
          <w:sz w:val="16"/>
          <w:szCs w:val="16"/>
        </w:rPr>
        <w:t>Математика и информатика</w:t>
      </w:r>
      <w:r w:rsidRPr="00355A32">
        <w:rPr>
          <w:rFonts w:ascii="Times New Roman" w:hAnsi="Times New Roman"/>
          <w:sz w:val="16"/>
          <w:szCs w:val="16"/>
        </w:rPr>
        <w:t xml:space="preserve"> (математика, информатика);</w:t>
      </w:r>
    </w:p>
    <w:p w:rsidR="005D2FD7" w:rsidRPr="00355A32" w:rsidRDefault="005D2FD7" w:rsidP="005D2FD7">
      <w:pPr>
        <w:numPr>
          <w:ilvl w:val="0"/>
          <w:numId w:val="17"/>
        </w:numPr>
        <w:tabs>
          <w:tab w:val="left" w:pos="567"/>
        </w:tabs>
        <w:spacing w:after="0" w:line="240" w:lineRule="auto"/>
        <w:ind w:left="0" w:firstLine="284"/>
        <w:jc w:val="both"/>
        <w:rPr>
          <w:rFonts w:ascii="Times New Roman" w:hAnsi="Times New Roman"/>
          <w:sz w:val="16"/>
          <w:szCs w:val="16"/>
        </w:rPr>
      </w:pPr>
      <w:r w:rsidRPr="00355A32">
        <w:rPr>
          <w:rFonts w:ascii="Times New Roman" w:hAnsi="Times New Roman"/>
          <w:b/>
          <w:i/>
          <w:sz w:val="16"/>
          <w:szCs w:val="16"/>
        </w:rPr>
        <w:t>Естественные науки</w:t>
      </w:r>
      <w:r w:rsidRPr="00355A32">
        <w:rPr>
          <w:rFonts w:ascii="Times New Roman" w:hAnsi="Times New Roman"/>
          <w:sz w:val="16"/>
          <w:szCs w:val="16"/>
        </w:rPr>
        <w:t xml:space="preserve"> (физика, астрономия, химия, биология, естествознание);</w:t>
      </w:r>
    </w:p>
    <w:p w:rsidR="005D2FD7" w:rsidRPr="00355A32" w:rsidRDefault="005D2FD7" w:rsidP="005D2FD7">
      <w:pPr>
        <w:numPr>
          <w:ilvl w:val="0"/>
          <w:numId w:val="17"/>
        </w:numPr>
        <w:tabs>
          <w:tab w:val="left" w:pos="567"/>
        </w:tabs>
        <w:spacing w:after="0" w:line="240" w:lineRule="auto"/>
        <w:ind w:left="0" w:firstLine="284"/>
        <w:jc w:val="both"/>
        <w:rPr>
          <w:rFonts w:ascii="Times New Roman" w:hAnsi="Times New Roman"/>
          <w:sz w:val="16"/>
          <w:szCs w:val="16"/>
        </w:rPr>
      </w:pPr>
      <w:r w:rsidRPr="00355A32">
        <w:rPr>
          <w:rFonts w:ascii="Times New Roman" w:hAnsi="Times New Roman"/>
          <w:b/>
          <w:i/>
          <w:sz w:val="16"/>
          <w:szCs w:val="16"/>
        </w:rPr>
        <w:t>Физическая культура, экология и основы безопасности жизнедеятельности</w:t>
      </w:r>
      <w:r w:rsidRPr="00355A32">
        <w:rPr>
          <w:rFonts w:ascii="Times New Roman" w:hAnsi="Times New Roman"/>
          <w:sz w:val="16"/>
          <w:szCs w:val="16"/>
        </w:rPr>
        <w:t xml:space="preserve"> (физическая культура, основы безопасности жизнедеятельности, экология).</w:t>
      </w:r>
    </w:p>
    <w:p w:rsidR="005D2FD7" w:rsidRPr="00355A32" w:rsidRDefault="005D2FD7" w:rsidP="005D2FD7">
      <w:pPr>
        <w:widowControl w:val="0"/>
        <w:tabs>
          <w:tab w:val="left" w:pos="7746"/>
        </w:tabs>
        <w:autoSpaceDE w:val="0"/>
        <w:autoSpaceDN w:val="0"/>
        <w:spacing w:after="0" w:line="240" w:lineRule="auto"/>
        <w:ind w:right="-1"/>
        <w:jc w:val="both"/>
        <w:rPr>
          <w:rFonts w:ascii="Times New Roman" w:hAnsi="Times New Roman"/>
          <w:sz w:val="16"/>
          <w:szCs w:val="16"/>
        </w:rPr>
      </w:pPr>
      <w:r w:rsidRPr="00355A32">
        <w:rPr>
          <w:rFonts w:ascii="Times New Roman" w:hAnsi="Times New Roman"/>
          <w:spacing w:val="-3"/>
          <w:sz w:val="16"/>
          <w:szCs w:val="16"/>
        </w:rPr>
        <w:t xml:space="preserve">        Учебный план СОО предусматривает </w:t>
      </w:r>
      <w:r w:rsidRPr="00355A32">
        <w:rPr>
          <w:rFonts w:ascii="Times New Roman" w:hAnsi="Times New Roman"/>
          <w:sz w:val="16"/>
          <w:szCs w:val="16"/>
        </w:rPr>
        <w:t xml:space="preserve">изучение не менее </w:t>
      </w:r>
      <w:r w:rsidRPr="00355A32">
        <w:rPr>
          <w:rFonts w:ascii="Times New Roman" w:hAnsi="Times New Roman"/>
          <w:spacing w:val="-3"/>
          <w:sz w:val="16"/>
          <w:szCs w:val="16"/>
        </w:rPr>
        <w:t xml:space="preserve">одного </w:t>
      </w:r>
      <w:r w:rsidRPr="00355A32">
        <w:rPr>
          <w:rFonts w:ascii="Times New Roman" w:hAnsi="Times New Roman"/>
          <w:sz w:val="16"/>
          <w:szCs w:val="16"/>
        </w:rPr>
        <w:t xml:space="preserve">учебного предмета из каждой предметной области, определенной </w:t>
      </w:r>
      <w:r w:rsidRPr="00355A32">
        <w:rPr>
          <w:rFonts w:ascii="Times New Roman" w:hAnsi="Times New Roman"/>
          <w:spacing w:val="-3"/>
          <w:sz w:val="16"/>
          <w:szCs w:val="16"/>
        </w:rPr>
        <w:t>ФГОС</w:t>
      </w:r>
      <w:r w:rsidRPr="00355A32">
        <w:rPr>
          <w:rFonts w:ascii="Times New Roman" w:hAnsi="Times New Roman"/>
          <w:spacing w:val="-2"/>
          <w:sz w:val="16"/>
          <w:szCs w:val="16"/>
        </w:rPr>
        <w:t xml:space="preserve"> </w:t>
      </w:r>
      <w:r w:rsidRPr="00355A32">
        <w:rPr>
          <w:rFonts w:ascii="Times New Roman" w:hAnsi="Times New Roman"/>
          <w:sz w:val="16"/>
          <w:szCs w:val="16"/>
        </w:rPr>
        <w:t xml:space="preserve">СОО, и содержать </w:t>
      </w:r>
      <w:r w:rsidRPr="00355A32">
        <w:rPr>
          <w:rFonts w:ascii="Times New Roman" w:hAnsi="Times New Roman"/>
          <w:spacing w:val="-7"/>
          <w:sz w:val="16"/>
          <w:szCs w:val="16"/>
        </w:rPr>
        <w:t xml:space="preserve">11 </w:t>
      </w:r>
      <w:r w:rsidRPr="00355A32">
        <w:rPr>
          <w:rFonts w:ascii="Times New Roman" w:hAnsi="Times New Roman"/>
          <w:sz w:val="16"/>
          <w:szCs w:val="16"/>
        </w:rPr>
        <w:t>(12) учебных</w:t>
      </w:r>
      <w:r w:rsidRPr="00355A32">
        <w:rPr>
          <w:rFonts w:ascii="Times New Roman" w:hAnsi="Times New Roman"/>
          <w:spacing w:val="-15"/>
          <w:sz w:val="16"/>
          <w:szCs w:val="16"/>
        </w:rPr>
        <w:t xml:space="preserve"> </w:t>
      </w:r>
      <w:r w:rsidRPr="00355A32">
        <w:rPr>
          <w:rFonts w:ascii="Times New Roman" w:hAnsi="Times New Roman"/>
          <w:sz w:val="16"/>
          <w:szCs w:val="16"/>
        </w:rPr>
        <w:t>предметов.</w:t>
      </w:r>
    </w:p>
    <w:p w:rsidR="005D2FD7" w:rsidRPr="00355A32" w:rsidRDefault="005D2FD7" w:rsidP="005D2FD7">
      <w:pPr>
        <w:widowControl w:val="0"/>
        <w:tabs>
          <w:tab w:val="left" w:pos="7746"/>
          <w:tab w:val="left" w:pos="9356"/>
        </w:tabs>
        <w:autoSpaceDE w:val="0"/>
        <w:autoSpaceDN w:val="0"/>
        <w:spacing w:after="0" w:line="240" w:lineRule="auto"/>
        <w:ind w:right="141"/>
        <w:jc w:val="both"/>
        <w:rPr>
          <w:rFonts w:ascii="Times New Roman" w:hAnsi="Times New Roman"/>
          <w:sz w:val="16"/>
          <w:szCs w:val="16"/>
        </w:rPr>
      </w:pPr>
      <w:r w:rsidRPr="00355A32">
        <w:rPr>
          <w:rFonts w:ascii="Times New Roman" w:hAnsi="Times New Roman"/>
          <w:b/>
          <w:sz w:val="16"/>
          <w:szCs w:val="16"/>
        </w:rPr>
        <w:t xml:space="preserve">Обязательными учебными предметами, </w:t>
      </w:r>
      <w:r w:rsidRPr="00355A32">
        <w:rPr>
          <w:rFonts w:ascii="Times New Roman" w:hAnsi="Times New Roman"/>
          <w:sz w:val="16"/>
          <w:szCs w:val="16"/>
        </w:rPr>
        <w:t xml:space="preserve">общими для включения во все учебные планы любого профиля на уровне среднего общего </w:t>
      </w:r>
      <w:r w:rsidRPr="00355A32">
        <w:rPr>
          <w:rFonts w:ascii="Times New Roman" w:hAnsi="Times New Roman"/>
          <w:sz w:val="16"/>
          <w:szCs w:val="16"/>
        </w:rPr>
        <w:lastRenderedPageBreak/>
        <w:t>образования являются 8 предметов:</w:t>
      </w:r>
      <w:r w:rsidRPr="00355A32">
        <w:rPr>
          <w:rFonts w:ascii="Times New Roman" w:hAnsi="Times New Roman"/>
          <w:b/>
          <w:i/>
          <w:sz w:val="16"/>
          <w:szCs w:val="16"/>
        </w:rPr>
        <w:t xml:space="preserve"> </w:t>
      </w:r>
      <w:r w:rsidRPr="00355A32">
        <w:rPr>
          <w:rFonts w:ascii="Times New Roman" w:hAnsi="Times New Roman"/>
          <w:b/>
          <w:sz w:val="16"/>
          <w:szCs w:val="16"/>
        </w:rPr>
        <w:t xml:space="preserve">русский язык, литература, </w:t>
      </w:r>
      <w:r w:rsidRPr="00355A32">
        <w:rPr>
          <w:rFonts w:ascii="Times New Roman" w:hAnsi="Times New Roman"/>
          <w:b/>
          <w:bCs/>
          <w:sz w:val="16"/>
          <w:szCs w:val="16"/>
        </w:rPr>
        <w:t>иностранный язык,</w:t>
      </w:r>
      <w:r w:rsidRPr="00355A32">
        <w:rPr>
          <w:rFonts w:ascii="Times New Roman" w:hAnsi="Times New Roman"/>
          <w:b/>
          <w:sz w:val="16"/>
          <w:szCs w:val="16"/>
        </w:rPr>
        <w:t xml:space="preserve"> математика, история (или Россия в мире), физическая культура, ОБЖ</w:t>
      </w:r>
      <w:r w:rsidRPr="00355A32">
        <w:rPr>
          <w:rFonts w:ascii="Times New Roman" w:hAnsi="Times New Roman"/>
          <w:sz w:val="16"/>
          <w:szCs w:val="16"/>
        </w:rPr>
        <w:t xml:space="preserve">. Данные учебные предметы могут изучаться на базовом или углубленном уровне, по выбору обучающихся. </w:t>
      </w:r>
    </w:p>
    <w:p w:rsidR="005D2FD7" w:rsidRPr="00355A32" w:rsidRDefault="005D2FD7" w:rsidP="005D2FD7">
      <w:pPr>
        <w:autoSpaceDE w:val="0"/>
        <w:autoSpaceDN w:val="0"/>
        <w:adjustRightInd w:val="0"/>
        <w:spacing w:after="0" w:line="240" w:lineRule="auto"/>
        <w:jc w:val="both"/>
        <w:rPr>
          <w:rFonts w:ascii="Times New Roman" w:hAnsi="Times New Roman"/>
          <w:sz w:val="16"/>
          <w:szCs w:val="16"/>
        </w:rPr>
      </w:pPr>
      <w:r w:rsidRPr="00355A32">
        <w:rPr>
          <w:rFonts w:ascii="Times New Roman" w:hAnsi="Times New Roman"/>
          <w:sz w:val="16"/>
          <w:szCs w:val="16"/>
        </w:rPr>
        <w:t xml:space="preserve">       </w:t>
      </w:r>
      <w:r w:rsidRPr="00355A32">
        <w:rPr>
          <w:rFonts w:ascii="Times New Roman" w:hAnsi="Times New Roman"/>
          <w:b/>
          <w:sz w:val="16"/>
          <w:szCs w:val="16"/>
        </w:rPr>
        <w:t>Элективные учебные предметы</w:t>
      </w:r>
      <w:r w:rsidRPr="00355A32">
        <w:rPr>
          <w:rFonts w:ascii="Times New Roman" w:hAnsi="Times New Roman"/>
          <w:sz w:val="16"/>
          <w:szCs w:val="16"/>
        </w:rPr>
        <w:t xml:space="preserve"> из различных предметных областей учебного плана являются обязательными для обучения на основе выбора обучающихся в соответствии с образовательными потребностями и профилем обучения. Содержание элективных учебных предметов не должно совпадать с содержанием элективных учебных курсов.</w:t>
      </w:r>
    </w:p>
    <w:p w:rsidR="005D2FD7" w:rsidRPr="00355A32" w:rsidRDefault="005D2FD7" w:rsidP="005D2FD7">
      <w:pPr>
        <w:autoSpaceDE w:val="0"/>
        <w:autoSpaceDN w:val="0"/>
        <w:adjustRightInd w:val="0"/>
        <w:spacing w:after="0" w:line="240" w:lineRule="auto"/>
        <w:jc w:val="both"/>
        <w:rPr>
          <w:rFonts w:ascii="Times New Roman" w:hAnsi="Times New Roman"/>
          <w:i/>
          <w:sz w:val="16"/>
          <w:szCs w:val="16"/>
        </w:rPr>
      </w:pPr>
      <w:r w:rsidRPr="00355A32">
        <w:rPr>
          <w:rFonts w:ascii="Times New Roman" w:hAnsi="Times New Roman"/>
          <w:sz w:val="16"/>
          <w:szCs w:val="16"/>
        </w:rPr>
        <w:t>Элективные учебные предметы также могут изучаться как на базовом, так и на углубленном уровне. В соответствии с требованиями ФГОС СОО максимальное количество учебных предметов, изучаемых на углубленном уровне, - 4.</w:t>
      </w:r>
    </w:p>
    <w:p w:rsidR="005D2FD7" w:rsidRPr="00355A32" w:rsidRDefault="005D2FD7" w:rsidP="005D2FD7">
      <w:pPr>
        <w:widowControl w:val="0"/>
        <w:tabs>
          <w:tab w:val="left" w:pos="7746"/>
          <w:tab w:val="left" w:pos="9356"/>
        </w:tabs>
        <w:autoSpaceDE w:val="0"/>
        <w:autoSpaceDN w:val="0"/>
        <w:spacing w:after="0" w:line="240" w:lineRule="auto"/>
        <w:ind w:right="141"/>
        <w:jc w:val="both"/>
        <w:rPr>
          <w:rFonts w:ascii="Times New Roman" w:hAnsi="Times New Roman"/>
          <w:sz w:val="16"/>
          <w:szCs w:val="16"/>
        </w:rPr>
      </w:pPr>
      <w:r w:rsidRPr="00355A32">
        <w:rPr>
          <w:rFonts w:ascii="Times New Roman" w:hAnsi="Times New Roman"/>
          <w:sz w:val="16"/>
          <w:szCs w:val="16"/>
        </w:rPr>
        <w:t xml:space="preserve">Учебным планом СОО </w:t>
      </w:r>
      <w:r w:rsidRPr="00355A32">
        <w:rPr>
          <w:rFonts w:ascii="Times New Roman" w:hAnsi="Times New Roman"/>
          <w:spacing w:val="-2"/>
          <w:sz w:val="16"/>
          <w:szCs w:val="16"/>
        </w:rPr>
        <w:t xml:space="preserve">предусмотрено </w:t>
      </w:r>
      <w:r w:rsidRPr="00355A32">
        <w:rPr>
          <w:rFonts w:ascii="Times New Roman" w:hAnsi="Times New Roman"/>
          <w:sz w:val="16"/>
          <w:szCs w:val="16"/>
        </w:rPr>
        <w:t xml:space="preserve">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5D2FD7" w:rsidRPr="00355A32" w:rsidRDefault="005D2FD7" w:rsidP="005D2FD7">
      <w:pPr>
        <w:widowControl w:val="0"/>
        <w:tabs>
          <w:tab w:val="left" w:pos="7746"/>
          <w:tab w:val="left" w:pos="9356"/>
        </w:tabs>
        <w:autoSpaceDE w:val="0"/>
        <w:autoSpaceDN w:val="0"/>
        <w:spacing w:after="0" w:line="240" w:lineRule="auto"/>
        <w:ind w:right="141"/>
        <w:jc w:val="both"/>
        <w:rPr>
          <w:rFonts w:ascii="Times New Roman" w:hAnsi="Times New Roman"/>
          <w:sz w:val="16"/>
          <w:szCs w:val="16"/>
        </w:rPr>
      </w:pPr>
    </w:p>
    <w:p w:rsidR="005D2FD7" w:rsidRPr="00355A32" w:rsidRDefault="005D2FD7" w:rsidP="005D2FD7">
      <w:pPr>
        <w:widowControl w:val="0"/>
        <w:tabs>
          <w:tab w:val="left" w:pos="7746"/>
          <w:tab w:val="left" w:pos="9356"/>
        </w:tabs>
        <w:autoSpaceDE w:val="0"/>
        <w:autoSpaceDN w:val="0"/>
        <w:spacing w:after="0" w:line="240" w:lineRule="auto"/>
        <w:ind w:right="141"/>
        <w:jc w:val="both"/>
        <w:rPr>
          <w:rFonts w:ascii="Times New Roman" w:hAnsi="Times New Roman"/>
          <w:sz w:val="16"/>
          <w:szCs w:val="16"/>
        </w:rPr>
      </w:pPr>
      <w:r w:rsidRPr="00355A32">
        <w:rPr>
          <w:rFonts w:ascii="Times New Roman" w:hAnsi="Times New Roman"/>
          <w:b/>
          <w:i/>
          <w:sz w:val="16"/>
          <w:szCs w:val="16"/>
        </w:rPr>
        <w:t xml:space="preserve">         Часть учебного плана, формируемая участниками образовательных отношений, </w:t>
      </w:r>
      <w:r w:rsidRPr="00355A32">
        <w:rPr>
          <w:rFonts w:ascii="Times New Roman" w:hAnsi="Times New Roman"/>
          <w:sz w:val="16"/>
          <w:szCs w:val="16"/>
        </w:rPr>
        <w:t>включает в себя</w:t>
      </w:r>
      <w:r w:rsidRPr="00355A32">
        <w:rPr>
          <w:rFonts w:ascii="Times New Roman" w:hAnsi="Times New Roman"/>
          <w:b/>
          <w:i/>
          <w:sz w:val="16"/>
          <w:szCs w:val="16"/>
        </w:rPr>
        <w:t xml:space="preserve"> </w:t>
      </w:r>
      <w:r w:rsidRPr="00355A32">
        <w:rPr>
          <w:rFonts w:ascii="Times New Roman" w:hAnsi="Times New Roman"/>
          <w:sz w:val="16"/>
          <w:szCs w:val="16"/>
        </w:rPr>
        <w:t>курсы по выбору общеразвивающей направленности. Обучающийся обязан изучать один или несколько элективных учебных курсов из перечня, предлагаемого школой. Содержание элективных учебных курсов способствует углублению и расширению знаний обучающихся в рамках выбранного профиля обучения.</w:t>
      </w:r>
    </w:p>
    <w:p w:rsidR="005D2FD7" w:rsidRPr="00355A32" w:rsidRDefault="005D2FD7" w:rsidP="005D2FD7">
      <w:pPr>
        <w:autoSpaceDE w:val="0"/>
        <w:autoSpaceDN w:val="0"/>
        <w:adjustRightInd w:val="0"/>
        <w:spacing w:after="0" w:line="240" w:lineRule="auto"/>
        <w:ind w:left="720"/>
        <w:jc w:val="both"/>
        <w:rPr>
          <w:rFonts w:ascii="Times New Roman" w:hAnsi="Times New Roman"/>
          <w:sz w:val="16"/>
          <w:szCs w:val="16"/>
        </w:rPr>
      </w:pPr>
    </w:p>
    <w:p w:rsidR="005D2FD7" w:rsidRPr="00355A32" w:rsidRDefault="005D2FD7" w:rsidP="005D2FD7">
      <w:pPr>
        <w:spacing w:after="0" w:line="240" w:lineRule="auto"/>
        <w:ind w:firstLine="284"/>
        <w:jc w:val="center"/>
        <w:rPr>
          <w:rFonts w:ascii="Times New Roman" w:hAnsi="Times New Roman"/>
          <w:b/>
          <w:sz w:val="16"/>
          <w:szCs w:val="16"/>
        </w:rPr>
      </w:pPr>
      <w:r w:rsidRPr="00355A32">
        <w:rPr>
          <w:rFonts w:ascii="Times New Roman" w:hAnsi="Times New Roman"/>
          <w:b/>
          <w:sz w:val="16"/>
          <w:szCs w:val="16"/>
        </w:rPr>
        <w:t xml:space="preserve">Особенности учебного плана среднего общего образования </w:t>
      </w:r>
    </w:p>
    <w:p w:rsidR="005D2FD7" w:rsidRPr="00355A32" w:rsidRDefault="005D2FD7" w:rsidP="005D2FD7">
      <w:pPr>
        <w:spacing w:after="0" w:line="240" w:lineRule="auto"/>
        <w:ind w:firstLine="284"/>
        <w:jc w:val="center"/>
        <w:rPr>
          <w:rFonts w:ascii="Times New Roman" w:hAnsi="Times New Roman"/>
          <w:b/>
          <w:sz w:val="16"/>
          <w:szCs w:val="16"/>
        </w:rPr>
      </w:pPr>
      <w:r w:rsidRPr="00355A32">
        <w:rPr>
          <w:rFonts w:ascii="Times New Roman" w:hAnsi="Times New Roman"/>
          <w:b/>
          <w:sz w:val="16"/>
          <w:szCs w:val="16"/>
        </w:rPr>
        <w:t>МОУ «Ближнеигуменская СОШ», реализующего ФГОС СОО</w:t>
      </w:r>
    </w:p>
    <w:p w:rsidR="005D2FD7" w:rsidRPr="00355A32" w:rsidRDefault="005D2FD7" w:rsidP="005D2FD7">
      <w:pPr>
        <w:spacing w:after="0" w:line="240" w:lineRule="auto"/>
        <w:ind w:firstLine="284"/>
        <w:jc w:val="center"/>
        <w:rPr>
          <w:rFonts w:ascii="Times New Roman" w:hAnsi="Times New Roman"/>
          <w:b/>
          <w:sz w:val="16"/>
          <w:szCs w:val="16"/>
        </w:rPr>
      </w:pPr>
    </w:p>
    <w:p w:rsidR="005D2FD7" w:rsidRPr="00355A32" w:rsidRDefault="005D2FD7" w:rsidP="005D2FD7">
      <w:pPr>
        <w:spacing w:after="0" w:line="240" w:lineRule="auto"/>
        <w:ind w:left="75" w:right="75" w:firstLine="450"/>
        <w:jc w:val="both"/>
        <w:rPr>
          <w:rFonts w:ascii="Times New Roman" w:hAnsi="Times New Roman"/>
          <w:sz w:val="16"/>
          <w:szCs w:val="16"/>
        </w:rPr>
      </w:pPr>
      <w:r w:rsidRPr="00355A32">
        <w:rPr>
          <w:rFonts w:ascii="Times New Roman" w:hAnsi="Times New Roman"/>
          <w:sz w:val="16"/>
          <w:szCs w:val="16"/>
        </w:rPr>
        <w:t xml:space="preserve">   Учебный план МОУ «Ближнеигуменская СОШ»</w:t>
      </w:r>
      <w:r w:rsidRPr="00355A32">
        <w:rPr>
          <w:rFonts w:ascii="Times New Roman" w:hAnsi="Times New Roman"/>
          <w:b/>
          <w:sz w:val="16"/>
          <w:szCs w:val="16"/>
        </w:rPr>
        <w:t xml:space="preserve"> </w:t>
      </w:r>
      <w:r w:rsidRPr="00355A32">
        <w:rPr>
          <w:rFonts w:ascii="Times New Roman" w:hAnsi="Times New Roman"/>
          <w:sz w:val="16"/>
          <w:szCs w:val="16"/>
        </w:rPr>
        <w:t>на уровне среднего общего образования ориентирован на 2 года (10-11 классы), 34 учебных недели в год (для 10 класса - без учета периода проведения промежуточной аттестации, для 11 класса - без учета периода проведения государственной итоговой аттестации). Продолжительность уроков – 40 минут. Обучение в 10 классе в 2021-2022 учебном году организовано по 5-дневной рабочей неделе. Для всех обучающихся 10 класса, в соответствии с ФГОС СОО, предусматривается изучение обязательных предметов, изучаемых на базовом, либо углубленном уровне</w:t>
      </w:r>
    </w:p>
    <w:p w:rsidR="005D2FD7" w:rsidRPr="00355A32" w:rsidRDefault="005D2FD7" w:rsidP="005D2FD7">
      <w:pPr>
        <w:shd w:val="clear" w:color="auto" w:fill="FFFFFF"/>
        <w:spacing w:after="0" w:line="240" w:lineRule="auto"/>
        <w:ind w:right="29"/>
        <w:jc w:val="both"/>
        <w:rPr>
          <w:rFonts w:ascii="Times New Roman" w:hAnsi="Times New Roman"/>
          <w:sz w:val="16"/>
          <w:szCs w:val="16"/>
        </w:rPr>
      </w:pPr>
      <w:r w:rsidRPr="00355A32">
        <w:rPr>
          <w:rFonts w:ascii="Times New Roman" w:hAnsi="Times New Roman"/>
          <w:sz w:val="16"/>
          <w:szCs w:val="16"/>
        </w:rPr>
        <w:t xml:space="preserve">        В 2021-2022 учебном году с целью удовлетворения запросов обучающихся и их родителей (законных представителей) в 10 классе организовано обучение по универсальному профилю в 2-х группах с изучением на углубленном уровне предметов по выбору обучающихся и их родителей (законных представителей). В первой группе обучающихся (универсальный профиль №1) в рамках универсального профиля на углубленном уровне изучают предметы  </w:t>
      </w:r>
      <w:r w:rsidRPr="00355A32">
        <w:rPr>
          <w:rFonts w:ascii="Times New Roman" w:hAnsi="Times New Roman"/>
          <w:b/>
          <w:sz w:val="16"/>
          <w:szCs w:val="16"/>
        </w:rPr>
        <w:t>«Русский язык»</w:t>
      </w:r>
      <w:r w:rsidRPr="00355A32">
        <w:rPr>
          <w:rFonts w:ascii="Times New Roman" w:hAnsi="Times New Roman"/>
          <w:sz w:val="16"/>
          <w:szCs w:val="16"/>
        </w:rPr>
        <w:t xml:space="preserve"> в количестве 3 часа в неделю, </w:t>
      </w:r>
      <w:r w:rsidRPr="00355A32">
        <w:rPr>
          <w:rFonts w:ascii="Times New Roman" w:hAnsi="Times New Roman"/>
          <w:b/>
          <w:bCs/>
          <w:spacing w:val="-2"/>
          <w:sz w:val="16"/>
          <w:szCs w:val="16"/>
        </w:rPr>
        <w:t>«Математика»</w:t>
      </w:r>
      <w:r w:rsidRPr="00355A32">
        <w:rPr>
          <w:rFonts w:ascii="Times New Roman" w:hAnsi="Times New Roman"/>
          <w:sz w:val="16"/>
          <w:szCs w:val="16"/>
        </w:rPr>
        <w:t xml:space="preserve"> в количестве 6 часов в неделю, </w:t>
      </w:r>
      <w:r w:rsidRPr="00355A32">
        <w:rPr>
          <w:rFonts w:ascii="Times New Roman" w:hAnsi="Times New Roman"/>
          <w:b/>
          <w:sz w:val="16"/>
          <w:szCs w:val="16"/>
        </w:rPr>
        <w:t xml:space="preserve">«Литература» </w:t>
      </w:r>
      <w:r w:rsidRPr="00355A32">
        <w:rPr>
          <w:rFonts w:ascii="Times New Roman" w:hAnsi="Times New Roman"/>
          <w:sz w:val="16"/>
          <w:szCs w:val="16"/>
        </w:rPr>
        <w:t xml:space="preserve">- 5 часов в неделю.  Во второй группе обучающихся (универсальный профиль №2) все предметы изучаются на базовом уровне.  </w:t>
      </w:r>
    </w:p>
    <w:p w:rsidR="005D2FD7" w:rsidRPr="00355A32" w:rsidRDefault="005D2FD7" w:rsidP="005D2FD7">
      <w:pPr>
        <w:shd w:val="clear" w:color="auto" w:fill="FFFFFF"/>
        <w:spacing w:after="0" w:line="240" w:lineRule="auto"/>
        <w:ind w:right="29"/>
        <w:jc w:val="both"/>
        <w:rPr>
          <w:rFonts w:ascii="Times New Roman" w:hAnsi="Times New Roman"/>
          <w:sz w:val="16"/>
          <w:szCs w:val="16"/>
        </w:rPr>
      </w:pPr>
      <w:r w:rsidRPr="00355A32">
        <w:rPr>
          <w:rFonts w:ascii="Times New Roman" w:hAnsi="Times New Roman"/>
          <w:sz w:val="16"/>
          <w:szCs w:val="16"/>
        </w:rPr>
        <w:t xml:space="preserve">         Обязательные предметы, изучаемые в универсальном профиле на базовом уровне, представлены в учебном плане 10 класса следующими предметами: литература, иностранный язык (английский), математика, история, астрономия, физическая культура, ОБЖ. </w:t>
      </w:r>
    </w:p>
    <w:p w:rsidR="005D2FD7" w:rsidRPr="00355A32" w:rsidRDefault="005D2FD7" w:rsidP="005D2FD7">
      <w:pPr>
        <w:tabs>
          <w:tab w:val="left" w:pos="538"/>
        </w:tabs>
        <w:spacing w:after="0" w:line="240" w:lineRule="auto"/>
        <w:ind w:right="23"/>
        <w:jc w:val="both"/>
        <w:rPr>
          <w:rFonts w:ascii="Times New Roman" w:hAnsi="Times New Roman"/>
          <w:bCs/>
          <w:spacing w:val="-2"/>
          <w:sz w:val="16"/>
          <w:szCs w:val="16"/>
        </w:rPr>
      </w:pPr>
      <w:r w:rsidRPr="00355A32">
        <w:rPr>
          <w:rFonts w:ascii="Times New Roman" w:hAnsi="Times New Roman"/>
          <w:bCs/>
          <w:color w:val="000000"/>
          <w:spacing w:val="-2"/>
          <w:sz w:val="16"/>
          <w:szCs w:val="16"/>
        </w:rPr>
        <w:t xml:space="preserve">        Предмет</w:t>
      </w:r>
      <w:r w:rsidRPr="00355A32">
        <w:rPr>
          <w:rFonts w:ascii="Times New Roman" w:hAnsi="Times New Roman"/>
          <w:b/>
          <w:bCs/>
          <w:color w:val="000000"/>
          <w:spacing w:val="-2"/>
          <w:sz w:val="16"/>
          <w:szCs w:val="16"/>
        </w:rPr>
        <w:t xml:space="preserve"> «Математика»  в группе 10_1, 11_1  </w:t>
      </w:r>
      <w:r w:rsidRPr="00355A32">
        <w:rPr>
          <w:rFonts w:ascii="Times New Roman" w:hAnsi="Times New Roman"/>
          <w:bCs/>
          <w:color w:val="000000"/>
          <w:spacing w:val="-2"/>
          <w:sz w:val="16"/>
          <w:szCs w:val="16"/>
        </w:rPr>
        <w:t>изучается на профильном уровне в объеме 6 часов,</w:t>
      </w:r>
      <w:r w:rsidRPr="00355A32">
        <w:rPr>
          <w:rFonts w:ascii="Times New Roman" w:hAnsi="Times New Roman"/>
          <w:b/>
          <w:bCs/>
          <w:color w:val="000000"/>
          <w:spacing w:val="-2"/>
          <w:sz w:val="16"/>
          <w:szCs w:val="16"/>
        </w:rPr>
        <w:t xml:space="preserve"> </w:t>
      </w:r>
      <w:r w:rsidRPr="00355A32">
        <w:rPr>
          <w:rFonts w:ascii="Times New Roman" w:hAnsi="Times New Roman"/>
          <w:bCs/>
          <w:color w:val="000000"/>
          <w:spacing w:val="-2"/>
          <w:sz w:val="16"/>
          <w:szCs w:val="16"/>
        </w:rPr>
        <w:t xml:space="preserve">во второй группе </w:t>
      </w:r>
      <w:r w:rsidRPr="00355A32">
        <w:rPr>
          <w:rFonts w:ascii="Times New Roman" w:hAnsi="Times New Roman"/>
          <w:sz w:val="16"/>
          <w:szCs w:val="16"/>
        </w:rPr>
        <w:t>10_2</w:t>
      </w:r>
      <w:r w:rsidRPr="00355A32">
        <w:rPr>
          <w:rFonts w:ascii="Times New Roman" w:hAnsi="Times New Roman"/>
          <w:bCs/>
          <w:color w:val="000000"/>
          <w:spacing w:val="-2"/>
          <w:sz w:val="16"/>
          <w:szCs w:val="16"/>
        </w:rPr>
        <w:t xml:space="preserve"> класса</w:t>
      </w:r>
      <w:r w:rsidRPr="00355A32">
        <w:rPr>
          <w:rFonts w:ascii="Times New Roman" w:hAnsi="Times New Roman"/>
          <w:b/>
          <w:bCs/>
          <w:color w:val="000000"/>
          <w:spacing w:val="-2"/>
          <w:sz w:val="16"/>
          <w:szCs w:val="16"/>
        </w:rPr>
        <w:t xml:space="preserve"> </w:t>
      </w:r>
      <w:r w:rsidRPr="00355A32">
        <w:rPr>
          <w:rFonts w:ascii="Times New Roman" w:hAnsi="Times New Roman"/>
          <w:bCs/>
          <w:color w:val="000000"/>
          <w:spacing w:val="-2"/>
          <w:sz w:val="16"/>
          <w:szCs w:val="16"/>
        </w:rPr>
        <w:t>изучается</w:t>
      </w:r>
      <w:r w:rsidRPr="00355A32">
        <w:rPr>
          <w:rFonts w:ascii="Times New Roman" w:hAnsi="Times New Roman"/>
          <w:color w:val="000000"/>
          <w:spacing w:val="-2"/>
          <w:sz w:val="16"/>
          <w:szCs w:val="16"/>
        </w:rPr>
        <w:t xml:space="preserve"> </w:t>
      </w:r>
      <w:r w:rsidRPr="00355A32">
        <w:rPr>
          <w:rFonts w:ascii="Times New Roman" w:hAnsi="Times New Roman"/>
          <w:bCs/>
          <w:color w:val="000000"/>
          <w:spacing w:val="-2"/>
          <w:sz w:val="16"/>
          <w:szCs w:val="16"/>
        </w:rPr>
        <w:t>на базовом уровне</w:t>
      </w:r>
      <w:r w:rsidRPr="00355A32">
        <w:rPr>
          <w:rFonts w:ascii="Times New Roman" w:hAnsi="Times New Roman"/>
          <w:b/>
          <w:bCs/>
          <w:color w:val="000000"/>
          <w:spacing w:val="-2"/>
          <w:sz w:val="16"/>
          <w:szCs w:val="16"/>
        </w:rPr>
        <w:t xml:space="preserve"> </w:t>
      </w:r>
      <w:r w:rsidRPr="00355A32">
        <w:rPr>
          <w:rFonts w:ascii="Times New Roman" w:hAnsi="Times New Roman"/>
          <w:bCs/>
          <w:spacing w:val="-2"/>
          <w:sz w:val="16"/>
          <w:szCs w:val="16"/>
        </w:rPr>
        <w:t>в количестве  5 часов в неделю (4 часа за счет часов обязательной части учебного плана и 1 час за счет части участников образовательных отношений, согласно заявлениям родителей (законных представителей).</w:t>
      </w:r>
    </w:p>
    <w:p w:rsidR="005D2FD7" w:rsidRPr="00355A32" w:rsidRDefault="005D2FD7" w:rsidP="005D2FD7">
      <w:pPr>
        <w:spacing w:after="0" w:line="240" w:lineRule="auto"/>
        <w:jc w:val="both"/>
        <w:rPr>
          <w:rFonts w:ascii="Times New Roman" w:hAnsi="Times New Roman"/>
          <w:sz w:val="16"/>
          <w:szCs w:val="16"/>
        </w:rPr>
      </w:pPr>
      <w:r w:rsidRPr="00355A32">
        <w:rPr>
          <w:rFonts w:ascii="Times New Roman" w:hAnsi="Times New Roman"/>
          <w:sz w:val="16"/>
          <w:szCs w:val="16"/>
        </w:rPr>
        <w:t xml:space="preserve">        Предмет «Математика» включает модули </w:t>
      </w:r>
      <w:r w:rsidRPr="00355A32">
        <w:rPr>
          <w:rFonts w:ascii="Times New Roman" w:hAnsi="Times New Roman"/>
          <w:i/>
          <w:sz w:val="16"/>
          <w:szCs w:val="16"/>
        </w:rPr>
        <w:t>«алгебра</w:t>
      </w:r>
      <w:r w:rsidRPr="00355A32">
        <w:rPr>
          <w:rFonts w:ascii="Times New Roman" w:hAnsi="Times New Roman"/>
          <w:b/>
          <w:bCs/>
          <w:color w:val="000000"/>
          <w:spacing w:val="-2"/>
          <w:sz w:val="16"/>
          <w:szCs w:val="16"/>
        </w:rPr>
        <w:t xml:space="preserve"> </w:t>
      </w:r>
      <w:r w:rsidRPr="00355A32">
        <w:rPr>
          <w:rFonts w:ascii="Times New Roman" w:hAnsi="Times New Roman"/>
          <w:bCs/>
          <w:i/>
          <w:color w:val="000000"/>
          <w:spacing w:val="-2"/>
          <w:sz w:val="16"/>
          <w:szCs w:val="16"/>
        </w:rPr>
        <w:t>и начала математического анализа</w:t>
      </w:r>
      <w:r w:rsidRPr="00355A32">
        <w:rPr>
          <w:rFonts w:ascii="Times New Roman" w:hAnsi="Times New Roman"/>
          <w:i/>
          <w:sz w:val="16"/>
          <w:szCs w:val="16"/>
        </w:rPr>
        <w:t>»</w:t>
      </w:r>
      <w:r w:rsidRPr="00355A32">
        <w:rPr>
          <w:rFonts w:ascii="Times New Roman" w:hAnsi="Times New Roman"/>
          <w:b/>
          <w:i/>
          <w:sz w:val="16"/>
          <w:szCs w:val="16"/>
        </w:rPr>
        <w:t xml:space="preserve"> </w:t>
      </w:r>
      <w:r w:rsidRPr="00355A32">
        <w:rPr>
          <w:rFonts w:ascii="Times New Roman" w:hAnsi="Times New Roman"/>
          <w:sz w:val="16"/>
          <w:szCs w:val="16"/>
        </w:rPr>
        <w:t>и</w:t>
      </w:r>
      <w:r w:rsidRPr="00355A32">
        <w:rPr>
          <w:rFonts w:ascii="Times New Roman" w:hAnsi="Times New Roman"/>
          <w:b/>
          <w:i/>
          <w:sz w:val="16"/>
          <w:szCs w:val="16"/>
        </w:rPr>
        <w:t xml:space="preserve"> </w:t>
      </w:r>
      <w:r w:rsidRPr="00355A32">
        <w:rPr>
          <w:rFonts w:ascii="Times New Roman" w:hAnsi="Times New Roman"/>
          <w:i/>
          <w:sz w:val="16"/>
          <w:szCs w:val="16"/>
        </w:rPr>
        <w:t>«геометрия».</w:t>
      </w:r>
      <w:r w:rsidRPr="00355A32">
        <w:rPr>
          <w:rFonts w:ascii="Times New Roman" w:hAnsi="Times New Roman"/>
          <w:b/>
          <w:i/>
          <w:sz w:val="16"/>
          <w:szCs w:val="16"/>
        </w:rPr>
        <w:t xml:space="preserve"> </w:t>
      </w:r>
      <w:r w:rsidRPr="00355A32">
        <w:rPr>
          <w:rFonts w:ascii="Times New Roman" w:hAnsi="Times New Roman"/>
          <w:sz w:val="16"/>
          <w:szCs w:val="16"/>
        </w:rPr>
        <w:t>Учебный материал по алгебре</w:t>
      </w:r>
      <w:r w:rsidRPr="00355A32">
        <w:rPr>
          <w:rFonts w:ascii="Times New Roman" w:hAnsi="Times New Roman"/>
          <w:bCs/>
          <w:color w:val="000000"/>
          <w:spacing w:val="-2"/>
          <w:sz w:val="16"/>
          <w:szCs w:val="16"/>
        </w:rPr>
        <w:t xml:space="preserve"> и началам математического анализа</w:t>
      </w:r>
      <w:r w:rsidRPr="00355A32">
        <w:rPr>
          <w:rFonts w:ascii="Times New Roman" w:hAnsi="Times New Roman"/>
          <w:sz w:val="16"/>
          <w:szCs w:val="16"/>
        </w:rPr>
        <w:t xml:space="preserve"> и геометрии в рамках предмета «Математика»</w:t>
      </w:r>
      <w:r w:rsidRPr="00355A32">
        <w:rPr>
          <w:rFonts w:ascii="Times New Roman" w:hAnsi="Times New Roman"/>
          <w:i/>
          <w:sz w:val="16"/>
          <w:szCs w:val="16"/>
        </w:rPr>
        <w:t xml:space="preserve"> </w:t>
      </w:r>
      <w:r w:rsidRPr="00355A32">
        <w:rPr>
          <w:rFonts w:ascii="Times New Roman" w:hAnsi="Times New Roman"/>
          <w:sz w:val="16"/>
          <w:szCs w:val="16"/>
        </w:rPr>
        <w:t xml:space="preserve">изучается блоками с проведением контроля знаний по изученному блоком материалу. </w:t>
      </w:r>
    </w:p>
    <w:p w:rsidR="005D2FD7" w:rsidRPr="00355A32" w:rsidRDefault="005D2FD7" w:rsidP="005D2FD7">
      <w:pPr>
        <w:spacing w:after="0" w:line="240" w:lineRule="auto"/>
        <w:jc w:val="both"/>
        <w:rPr>
          <w:rFonts w:ascii="Times New Roman" w:hAnsi="Times New Roman"/>
          <w:sz w:val="16"/>
          <w:szCs w:val="16"/>
        </w:rPr>
      </w:pPr>
      <w:r w:rsidRPr="00355A32">
        <w:rPr>
          <w:rFonts w:ascii="Times New Roman" w:hAnsi="Times New Roman"/>
          <w:bCs/>
          <w:color w:val="000000"/>
          <w:spacing w:val="-2"/>
          <w:sz w:val="16"/>
          <w:szCs w:val="16"/>
        </w:rPr>
        <w:t xml:space="preserve">        Предмет </w:t>
      </w:r>
      <w:r w:rsidRPr="00355A32">
        <w:rPr>
          <w:rFonts w:ascii="Times New Roman" w:hAnsi="Times New Roman"/>
          <w:b/>
          <w:sz w:val="16"/>
          <w:szCs w:val="16"/>
        </w:rPr>
        <w:t>«Астрономия»</w:t>
      </w:r>
      <w:r w:rsidRPr="00355A32">
        <w:rPr>
          <w:rFonts w:ascii="Times New Roman" w:hAnsi="Times New Roman"/>
          <w:sz w:val="16"/>
          <w:szCs w:val="16"/>
        </w:rPr>
        <w:t xml:space="preserve"> изучается в 11 классе в количестве 1 час в неделю. </w:t>
      </w:r>
      <w:r w:rsidRPr="00355A32">
        <w:rPr>
          <w:rFonts w:ascii="Times New Roman" w:hAnsi="Times New Roman"/>
          <w:spacing w:val="2"/>
          <w:sz w:val="16"/>
          <w:szCs w:val="16"/>
        </w:rPr>
        <w:t>Изучение астрономии на уровне среднего общего образования направлено на осознание учащимися принципиальной роли астрономии в познании фундаментальных законов природы и формировании современной естественнонаучной картины мира, приобретение знаний о строении и эволюции Вселенной, о наиболее важных астрономических открытиях, определивших развитие науки и техники; развитие познавательных интересов, интеллектуальных и творческих способностей в процессе приобретения знаний по астрономии с использованием современных информационных технологий; использование приобретенных знаний и умений для решения практических задач повседневной жизни; формирование научного мировоззрения.</w:t>
      </w:r>
    </w:p>
    <w:p w:rsidR="005D2FD7" w:rsidRPr="00355A32" w:rsidRDefault="005D2FD7" w:rsidP="005D2FD7">
      <w:pPr>
        <w:autoSpaceDE w:val="0"/>
        <w:autoSpaceDN w:val="0"/>
        <w:adjustRightInd w:val="0"/>
        <w:spacing w:after="0" w:line="240" w:lineRule="auto"/>
        <w:jc w:val="both"/>
        <w:rPr>
          <w:rFonts w:ascii="Times New Roman" w:hAnsi="Times New Roman"/>
          <w:sz w:val="16"/>
          <w:szCs w:val="16"/>
        </w:rPr>
      </w:pPr>
      <w:r w:rsidRPr="00355A32">
        <w:rPr>
          <w:rFonts w:ascii="Times New Roman" w:hAnsi="Times New Roman"/>
          <w:b/>
          <w:bCs/>
          <w:color w:val="000000"/>
          <w:spacing w:val="-2"/>
          <w:sz w:val="16"/>
          <w:szCs w:val="16"/>
        </w:rPr>
        <w:t xml:space="preserve">        </w:t>
      </w:r>
      <w:r w:rsidRPr="00355A32">
        <w:rPr>
          <w:rFonts w:ascii="Times New Roman" w:hAnsi="Times New Roman"/>
          <w:bCs/>
          <w:color w:val="000000"/>
          <w:spacing w:val="-2"/>
          <w:sz w:val="16"/>
          <w:szCs w:val="16"/>
        </w:rPr>
        <w:t xml:space="preserve">На занятия предметом </w:t>
      </w:r>
      <w:r w:rsidRPr="00355A32">
        <w:rPr>
          <w:rFonts w:ascii="Times New Roman" w:hAnsi="Times New Roman"/>
          <w:b/>
          <w:bCs/>
          <w:color w:val="000000"/>
          <w:spacing w:val="-2"/>
          <w:sz w:val="16"/>
          <w:szCs w:val="16"/>
        </w:rPr>
        <w:t>«Физическая культура»</w:t>
      </w:r>
      <w:r w:rsidRPr="00355A32">
        <w:rPr>
          <w:rFonts w:ascii="Times New Roman" w:hAnsi="Times New Roman"/>
          <w:bCs/>
          <w:color w:val="000000"/>
          <w:spacing w:val="-2"/>
          <w:sz w:val="16"/>
          <w:szCs w:val="16"/>
        </w:rPr>
        <w:t xml:space="preserve"> в</w:t>
      </w:r>
      <w:r w:rsidRPr="00355A32">
        <w:rPr>
          <w:rFonts w:ascii="Times New Roman" w:hAnsi="Times New Roman"/>
          <w:sz w:val="16"/>
          <w:szCs w:val="16"/>
        </w:rPr>
        <w:t xml:space="preserve"> 10 классе </w:t>
      </w:r>
      <w:r w:rsidRPr="00355A32">
        <w:rPr>
          <w:rFonts w:ascii="Times New Roman" w:hAnsi="Times New Roman"/>
          <w:bCs/>
          <w:color w:val="000000"/>
          <w:spacing w:val="-2"/>
          <w:sz w:val="16"/>
          <w:szCs w:val="16"/>
        </w:rPr>
        <w:t xml:space="preserve">учебным планом  отводится 3 часа, что </w:t>
      </w:r>
      <w:r w:rsidRPr="00355A32">
        <w:rPr>
          <w:rFonts w:ascii="Times New Roman" w:hAnsi="Times New Roman"/>
          <w:sz w:val="16"/>
          <w:szCs w:val="16"/>
        </w:rPr>
        <w:t xml:space="preserve">повышает роль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и </w:t>
      </w:r>
      <w:r w:rsidRPr="00355A32">
        <w:rPr>
          <w:rFonts w:ascii="Times New Roman" w:hAnsi="Times New Roman"/>
          <w:color w:val="000000"/>
          <w:sz w:val="16"/>
          <w:szCs w:val="16"/>
        </w:rPr>
        <w:t>ориентировано  на внедрение современных систем физического воспитания.</w:t>
      </w:r>
      <w:r w:rsidRPr="00355A32">
        <w:rPr>
          <w:rFonts w:ascii="Times New Roman" w:hAnsi="Times New Roman"/>
          <w:sz w:val="16"/>
          <w:szCs w:val="16"/>
        </w:rPr>
        <w:t xml:space="preserve"> </w:t>
      </w:r>
    </w:p>
    <w:p w:rsidR="005D2FD7" w:rsidRPr="00355A32" w:rsidRDefault="005D2FD7" w:rsidP="005D2FD7">
      <w:pPr>
        <w:shd w:val="clear" w:color="auto" w:fill="FFFFFF"/>
        <w:spacing w:after="0" w:line="240" w:lineRule="auto"/>
        <w:ind w:right="22"/>
        <w:jc w:val="both"/>
        <w:rPr>
          <w:rFonts w:ascii="Times New Roman" w:hAnsi="Times New Roman"/>
          <w:color w:val="000000"/>
          <w:spacing w:val="-3"/>
          <w:sz w:val="16"/>
          <w:szCs w:val="16"/>
        </w:rPr>
      </w:pPr>
      <w:r w:rsidRPr="00355A32">
        <w:rPr>
          <w:rFonts w:ascii="Times New Roman" w:hAnsi="Times New Roman"/>
          <w:bCs/>
          <w:color w:val="000000"/>
          <w:spacing w:val="-2"/>
          <w:sz w:val="16"/>
          <w:szCs w:val="16"/>
        </w:rPr>
        <w:t xml:space="preserve">         Предмет </w:t>
      </w:r>
      <w:r w:rsidRPr="00355A32">
        <w:rPr>
          <w:rFonts w:ascii="Times New Roman" w:hAnsi="Times New Roman"/>
          <w:b/>
          <w:bCs/>
          <w:color w:val="000000"/>
          <w:spacing w:val="-2"/>
          <w:sz w:val="16"/>
          <w:szCs w:val="16"/>
        </w:rPr>
        <w:t>«Основы безопасности жизнедеятельности»</w:t>
      </w:r>
      <w:r w:rsidRPr="00355A32">
        <w:rPr>
          <w:rFonts w:ascii="Times New Roman" w:hAnsi="Times New Roman"/>
          <w:bCs/>
          <w:color w:val="000000"/>
          <w:spacing w:val="-2"/>
          <w:sz w:val="16"/>
          <w:szCs w:val="16"/>
        </w:rPr>
        <w:t xml:space="preserve"> изучается в </w:t>
      </w:r>
      <w:r w:rsidRPr="00355A32">
        <w:rPr>
          <w:rFonts w:ascii="Times New Roman" w:hAnsi="Times New Roman"/>
          <w:sz w:val="16"/>
          <w:szCs w:val="16"/>
        </w:rPr>
        <w:t>10</w:t>
      </w:r>
      <w:r w:rsidRPr="00355A32">
        <w:rPr>
          <w:rFonts w:ascii="Times New Roman" w:hAnsi="Times New Roman"/>
          <w:bCs/>
          <w:color w:val="000000"/>
          <w:spacing w:val="-2"/>
          <w:sz w:val="16"/>
          <w:szCs w:val="16"/>
        </w:rPr>
        <w:t xml:space="preserve"> классе</w:t>
      </w:r>
      <w:r w:rsidRPr="00355A32">
        <w:rPr>
          <w:rFonts w:ascii="Times New Roman" w:hAnsi="Times New Roman"/>
          <w:color w:val="000000"/>
          <w:spacing w:val="-1"/>
          <w:sz w:val="16"/>
          <w:szCs w:val="16"/>
        </w:rPr>
        <w:t xml:space="preserve"> за счет обязательной части учебного плана</w:t>
      </w:r>
      <w:r w:rsidRPr="00355A32">
        <w:rPr>
          <w:rFonts w:ascii="Times New Roman" w:hAnsi="Times New Roman"/>
          <w:color w:val="000000"/>
          <w:spacing w:val="-3"/>
          <w:sz w:val="16"/>
          <w:szCs w:val="16"/>
        </w:rPr>
        <w:t xml:space="preserve"> в объеме 1 часа в неделю.</w:t>
      </w:r>
    </w:p>
    <w:p w:rsidR="005D2FD7" w:rsidRPr="00355A32" w:rsidRDefault="005D2FD7" w:rsidP="005D2FD7">
      <w:pPr>
        <w:spacing w:after="0" w:line="240" w:lineRule="auto"/>
        <w:jc w:val="both"/>
        <w:rPr>
          <w:rFonts w:ascii="Times New Roman" w:hAnsi="Times New Roman"/>
          <w:sz w:val="16"/>
          <w:szCs w:val="16"/>
        </w:rPr>
      </w:pPr>
      <w:r w:rsidRPr="00355A32">
        <w:rPr>
          <w:rFonts w:ascii="Times New Roman" w:hAnsi="Times New Roman"/>
          <w:sz w:val="16"/>
          <w:szCs w:val="16"/>
        </w:rPr>
        <w:t xml:space="preserve">         Учебный предмет «Родной язык (русский)» и «Родная литература (русская)»на уровне среднего общего образования будет изучаться в 10-11 классе 2021-2022 учебного года как самостоятельный предмет, согласно выбору обучающихся и их родителей (законных представителей), и обеспечивать достижение предметных результатов обязательной для изучения области «Родной язык и родная литература», установленных ФГОС СОО.</w:t>
      </w:r>
    </w:p>
    <w:p w:rsidR="005D2FD7" w:rsidRPr="00355A32" w:rsidRDefault="005D2FD7" w:rsidP="005D2FD7">
      <w:pPr>
        <w:widowControl w:val="0"/>
        <w:tabs>
          <w:tab w:val="left" w:pos="7746"/>
          <w:tab w:val="left" w:pos="9356"/>
        </w:tabs>
        <w:autoSpaceDE w:val="0"/>
        <w:autoSpaceDN w:val="0"/>
        <w:spacing w:after="0" w:line="240" w:lineRule="auto"/>
        <w:ind w:right="141"/>
        <w:jc w:val="both"/>
        <w:rPr>
          <w:rFonts w:ascii="Times New Roman" w:hAnsi="Times New Roman"/>
          <w:sz w:val="16"/>
          <w:szCs w:val="16"/>
        </w:rPr>
      </w:pPr>
      <w:r w:rsidRPr="00355A32">
        <w:rPr>
          <w:rFonts w:ascii="Times New Roman" w:hAnsi="Times New Roman"/>
          <w:b/>
          <w:color w:val="1F487C"/>
          <w:sz w:val="16"/>
          <w:szCs w:val="16"/>
        </w:rPr>
        <w:t xml:space="preserve">         </w:t>
      </w:r>
      <w:r w:rsidRPr="00355A32">
        <w:rPr>
          <w:rFonts w:ascii="Times New Roman" w:hAnsi="Times New Roman"/>
          <w:b/>
          <w:sz w:val="16"/>
          <w:szCs w:val="16"/>
        </w:rPr>
        <w:t xml:space="preserve">Индивидуальный проект </w:t>
      </w:r>
      <w:r w:rsidRPr="00355A32">
        <w:rPr>
          <w:rFonts w:ascii="Times New Roman" w:hAnsi="Times New Roman"/>
          <w:sz w:val="16"/>
          <w:szCs w:val="16"/>
        </w:rPr>
        <w:t>в учебном плане 10-11 класса представлен в количестве 2-х часов в неделю, что дает возможность реализовать курс с общим количеством 68 часов  в течение 1 года.</w:t>
      </w:r>
      <w:r w:rsidRPr="00355A32">
        <w:rPr>
          <w:rFonts w:ascii="Times New Roman" w:hAnsi="Times New Roman"/>
          <w:b/>
          <w:i/>
          <w:sz w:val="16"/>
          <w:szCs w:val="16"/>
        </w:rPr>
        <w:t xml:space="preserve"> </w:t>
      </w:r>
      <w:r w:rsidRPr="00355A32">
        <w:rPr>
          <w:rFonts w:ascii="Times New Roman" w:hAnsi="Times New Roman"/>
          <w:sz w:val="16"/>
          <w:szCs w:val="16"/>
        </w:rPr>
        <w:t>Задача индивидуального проекта – обеспечить обучающихся опытом конструирования социального выбора и прогнозирования личного успеха в интересующей сфере деятельности.</w:t>
      </w:r>
    </w:p>
    <w:p w:rsidR="005D2FD7" w:rsidRPr="00355A32" w:rsidRDefault="005D2FD7" w:rsidP="005D2FD7">
      <w:pPr>
        <w:widowControl w:val="0"/>
        <w:tabs>
          <w:tab w:val="left" w:pos="7746"/>
          <w:tab w:val="left" w:pos="9356"/>
        </w:tabs>
        <w:autoSpaceDE w:val="0"/>
        <w:autoSpaceDN w:val="0"/>
        <w:spacing w:after="0" w:line="240" w:lineRule="auto"/>
        <w:ind w:right="141"/>
        <w:jc w:val="both"/>
        <w:rPr>
          <w:rFonts w:ascii="Times New Roman" w:hAnsi="Times New Roman"/>
          <w:sz w:val="16"/>
          <w:szCs w:val="16"/>
        </w:rPr>
      </w:pPr>
    </w:p>
    <w:p w:rsidR="005D2FD7" w:rsidRPr="00355A32" w:rsidRDefault="005D2FD7" w:rsidP="005D2FD7">
      <w:pPr>
        <w:spacing w:after="0" w:line="240" w:lineRule="auto"/>
        <w:jc w:val="both"/>
        <w:rPr>
          <w:rFonts w:ascii="Times New Roman" w:hAnsi="Times New Roman"/>
          <w:sz w:val="16"/>
          <w:szCs w:val="16"/>
        </w:rPr>
      </w:pPr>
      <w:r w:rsidRPr="00355A32">
        <w:rPr>
          <w:rFonts w:ascii="Times New Roman" w:hAnsi="Times New Roman"/>
          <w:b/>
          <w:i/>
          <w:sz w:val="16"/>
          <w:szCs w:val="16"/>
        </w:rPr>
        <w:t xml:space="preserve">         Часть учебного плана, формируемая участниками образовательных отношений,</w:t>
      </w:r>
      <w:r w:rsidRPr="00355A32">
        <w:rPr>
          <w:rFonts w:ascii="Times New Roman" w:hAnsi="Times New Roman"/>
          <w:sz w:val="16"/>
          <w:szCs w:val="16"/>
        </w:rPr>
        <w:t xml:space="preserve"> по выбору обучающихся и на основе заявлений</w:t>
      </w:r>
      <w:r w:rsidRPr="00355A32">
        <w:rPr>
          <w:rFonts w:ascii="Times New Roman" w:hAnsi="Times New Roman"/>
          <w:b/>
          <w:i/>
          <w:sz w:val="16"/>
          <w:szCs w:val="16"/>
        </w:rPr>
        <w:t xml:space="preserve"> </w:t>
      </w:r>
      <w:r w:rsidRPr="00355A32">
        <w:rPr>
          <w:rFonts w:ascii="Times New Roman" w:hAnsi="Times New Roman"/>
          <w:sz w:val="16"/>
          <w:szCs w:val="16"/>
        </w:rPr>
        <w:t>родителей (законных представителей),</w:t>
      </w:r>
      <w:r w:rsidRPr="00355A32">
        <w:rPr>
          <w:rFonts w:ascii="Times New Roman" w:hAnsi="Times New Roman"/>
          <w:b/>
          <w:i/>
          <w:sz w:val="16"/>
          <w:szCs w:val="16"/>
        </w:rPr>
        <w:t xml:space="preserve"> </w:t>
      </w:r>
      <w:r w:rsidRPr="00355A32">
        <w:rPr>
          <w:rFonts w:ascii="Times New Roman" w:hAnsi="Times New Roman"/>
          <w:sz w:val="16"/>
          <w:szCs w:val="16"/>
        </w:rPr>
        <w:t xml:space="preserve">представлена элективными учебными предметами и элективными учебными курсами. </w:t>
      </w:r>
    </w:p>
    <w:p w:rsidR="005D2FD7" w:rsidRPr="00355A32" w:rsidRDefault="005D2FD7" w:rsidP="005D2FD7">
      <w:pPr>
        <w:spacing w:after="0" w:line="240" w:lineRule="auto"/>
        <w:jc w:val="both"/>
        <w:rPr>
          <w:rFonts w:ascii="Times New Roman" w:hAnsi="Times New Roman"/>
          <w:sz w:val="16"/>
          <w:szCs w:val="16"/>
        </w:rPr>
      </w:pPr>
      <w:r w:rsidRPr="00355A32">
        <w:rPr>
          <w:rFonts w:ascii="Times New Roman" w:hAnsi="Times New Roman"/>
          <w:b/>
          <w:sz w:val="16"/>
          <w:szCs w:val="16"/>
        </w:rPr>
        <w:t xml:space="preserve">         Элективные учебные предметы</w:t>
      </w:r>
      <w:r w:rsidRPr="00355A32">
        <w:rPr>
          <w:rFonts w:ascii="Times New Roman" w:hAnsi="Times New Roman"/>
          <w:sz w:val="16"/>
          <w:szCs w:val="16"/>
        </w:rPr>
        <w:t xml:space="preserve"> из различных предметных областей учебного плана, на основе выбора обучающихся, в соответствии с образовательными потребностями и профилем обучения, представлены следующими предметами: </w:t>
      </w:r>
    </w:p>
    <w:p w:rsidR="005D2FD7" w:rsidRPr="00355A32" w:rsidRDefault="005D2FD7" w:rsidP="005D2FD7">
      <w:pPr>
        <w:shd w:val="clear" w:color="auto" w:fill="FFFFFF"/>
        <w:spacing w:after="0" w:line="240" w:lineRule="auto"/>
        <w:ind w:right="29"/>
        <w:jc w:val="both"/>
        <w:rPr>
          <w:rFonts w:ascii="Times New Roman" w:hAnsi="Times New Roman"/>
          <w:bCs/>
          <w:color w:val="000000"/>
          <w:spacing w:val="-2"/>
          <w:sz w:val="16"/>
          <w:szCs w:val="16"/>
        </w:rPr>
      </w:pPr>
      <w:r w:rsidRPr="00355A32">
        <w:rPr>
          <w:rFonts w:ascii="Times New Roman" w:hAnsi="Times New Roman"/>
          <w:sz w:val="16"/>
          <w:szCs w:val="16"/>
        </w:rPr>
        <w:t xml:space="preserve">        Базовый предмет</w:t>
      </w:r>
      <w:r w:rsidRPr="00355A32">
        <w:rPr>
          <w:rFonts w:ascii="Times New Roman" w:hAnsi="Times New Roman"/>
          <w:b/>
          <w:spacing w:val="-6"/>
          <w:sz w:val="16"/>
          <w:szCs w:val="16"/>
        </w:rPr>
        <w:t xml:space="preserve"> </w:t>
      </w:r>
      <w:r w:rsidRPr="00355A32">
        <w:rPr>
          <w:rFonts w:ascii="Times New Roman" w:hAnsi="Times New Roman"/>
          <w:b/>
          <w:bCs/>
          <w:i/>
          <w:color w:val="000000"/>
          <w:spacing w:val="-2"/>
          <w:sz w:val="16"/>
          <w:szCs w:val="16"/>
        </w:rPr>
        <w:t>«</w:t>
      </w:r>
      <w:r w:rsidRPr="00355A32">
        <w:rPr>
          <w:rFonts w:ascii="Times New Roman" w:hAnsi="Times New Roman"/>
          <w:b/>
          <w:bCs/>
          <w:color w:val="000000"/>
          <w:spacing w:val="-2"/>
          <w:sz w:val="16"/>
          <w:szCs w:val="16"/>
        </w:rPr>
        <w:t>Обществознание»</w:t>
      </w:r>
      <w:r w:rsidRPr="00355A32">
        <w:rPr>
          <w:rFonts w:ascii="Times New Roman" w:hAnsi="Times New Roman"/>
          <w:bCs/>
          <w:color w:val="000000"/>
          <w:spacing w:val="-2"/>
          <w:sz w:val="16"/>
          <w:szCs w:val="16"/>
        </w:rPr>
        <w:t xml:space="preserve"> из предметной области «Общественные науки» изучается </w:t>
      </w:r>
      <w:r w:rsidRPr="00355A32">
        <w:rPr>
          <w:rFonts w:ascii="Times New Roman" w:hAnsi="Times New Roman"/>
          <w:sz w:val="16"/>
          <w:szCs w:val="16"/>
        </w:rPr>
        <w:t>в условиях универсального профиля 10 класса</w:t>
      </w:r>
      <w:r w:rsidRPr="00355A32">
        <w:rPr>
          <w:rFonts w:ascii="Times New Roman" w:hAnsi="Times New Roman"/>
          <w:bCs/>
          <w:color w:val="000000"/>
          <w:spacing w:val="-2"/>
          <w:sz w:val="16"/>
          <w:szCs w:val="16"/>
        </w:rPr>
        <w:t xml:space="preserve"> в объеме 2-х часов в неделю в каждой из </w:t>
      </w:r>
      <w:r w:rsidRPr="00355A32">
        <w:rPr>
          <w:rFonts w:ascii="Times New Roman" w:hAnsi="Times New Roman"/>
          <w:sz w:val="16"/>
          <w:szCs w:val="16"/>
        </w:rPr>
        <w:t>групп универсального профиля</w:t>
      </w:r>
      <w:r w:rsidRPr="00355A32">
        <w:rPr>
          <w:rFonts w:ascii="Times New Roman" w:hAnsi="Times New Roman"/>
          <w:bCs/>
          <w:color w:val="000000"/>
          <w:spacing w:val="-2"/>
          <w:sz w:val="16"/>
          <w:szCs w:val="16"/>
        </w:rPr>
        <w:t xml:space="preserve">. </w:t>
      </w:r>
      <w:r w:rsidRPr="00355A32">
        <w:rPr>
          <w:rFonts w:ascii="Times New Roman" w:hAnsi="Times New Roman"/>
          <w:sz w:val="16"/>
          <w:szCs w:val="16"/>
        </w:rPr>
        <w:t>Предметная область «Естественные науки»</w:t>
      </w:r>
      <w:r w:rsidRPr="00355A32">
        <w:rPr>
          <w:rFonts w:ascii="Times New Roman" w:hAnsi="Times New Roman"/>
          <w:bCs/>
          <w:color w:val="000000"/>
          <w:spacing w:val="-2"/>
          <w:sz w:val="16"/>
          <w:szCs w:val="16"/>
        </w:rPr>
        <w:t xml:space="preserve"> - базовым предметом</w:t>
      </w:r>
      <w:r w:rsidRPr="00355A32">
        <w:rPr>
          <w:rFonts w:ascii="Times New Roman" w:hAnsi="Times New Roman"/>
          <w:b/>
          <w:sz w:val="16"/>
          <w:szCs w:val="16"/>
        </w:rPr>
        <w:t xml:space="preserve"> «Химия» </w:t>
      </w:r>
      <w:r w:rsidRPr="00355A32">
        <w:rPr>
          <w:rFonts w:ascii="Times New Roman" w:hAnsi="Times New Roman"/>
          <w:sz w:val="16"/>
          <w:szCs w:val="16"/>
        </w:rPr>
        <w:t>- 1 час в неделю</w:t>
      </w:r>
      <w:r w:rsidRPr="00355A32">
        <w:rPr>
          <w:rFonts w:ascii="Times New Roman" w:hAnsi="Times New Roman"/>
          <w:bCs/>
          <w:color w:val="000000"/>
          <w:spacing w:val="-2"/>
          <w:sz w:val="16"/>
          <w:szCs w:val="16"/>
        </w:rPr>
        <w:t xml:space="preserve"> в группах, реализующих универсальный профиль №10-2.</w:t>
      </w:r>
    </w:p>
    <w:p w:rsidR="005D2FD7" w:rsidRPr="00355A32" w:rsidRDefault="005D2FD7" w:rsidP="005D2FD7">
      <w:pPr>
        <w:shd w:val="clear" w:color="auto" w:fill="FFFFFF"/>
        <w:spacing w:after="0" w:line="240" w:lineRule="auto"/>
        <w:ind w:right="29"/>
        <w:jc w:val="both"/>
        <w:rPr>
          <w:rFonts w:ascii="Times New Roman" w:hAnsi="Times New Roman"/>
          <w:sz w:val="16"/>
          <w:szCs w:val="16"/>
        </w:rPr>
      </w:pPr>
      <w:r w:rsidRPr="00355A32">
        <w:rPr>
          <w:rFonts w:ascii="Times New Roman" w:hAnsi="Times New Roman"/>
          <w:sz w:val="16"/>
          <w:szCs w:val="16"/>
        </w:rPr>
        <w:t xml:space="preserve">        Из предложенного школой перечня элективных учебных курсов, в рамках отведенного учебным планом СОО времени, обучающиеся выбрали следующие элективные предметы и курсы:</w:t>
      </w:r>
      <w:r w:rsidRPr="00355A32">
        <w:rPr>
          <w:rFonts w:ascii="Times New Roman" w:hAnsi="Times New Roman"/>
          <w:spacing w:val="-2"/>
          <w:sz w:val="16"/>
          <w:szCs w:val="16"/>
        </w:rPr>
        <w:t xml:space="preserve"> </w:t>
      </w:r>
      <w:r w:rsidRPr="00355A32">
        <w:rPr>
          <w:rFonts w:ascii="Times New Roman" w:hAnsi="Times New Roman"/>
          <w:b/>
          <w:i/>
          <w:spacing w:val="-2"/>
          <w:sz w:val="16"/>
          <w:szCs w:val="16"/>
        </w:rPr>
        <w:t>«Свойства и строение органических соединений»</w:t>
      </w:r>
      <w:r w:rsidRPr="00355A32">
        <w:rPr>
          <w:rFonts w:ascii="Times New Roman" w:hAnsi="Times New Roman"/>
          <w:spacing w:val="-2"/>
          <w:sz w:val="16"/>
          <w:szCs w:val="16"/>
        </w:rPr>
        <w:t xml:space="preserve"> – 34 часа в год в </w:t>
      </w:r>
      <w:r w:rsidRPr="00355A32">
        <w:rPr>
          <w:rFonts w:ascii="Times New Roman" w:hAnsi="Times New Roman"/>
          <w:bCs/>
          <w:spacing w:val="-2"/>
          <w:sz w:val="16"/>
          <w:szCs w:val="16"/>
        </w:rPr>
        <w:t>группе, реализующей универсальный профиль № 2</w:t>
      </w:r>
      <w:r w:rsidRPr="00355A32">
        <w:rPr>
          <w:rFonts w:ascii="Times New Roman" w:hAnsi="Times New Roman"/>
          <w:spacing w:val="-2"/>
          <w:sz w:val="16"/>
          <w:szCs w:val="16"/>
        </w:rPr>
        <w:t xml:space="preserve">, </w:t>
      </w:r>
      <w:r w:rsidRPr="00355A32">
        <w:rPr>
          <w:rFonts w:ascii="Times New Roman" w:hAnsi="Times New Roman"/>
          <w:b/>
          <w:i/>
          <w:spacing w:val="-2"/>
          <w:sz w:val="16"/>
          <w:szCs w:val="16"/>
        </w:rPr>
        <w:t>«Обществознание. Человек в глобальном мире»</w:t>
      </w:r>
      <w:r w:rsidRPr="00355A32">
        <w:rPr>
          <w:rFonts w:ascii="Times New Roman" w:hAnsi="Times New Roman"/>
          <w:sz w:val="16"/>
          <w:szCs w:val="16"/>
        </w:rPr>
        <w:t xml:space="preserve"> - </w:t>
      </w:r>
      <w:r w:rsidRPr="00355A32">
        <w:rPr>
          <w:rFonts w:ascii="Times New Roman" w:hAnsi="Times New Roman"/>
          <w:spacing w:val="-2"/>
          <w:sz w:val="16"/>
          <w:szCs w:val="16"/>
        </w:rPr>
        <w:t xml:space="preserve">34 часа в </w:t>
      </w:r>
      <w:r w:rsidRPr="00355A32">
        <w:rPr>
          <w:rFonts w:ascii="Times New Roman" w:hAnsi="Times New Roman"/>
          <w:bCs/>
          <w:spacing w:val="-2"/>
          <w:sz w:val="16"/>
          <w:szCs w:val="16"/>
        </w:rPr>
        <w:t>группе, реализующей универсальный профиль № 2</w:t>
      </w:r>
      <w:r w:rsidRPr="00355A32">
        <w:rPr>
          <w:rFonts w:ascii="Times New Roman" w:hAnsi="Times New Roman"/>
          <w:spacing w:val="-2"/>
          <w:sz w:val="16"/>
          <w:szCs w:val="16"/>
        </w:rPr>
        <w:t xml:space="preserve">, </w:t>
      </w:r>
      <w:r w:rsidRPr="00355A32">
        <w:rPr>
          <w:rFonts w:ascii="Times New Roman" w:hAnsi="Times New Roman"/>
          <w:b/>
          <w:bCs/>
          <w:i/>
          <w:sz w:val="16"/>
          <w:szCs w:val="16"/>
        </w:rPr>
        <w:t>«Финансовая грамотность»</w:t>
      </w:r>
      <w:r w:rsidRPr="00355A32">
        <w:rPr>
          <w:rFonts w:ascii="Times New Roman" w:hAnsi="Times New Roman"/>
          <w:b/>
          <w:bCs/>
          <w:sz w:val="16"/>
          <w:szCs w:val="16"/>
        </w:rPr>
        <w:t xml:space="preserve"> </w:t>
      </w:r>
      <w:r w:rsidRPr="00355A32">
        <w:rPr>
          <w:rFonts w:ascii="Times New Roman" w:hAnsi="Times New Roman"/>
          <w:bCs/>
          <w:sz w:val="16"/>
          <w:szCs w:val="16"/>
        </w:rPr>
        <w:t xml:space="preserve">– </w:t>
      </w:r>
      <w:r w:rsidRPr="00355A32">
        <w:rPr>
          <w:rFonts w:ascii="Times New Roman" w:hAnsi="Times New Roman"/>
          <w:spacing w:val="-2"/>
          <w:sz w:val="16"/>
          <w:szCs w:val="16"/>
        </w:rPr>
        <w:t xml:space="preserve"> 34 часа в группе </w:t>
      </w:r>
      <w:r w:rsidRPr="00355A32">
        <w:rPr>
          <w:rFonts w:ascii="Times New Roman" w:hAnsi="Times New Roman"/>
          <w:bCs/>
          <w:spacing w:val="-2"/>
          <w:sz w:val="16"/>
          <w:szCs w:val="16"/>
        </w:rPr>
        <w:t xml:space="preserve">реализующих универсальный профиль </w:t>
      </w:r>
      <w:r w:rsidRPr="00355A32">
        <w:rPr>
          <w:rFonts w:ascii="Times New Roman" w:hAnsi="Times New Roman"/>
          <w:spacing w:val="-2"/>
          <w:sz w:val="16"/>
          <w:szCs w:val="16"/>
        </w:rPr>
        <w:t xml:space="preserve">№ 2, </w:t>
      </w:r>
      <w:r w:rsidRPr="00355A32">
        <w:rPr>
          <w:rFonts w:ascii="Times New Roman" w:hAnsi="Times New Roman"/>
          <w:sz w:val="16"/>
          <w:szCs w:val="16"/>
        </w:rPr>
        <w:t xml:space="preserve"> </w:t>
      </w:r>
      <w:r w:rsidRPr="00355A32">
        <w:rPr>
          <w:rFonts w:ascii="Times New Roman" w:hAnsi="Times New Roman"/>
          <w:b/>
          <w:i/>
          <w:spacing w:val="-2"/>
          <w:sz w:val="16"/>
          <w:szCs w:val="16"/>
        </w:rPr>
        <w:t>«</w:t>
      </w:r>
      <w:r w:rsidRPr="00355A32">
        <w:rPr>
          <w:rFonts w:ascii="Times New Roman" w:hAnsi="Times New Roman"/>
          <w:b/>
          <w:i/>
          <w:sz w:val="16"/>
          <w:szCs w:val="16"/>
        </w:rPr>
        <w:t>Алгебра+: рациональные и иррациональные алгебраические задачи</w:t>
      </w:r>
      <w:r w:rsidRPr="00355A32">
        <w:rPr>
          <w:rFonts w:ascii="Times New Roman" w:hAnsi="Times New Roman"/>
          <w:b/>
          <w:bCs/>
          <w:i/>
          <w:sz w:val="16"/>
          <w:szCs w:val="16"/>
        </w:rPr>
        <w:t>»</w:t>
      </w:r>
      <w:r w:rsidRPr="00355A32">
        <w:rPr>
          <w:rFonts w:ascii="Times New Roman" w:hAnsi="Times New Roman"/>
          <w:bCs/>
          <w:sz w:val="16"/>
          <w:szCs w:val="16"/>
        </w:rPr>
        <w:t xml:space="preserve"> - </w:t>
      </w:r>
      <w:r w:rsidRPr="00355A32">
        <w:rPr>
          <w:rFonts w:ascii="Times New Roman" w:hAnsi="Times New Roman"/>
          <w:spacing w:val="-2"/>
          <w:sz w:val="16"/>
          <w:szCs w:val="16"/>
        </w:rPr>
        <w:t xml:space="preserve">34 часа группах, </w:t>
      </w:r>
      <w:r w:rsidRPr="00355A32">
        <w:rPr>
          <w:rFonts w:ascii="Times New Roman" w:hAnsi="Times New Roman"/>
          <w:bCs/>
          <w:spacing w:val="-2"/>
          <w:sz w:val="16"/>
          <w:szCs w:val="16"/>
        </w:rPr>
        <w:t xml:space="preserve">реализующих универсальный профиль </w:t>
      </w:r>
      <w:r w:rsidRPr="00355A32">
        <w:rPr>
          <w:rFonts w:ascii="Times New Roman" w:hAnsi="Times New Roman"/>
          <w:spacing w:val="-2"/>
          <w:sz w:val="16"/>
          <w:szCs w:val="16"/>
        </w:rPr>
        <w:t xml:space="preserve">№ 2, </w:t>
      </w:r>
      <w:r w:rsidRPr="00355A32">
        <w:rPr>
          <w:rFonts w:ascii="Times New Roman" w:hAnsi="Times New Roman"/>
          <w:b/>
          <w:i/>
          <w:spacing w:val="-2"/>
          <w:sz w:val="16"/>
          <w:szCs w:val="16"/>
        </w:rPr>
        <w:t>«Русское правописание: орфография и пунктуация»-</w:t>
      </w:r>
      <w:r w:rsidRPr="00355A32">
        <w:rPr>
          <w:rFonts w:ascii="Times New Roman" w:hAnsi="Times New Roman"/>
          <w:spacing w:val="-2"/>
          <w:sz w:val="16"/>
          <w:szCs w:val="16"/>
        </w:rPr>
        <w:t xml:space="preserve">34 часа в группе № 2, </w:t>
      </w:r>
      <w:r w:rsidRPr="00355A32">
        <w:rPr>
          <w:rFonts w:ascii="Times New Roman" w:hAnsi="Times New Roman"/>
          <w:b/>
          <w:i/>
          <w:spacing w:val="-2"/>
          <w:sz w:val="16"/>
          <w:szCs w:val="16"/>
        </w:rPr>
        <w:t>«География в глобальном мире»</w:t>
      </w:r>
      <w:r w:rsidRPr="00355A32">
        <w:rPr>
          <w:rFonts w:ascii="Times New Roman" w:hAnsi="Times New Roman"/>
          <w:spacing w:val="-2"/>
          <w:sz w:val="16"/>
          <w:szCs w:val="16"/>
        </w:rPr>
        <w:t xml:space="preserve">-34 часа в группе № 2, </w:t>
      </w:r>
      <w:r w:rsidRPr="00355A32">
        <w:rPr>
          <w:rFonts w:ascii="Times New Roman" w:hAnsi="Times New Roman"/>
          <w:b/>
          <w:i/>
          <w:spacing w:val="-2"/>
          <w:sz w:val="16"/>
          <w:szCs w:val="16"/>
        </w:rPr>
        <w:t>«Технология»-</w:t>
      </w:r>
      <w:r w:rsidRPr="00355A32">
        <w:rPr>
          <w:rFonts w:ascii="Times New Roman" w:hAnsi="Times New Roman"/>
          <w:spacing w:val="-2"/>
          <w:sz w:val="16"/>
          <w:szCs w:val="16"/>
        </w:rPr>
        <w:t>34 часа в группе № 2, «</w:t>
      </w:r>
      <w:r w:rsidRPr="00355A32">
        <w:rPr>
          <w:rFonts w:ascii="Times New Roman" w:hAnsi="Times New Roman"/>
          <w:b/>
          <w:i/>
          <w:spacing w:val="-2"/>
          <w:sz w:val="16"/>
          <w:szCs w:val="16"/>
        </w:rPr>
        <w:t>Решение экспериментальных и качественных задач по физике»-№ 10_1.</w:t>
      </w: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tabs>
          <w:tab w:val="left" w:pos="0"/>
        </w:tabs>
        <w:spacing w:after="0" w:line="240" w:lineRule="auto"/>
        <w:jc w:val="both"/>
        <w:rPr>
          <w:rFonts w:ascii="Times New Roman" w:hAnsi="Times New Roman"/>
          <w:sz w:val="16"/>
          <w:szCs w:val="16"/>
        </w:rPr>
      </w:pPr>
    </w:p>
    <w:p w:rsidR="005D2FD7" w:rsidRPr="00355A32" w:rsidRDefault="005D2FD7" w:rsidP="005D2FD7">
      <w:pPr>
        <w:widowControl w:val="0"/>
        <w:shd w:val="clear" w:color="auto" w:fill="FFFFFF"/>
        <w:autoSpaceDE w:val="0"/>
        <w:autoSpaceDN w:val="0"/>
        <w:adjustRightInd w:val="0"/>
        <w:spacing w:after="0" w:line="240" w:lineRule="auto"/>
        <w:ind w:right="28"/>
        <w:rPr>
          <w:rFonts w:ascii="Times New Roman" w:hAnsi="Times New Roman"/>
          <w:sz w:val="16"/>
          <w:szCs w:val="16"/>
        </w:rPr>
      </w:pPr>
    </w:p>
    <w:p w:rsidR="005D2FD7" w:rsidRPr="00355A32" w:rsidRDefault="005D2FD7" w:rsidP="005D2FD7">
      <w:pPr>
        <w:widowControl w:val="0"/>
        <w:shd w:val="clear" w:color="auto" w:fill="FFFFFF"/>
        <w:autoSpaceDE w:val="0"/>
        <w:autoSpaceDN w:val="0"/>
        <w:adjustRightInd w:val="0"/>
        <w:spacing w:after="0" w:line="240" w:lineRule="auto"/>
        <w:ind w:right="28"/>
        <w:jc w:val="center"/>
        <w:rPr>
          <w:rFonts w:ascii="Times New Roman" w:hAnsi="Times New Roman"/>
          <w:b/>
          <w:sz w:val="16"/>
          <w:szCs w:val="16"/>
        </w:rPr>
      </w:pPr>
      <w:r w:rsidRPr="00355A32">
        <w:rPr>
          <w:rFonts w:ascii="Times New Roman" w:hAnsi="Times New Roman"/>
          <w:b/>
          <w:sz w:val="16"/>
          <w:szCs w:val="16"/>
        </w:rPr>
        <w:t>Учебный план среднего общего образования</w:t>
      </w:r>
    </w:p>
    <w:p w:rsidR="005D2FD7" w:rsidRPr="00355A32" w:rsidRDefault="005D2FD7" w:rsidP="005D2FD7">
      <w:pPr>
        <w:shd w:val="clear" w:color="auto" w:fill="FFFFFF"/>
        <w:spacing w:after="0" w:line="240" w:lineRule="auto"/>
        <w:ind w:left="360" w:right="28"/>
        <w:jc w:val="center"/>
        <w:rPr>
          <w:rFonts w:ascii="Times New Roman" w:hAnsi="Times New Roman"/>
          <w:b/>
          <w:sz w:val="16"/>
          <w:szCs w:val="16"/>
        </w:rPr>
      </w:pPr>
      <w:r w:rsidRPr="00355A32">
        <w:rPr>
          <w:rFonts w:ascii="Times New Roman" w:hAnsi="Times New Roman"/>
          <w:b/>
          <w:sz w:val="16"/>
          <w:szCs w:val="16"/>
        </w:rPr>
        <w:t>МОУ «Ближнеигуменская  СОШ» для 10-11 класса,</w:t>
      </w:r>
    </w:p>
    <w:p w:rsidR="005D2FD7" w:rsidRPr="00355A32" w:rsidRDefault="005D2FD7" w:rsidP="005D2FD7">
      <w:pPr>
        <w:shd w:val="clear" w:color="auto" w:fill="FFFFFF"/>
        <w:spacing w:after="0" w:line="240" w:lineRule="auto"/>
        <w:ind w:left="360" w:right="28"/>
        <w:jc w:val="center"/>
        <w:rPr>
          <w:rFonts w:ascii="Times New Roman" w:hAnsi="Times New Roman"/>
          <w:b/>
          <w:sz w:val="16"/>
          <w:szCs w:val="16"/>
        </w:rPr>
      </w:pPr>
      <w:r w:rsidRPr="00355A32">
        <w:rPr>
          <w:rFonts w:ascii="Times New Roman" w:hAnsi="Times New Roman"/>
          <w:b/>
          <w:sz w:val="16"/>
          <w:szCs w:val="16"/>
        </w:rPr>
        <w:t>реализующий ФГОС СОО, на 2021-2022 учебный год</w:t>
      </w:r>
    </w:p>
    <w:p w:rsidR="005D2FD7" w:rsidRPr="00355A32" w:rsidRDefault="005D2FD7" w:rsidP="005D2FD7">
      <w:pPr>
        <w:spacing w:after="0" w:line="240" w:lineRule="auto"/>
        <w:contextualSpacing/>
        <w:jc w:val="center"/>
        <w:rPr>
          <w:rFonts w:ascii="Times New Roman" w:hAnsi="Times New Roman"/>
          <w:b/>
          <w:bCs/>
          <w:color w:val="333333"/>
          <w:sz w:val="16"/>
          <w:szCs w:val="16"/>
        </w:rPr>
      </w:pPr>
    </w:p>
    <w:p w:rsidR="005D2FD7" w:rsidRPr="00355A32" w:rsidRDefault="005D2FD7" w:rsidP="005D2FD7">
      <w:pPr>
        <w:spacing w:after="0" w:line="240" w:lineRule="auto"/>
        <w:contextualSpacing/>
        <w:rPr>
          <w:rFonts w:ascii="Times New Roman" w:hAnsi="Times New Roman"/>
          <w:color w:val="333333"/>
          <w:sz w:val="16"/>
          <w:szCs w:val="16"/>
        </w:rPr>
      </w:pPr>
      <w:r w:rsidRPr="00355A32">
        <w:rPr>
          <w:rFonts w:ascii="Times New Roman" w:hAnsi="Times New Roman"/>
          <w:b/>
          <w:bCs/>
          <w:color w:val="333333"/>
          <w:sz w:val="16"/>
          <w:szCs w:val="16"/>
        </w:rPr>
        <w:t>Универсальный профиль №1</w:t>
      </w:r>
      <w:r w:rsidRPr="00355A32">
        <w:rPr>
          <w:rFonts w:ascii="Times New Roman" w:hAnsi="Times New Roman"/>
          <w:color w:val="333333"/>
          <w:sz w:val="16"/>
          <w:szCs w:val="16"/>
        </w:rPr>
        <w:t>.Углубленное изучение предметов - русский язык, математика, литература</w:t>
      </w:r>
    </w:p>
    <w:p w:rsidR="005D2FD7" w:rsidRPr="00355A32" w:rsidRDefault="005D2FD7" w:rsidP="005D2FD7">
      <w:pPr>
        <w:spacing w:after="0" w:line="240" w:lineRule="auto"/>
        <w:contextualSpacing/>
        <w:rPr>
          <w:rFonts w:ascii="Times New Roman" w:hAnsi="Times New Roman"/>
          <w:color w:val="333333"/>
          <w:sz w:val="16"/>
          <w:szCs w:val="16"/>
        </w:rPr>
      </w:pPr>
      <w:r w:rsidRPr="00355A32">
        <w:rPr>
          <w:rFonts w:ascii="Times New Roman" w:hAnsi="Times New Roman"/>
          <w:b/>
          <w:bCs/>
          <w:color w:val="333333"/>
          <w:sz w:val="16"/>
          <w:szCs w:val="16"/>
        </w:rPr>
        <w:t>Универсальный профиль №2</w:t>
      </w:r>
      <w:r w:rsidRPr="00355A32">
        <w:rPr>
          <w:rFonts w:ascii="Times New Roman" w:hAnsi="Times New Roman"/>
          <w:color w:val="333333"/>
          <w:sz w:val="16"/>
          <w:szCs w:val="16"/>
        </w:rPr>
        <w:t>. Изучение всех предметов на базовом уровне</w:t>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4"/>
        <w:gridCol w:w="2698"/>
        <w:gridCol w:w="993"/>
        <w:gridCol w:w="1104"/>
        <w:gridCol w:w="1275"/>
        <w:gridCol w:w="30"/>
        <w:gridCol w:w="992"/>
      </w:tblGrid>
      <w:tr w:rsidR="005D2FD7" w:rsidRPr="00355A32" w:rsidTr="00ED08F8">
        <w:tc>
          <w:tcPr>
            <w:tcW w:w="2264"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Предметная</w:t>
            </w:r>
          </w:p>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b/>
                <w:sz w:val="16"/>
                <w:szCs w:val="16"/>
              </w:rPr>
              <w:t>область</w:t>
            </w:r>
          </w:p>
        </w:tc>
        <w:tc>
          <w:tcPr>
            <w:tcW w:w="2698" w:type="dxa"/>
            <w:vMerge w:val="restart"/>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Учебный предмет</w:t>
            </w:r>
          </w:p>
        </w:tc>
        <w:tc>
          <w:tcPr>
            <w:tcW w:w="993" w:type="dxa"/>
            <w:vMerge w:val="restart"/>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Уровень изучения</w:t>
            </w:r>
          </w:p>
        </w:tc>
        <w:tc>
          <w:tcPr>
            <w:tcW w:w="2409" w:type="dxa"/>
            <w:gridSpan w:val="3"/>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Количество часов</w:t>
            </w:r>
          </w:p>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в неделю, год</w:t>
            </w:r>
          </w:p>
        </w:tc>
        <w:tc>
          <w:tcPr>
            <w:tcW w:w="992"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Обшее кол-во часов на уровне</w:t>
            </w:r>
          </w:p>
        </w:tc>
      </w:tr>
      <w:tr w:rsidR="005D2FD7" w:rsidRPr="00355A32" w:rsidTr="00ED08F8">
        <w:tc>
          <w:tcPr>
            <w:tcW w:w="2264" w:type="dxa"/>
          </w:tcPr>
          <w:p w:rsidR="005D2FD7" w:rsidRPr="00355A32" w:rsidRDefault="005D2FD7" w:rsidP="00ED08F8">
            <w:pPr>
              <w:spacing w:after="0" w:line="240" w:lineRule="auto"/>
              <w:jc w:val="center"/>
              <w:rPr>
                <w:rFonts w:ascii="Times New Roman" w:hAnsi="Times New Roman"/>
                <w:b/>
                <w:sz w:val="16"/>
                <w:szCs w:val="16"/>
              </w:rPr>
            </w:pPr>
          </w:p>
          <w:p w:rsidR="005D2FD7" w:rsidRPr="00355A32" w:rsidRDefault="005D2FD7" w:rsidP="00ED08F8">
            <w:pPr>
              <w:rPr>
                <w:rFonts w:ascii="Times New Roman" w:hAnsi="Times New Roman"/>
                <w:sz w:val="16"/>
                <w:szCs w:val="16"/>
              </w:rPr>
            </w:pPr>
          </w:p>
          <w:p w:rsidR="005D2FD7" w:rsidRPr="00355A32" w:rsidRDefault="005D2FD7" w:rsidP="00ED08F8">
            <w:pPr>
              <w:rPr>
                <w:rFonts w:ascii="Times New Roman" w:hAnsi="Times New Roman"/>
                <w:sz w:val="16"/>
                <w:szCs w:val="16"/>
              </w:rPr>
            </w:pPr>
          </w:p>
          <w:p w:rsidR="005D2FD7" w:rsidRPr="00355A32" w:rsidRDefault="005D2FD7" w:rsidP="00ED08F8">
            <w:pPr>
              <w:rPr>
                <w:rFonts w:ascii="Times New Roman" w:hAnsi="Times New Roman"/>
                <w:sz w:val="16"/>
                <w:szCs w:val="16"/>
              </w:rPr>
            </w:pPr>
          </w:p>
          <w:p w:rsidR="005D2FD7" w:rsidRPr="00355A32" w:rsidRDefault="005D2FD7" w:rsidP="00ED08F8">
            <w:pPr>
              <w:rPr>
                <w:rFonts w:ascii="Times New Roman" w:hAnsi="Times New Roman"/>
                <w:sz w:val="16"/>
                <w:szCs w:val="16"/>
              </w:rPr>
            </w:pPr>
          </w:p>
          <w:p w:rsidR="005D2FD7" w:rsidRPr="00355A32" w:rsidRDefault="005D2FD7" w:rsidP="00ED08F8">
            <w:pPr>
              <w:rPr>
                <w:rFonts w:ascii="Times New Roman" w:hAnsi="Times New Roman"/>
                <w:sz w:val="16"/>
                <w:szCs w:val="16"/>
              </w:rPr>
            </w:pPr>
          </w:p>
          <w:p w:rsidR="005D2FD7" w:rsidRPr="00355A32" w:rsidRDefault="005D2FD7" w:rsidP="00ED08F8">
            <w:pPr>
              <w:rPr>
                <w:rFonts w:ascii="Times New Roman" w:hAnsi="Times New Roman"/>
                <w:sz w:val="16"/>
                <w:szCs w:val="16"/>
              </w:rPr>
            </w:pPr>
          </w:p>
        </w:tc>
        <w:tc>
          <w:tcPr>
            <w:tcW w:w="2698" w:type="dxa"/>
            <w:vMerge/>
          </w:tcPr>
          <w:p w:rsidR="005D2FD7" w:rsidRPr="00355A32" w:rsidRDefault="005D2FD7" w:rsidP="00ED08F8">
            <w:pPr>
              <w:spacing w:after="0" w:line="240" w:lineRule="auto"/>
              <w:jc w:val="center"/>
              <w:rPr>
                <w:rFonts w:ascii="Times New Roman" w:hAnsi="Times New Roman"/>
                <w:b/>
                <w:sz w:val="16"/>
                <w:szCs w:val="16"/>
              </w:rPr>
            </w:pPr>
          </w:p>
        </w:tc>
        <w:tc>
          <w:tcPr>
            <w:tcW w:w="993" w:type="dxa"/>
            <w:vMerge/>
          </w:tcPr>
          <w:p w:rsidR="005D2FD7" w:rsidRPr="00355A32" w:rsidRDefault="005D2FD7" w:rsidP="00ED08F8">
            <w:pPr>
              <w:spacing w:after="0" w:line="240" w:lineRule="auto"/>
              <w:jc w:val="center"/>
              <w:rPr>
                <w:rFonts w:ascii="Times New Roman" w:hAnsi="Times New Roman"/>
                <w:b/>
                <w:sz w:val="16"/>
                <w:szCs w:val="16"/>
              </w:rPr>
            </w:pPr>
          </w:p>
        </w:tc>
        <w:tc>
          <w:tcPr>
            <w:tcW w:w="1104"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 1-10_1/11</w:t>
            </w:r>
          </w:p>
        </w:tc>
        <w:tc>
          <w:tcPr>
            <w:tcW w:w="1275"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 2-10_2</w:t>
            </w:r>
          </w:p>
        </w:tc>
        <w:tc>
          <w:tcPr>
            <w:tcW w:w="1022" w:type="dxa"/>
            <w:gridSpan w:val="2"/>
          </w:tcPr>
          <w:p w:rsidR="005D2FD7" w:rsidRPr="00355A32" w:rsidRDefault="005D2FD7" w:rsidP="00ED08F8">
            <w:pPr>
              <w:spacing w:after="0" w:line="240" w:lineRule="auto"/>
              <w:jc w:val="center"/>
              <w:rPr>
                <w:rFonts w:ascii="Times New Roman" w:hAnsi="Times New Roman"/>
                <w:b/>
                <w:sz w:val="16"/>
                <w:szCs w:val="16"/>
              </w:rPr>
            </w:pPr>
          </w:p>
        </w:tc>
      </w:tr>
      <w:tr w:rsidR="005D2FD7" w:rsidRPr="00355A32" w:rsidTr="00ED08F8">
        <w:tc>
          <w:tcPr>
            <w:tcW w:w="2264" w:type="dxa"/>
            <w:vMerge w:val="restart"/>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Русский язык и литература</w:t>
            </w:r>
          </w:p>
        </w:tc>
        <w:tc>
          <w:tcPr>
            <w:tcW w:w="2698" w:type="dxa"/>
          </w:tcPr>
          <w:p w:rsidR="005D2FD7" w:rsidRPr="00355A32" w:rsidRDefault="005D2FD7" w:rsidP="00ED08F8">
            <w:pPr>
              <w:spacing w:after="0" w:line="240" w:lineRule="auto"/>
              <w:rPr>
                <w:rFonts w:ascii="Times New Roman" w:hAnsi="Times New Roman"/>
                <w:b/>
                <w:sz w:val="16"/>
                <w:szCs w:val="16"/>
              </w:rPr>
            </w:pPr>
            <w:r w:rsidRPr="00355A32">
              <w:rPr>
                <w:rFonts w:ascii="Times New Roman" w:hAnsi="Times New Roman"/>
                <w:b/>
                <w:sz w:val="16"/>
                <w:szCs w:val="16"/>
              </w:rPr>
              <w:t>Русский язык</w:t>
            </w:r>
          </w:p>
        </w:tc>
        <w:tc>
          <w:tcPr>
            <w:tcW w:w="993"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У/Б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3/3</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7</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Литература</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Б/У</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5/5</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3</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13</w:t>
            </w:r>
          </w:p>
        </w:tc>
      </w:tr>
      <w:tr w:rsidR="005D2FD7" w:rsidRPr="00355A32" w:rsidTr="00ED08F8">
        <w:tc>
          <w:tcPr>
            <w:tcW w:w="2264" w:type="dxa"/>
            <w:vMerge w:val="restart"/>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Родной язык и родная литература</w:t>
            </w:r>
          </w:p>
        </w:tc>
        <w:tc>
          <w:tcPr>
            <w:tcW w:w="2698" w:type="dxa"/>
          </w:tcPr>
          <w:p w:rsidR="005D2FD7" w:rsidRPr="00355A32" w:rsidRDefault="005D2FD7" w:rsidP="00ED08F8">
            <w:pPr>
              <w:spacing w:after="0" w:line="240" w:lineRule="auto"/>
              <w:rPr>
                <w:rFonts w:ascii="Times New Roman" w:hAnsi="Times New Roman"/>
                <w:sz w:val="16"/>
                <w:szCs w:val="16"/>
                <w:highlight w:val="yellow"/>
              </w:rPr>
            </w:pPr>
            <w:r w:rsidRPr="00355A32">
              <w:rPr>
                <w:rFonts w:ascii="Times New Roman" w:hAnsi="Times New Roman"/>
                <w:sz w:val="16"/>
                <w:szCs w:val="16"/>
              </w:rPr>
              <w:t xml:space="preserve">Родной язык (русский) </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1/1</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Родная литература (русская)</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3/3</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6</w:t>
            </w:r>
          </w:p>
        </w:tc>
      </w:tr>
      <w:tr w:rsidR="005D2FD7" w:rsidRPr="00355A32" w:rsidTr="00ED08F8">
        <w:tc>
          <w:tcPr>
            <w:tcW w:w="2264"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Математика и информатика</w:t>
            </w:r>
          </w:p>
        </w:tc>
        <w:tc>
          <w:tcPr>
            <w:tcW w:w="2698" w:type="dxa"/>
          </w:tcPr>
          <w:p w:rsidR="005D2FD7" w:rsidRPr="00355A32" w:rsidRDefault="005D2FD7" w:rsidP="00ED08F8">
            <w:pPr>
              <w:spacing w:after="0" w:line="240" w:lineRule="auto"/>
              <w:rPr>
                <w:rFonts w:ascii="Times New Roman" w:hAnsi="Times New Roman"/>
                <w:b/>
                <w:sz w:val="16"/>
                <w:szCs w:val="16"/>
              </w:rPr>
            </w:pPr>
            <w:r w:rsidRPr="00355A32">
              <w:rPr>
                <w:rFonts w:ascii="Times New Roman" w:hAnsi="Times New Roman"/>
                <w:b/>
                <w:sz w:val="16"/>
                <w:szCs w:val="16"/>
              </w:rPr>
              <w:t>Математика</w:t>
            </w:r>
          </w:p>
        </w:tc>
        <w:tc>
          <w:tcPr>
            <w:tcW w:w="993"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У</w:t>
            </w: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 xml:space="preserve">6/6  </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5</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17</w:t>
            </w:r>
          </w:p>
        </w:tc>
      </w:tr>
      <w:tr w:rsidR="005D2FD7" w:rsidRPr="00355A32" w:rsidTr="00ED08F8">
        <w:tc>
          <w:tcPr>
            <w:tcW w:w="2264" w:type="dxa"/>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Информатика*</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b/>
                <w:sz w:val="16"/>
                <w:szCs w:val="16"/>
                <w:highlight w:val="yellow"/>
              </w:rPr>
            </w:pPr>
            <w:r w:rsidRPr="00355A32">
              <w:rPr>
                <w:rFonts w:ascii="Times New Roman" w:hAnsi="Times New Roman"/>
                <w:sz w:val="16"/>
                <w:szCs w:val="16"/>
              </w:rPr>
              <w:t xml:space="preserve">0/0 </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c>
          <w:tcPr>
            <w:tcW w:w="2264"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Иностранные языки</w:t>
            </w:r>
          </w:p>
        </w:tc>
        <w:tc>
          <w:tcPr>
            <w:tcW w:w="2698" w:type="dxa"/>
          </w:tcPr>
          <w:p w:rsidR="005D2FD7" w:rsidRPr="00355A32" w:rsidRDefault="005D2FD7" w:rsidP="00ED08F8">
            <w:pPr>
              <w:spacing w:after="0" w:line="240" w:lineRule="auto"/>
              <w:rPr>
                <w:rFonts w:ascii="Times New Roman" w:hAnsi="Times New Roman"/>
                <w:b/>
                <w:sz w:val="16"/>
                <w:szCs w:val="16"/>
              </w:rPr>
            </w:pPr>
            <w:r w:rsidRPr="00355A32">
              <w:rPr>
                <w:rFonts w:ascii="Times New Roman" w:hAnsi="Times New Roman"/>
                <w:b/>
                <w:sz w:val="16"/>
                <w:szCs w:val="16"/>
              </w:rPr>
              <w:t>Иностранный язык (английский)</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3/3</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3</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9</w:t>
            </w:r>
          </w:p>
        </w:tc>
      </w:tr>
      <w:tr w:rsidR="005D2FD7" w:rsidRPr="00355A32" w:rsidTr="00ED08F8">
        <w:tc>
          <w:tcPr>
            <w:tcW w:w="2264" w:type="dxa"/>
            <w:vMerge w:val="restart"/>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 xml:space="preserve">Естественные науки </w:t>
            </w: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Астрономия</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1/1</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b/>
                <w:sz w:val="16"/>
                <w:szCs w:val="16"/>
              </w:rPr>
            </w:pPr>
            <w:r w:rsidRPr="00355A32">
              <w:rPr>
                <w:rFonts w:ascii="Times New Roman" w:hAnsi="Times New Roman"/>
                <w:b/>
                <w:sz w:val="16"/>
                <w:szCs w:val="16"/>
              </w:rPr>
              <w:t>Физика*</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 xml:space="preserve">0/0 </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lang w:val="en-US"/>
              </w:rPr>
            </w:pPr>
            <w:r w:rsidRPr="00355A32">
              <w:rPr>
                <w:rFonts w:ascii="Times New Roman" w:hAnsi="Times New Roman"/>
                <w:sz w:val="16"/>
                <w:szCs w:val="16"/>
              </w:rPr>
              <w:t>2</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Химия</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0/0</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Биология</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1/1</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w:t>
            </w:r>
          </w:p>
        </w:tc>
      </w:tr>
      <w:tr w:rsidR="005D2FD7" w:rsidRPr="00355A32" w:rsidTr="00ED08F8">
        <w:tc>
          <w:tcPr>
            <w:tcW w:w="2264" w:type="dxa"/>
            <w:vMerge w:val="restart"/>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Общественные науки</w:t>
            </w: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История</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 xml:space="preserve">Б </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2/2</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lang w:val="en-US"/>
              </w:rPr>
            </w:pPr>
            <w:r w:rsidRPr="00355A32">
              <w:rPr>
                <w:rFonts w:ascii="Times New Roman" w:hAnsi="Times New Roman"/>
                <w:sz w:val="16"/>
                <w:szCs w:val="16"/>
              </w:rPr>
              <w:t>6</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 xml:space="preserve">Обществознание⃰ </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 xml:space="preserve">2/2 </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lang w:val="en-US"/>
              </w:rPr>
            </w:pPr>
            <w:r w:rsidRPr="00355A32">
              <w:rPr>
                <w:rFonts w:ascii="Times New Roman" w:hAnsi="Times New Roman"/>
                <w:sz w:val="16"/>
                <w:szCs w:val="16"/>
              </w:rPr>
              <w:t>6</w:t>
            </w:r>
          </w:p>
        </w:tc>
      </w:tr>
      <w:tr w:rsidR="005D2FD7" w:rsidRPr="00355A32" w:rsidTr="00ED08F8">
        <w:trPr>
          <w:gridAfter w:val="6"/>
          <w:wAfter w:w="7092" w:type="dxa"/>
          <w:trHeight w:val="276"/>
        </w:trPr>
        <w:tc>
          <w:tcPr>
            <w:tcW w:w="2264" w:type="dxa"/>
            <w:vMerge/>
          </w:tcPr>
          <w:p w:rsidR="005D2FD7" w:rsidRPr="00355A32" w:rsidRDefault="005D2FD7" w:rsidP="00ED08F8">
            <w:pPr>
              <w:spacing w:after="0" w:line="240" w:lineRule="auto"/>
              <w:rPr>
                <w:rFonts w:ascii="Times New Roman" w:hAnsi="Times New Roman"/>
                <w:sz w:val="16"/>
                <w:szCs w:val="16"/>
              </w:rPr>
            </w:pPr>
          </w:p>
        </w:tc>
      </w:tr>
      <w:tr w:rsidR="005D2FD7" w:rsidRPr="00355A32" w:rsidTr="00ED08F8">
        <w:tc>
          <w:tcPr>
            <w:tcW w:w="2264" w:type="dxa"/>
            <w:vMerge w:val="restart"/>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Физическая культура, экология и основы безопасности жизнедеятельности</w:t>
            </w: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Физическая культура</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3/3</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3</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lang w:val="en-US"/>
              </w:rPr>
            </w:pPr>
            <w:r w:rsidRPr="00355A32">
              <w:rPr>
                <w:rFonts w:ascii="Times New Roman" w:hAnsi="Times New Roman"/>
                <w:sz w:val="16"/>
                <w:szCs w:val="16"/>
              </w:rPr>
              <w:t>9</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Основы безопасности жизнедеятельности</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1/1</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lang w:val="en-US"/>
              </w:rPr>
            </w:pPr>
            <w:r w:rsidRPr="00355A32">
              <w:rPr>
                <w:rFonts w:ascii="Times New Roman" w:hAnsi="Times New Roman"/>
                <w:sz w:val="16"/>
                <w:szCs w:val="16"/>
              </w:rPr>
              <w:t>3</w:t>
            </w:r>
          </w:p>
        </w:tc>
      </w:tr>
      <w:tr w:rsidR="005D2FD7" w:rsidRPr="00355A32" w:rsidTr="00ED08F8">
        <w:tc>
          <w:tcPr>
            <w:tcW w:w="2264" w:type="dxa"/>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Индивидуальный проект</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УК</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2/2</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6</w:t>
            </w:r>
          </w:p>
        </w:tc>
      </w:tr>
      <w:tr w:rsidR="005D2FD7" w:rsidRPr="00355A32" w:rsidTr="00ED08F8">
        <w:tc>
          <w:tcPr>
            <w:tcW w:w="5955" w:type="dxa"/>
            <w:gridSpan w:val="3"/>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b/>
                <w:sz w:val="16"/>
                <w:szCs w:val="16"/>
              </w:rPr>
              <w:t>ИТОГО</w:t>
            </w:r>
          </w:p>
        </w:tc>
        <w:tc>
          <w:tcPr>
            <w:tcW w:w="1104"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32/32</w:t>
            </w:r>
          </w:p>
        </w:tc>
        <w:tc>
          <w:tcPr>
            <w:tcW w:w="1275"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27</w:t>
            </w:r>
          </w:p>
        </w:tc>
        <w:tc>
          <w:tcPr>
            <w:tcW w:w="1022" w:type="dxa"/>
            <w:gridSpan w:val="2"/>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91</w:t>
            </w:r>
          </w:p>
        </w:tc>
      </w:tr>
      <w:tr w:rsidR="005D2FD7" w:rsidRPr="00355A32" w:rsidTr="00ED08F8">
        <w:trPr>
          <w:trHeight w:val="82"/>
        </w:trPr>
        <w:tc>
          <w:tcPr>
            <w:tcW w:w="2264" w:type="dxa"/>
            <w:vMerge w:val="restart"/>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b/>
                <w:sz w:val="16"/>
                <w:szCs w:val="16"/>
              </w:rPr>
              <w:t>Курсы по выбору общеразвивающей направленности</w:t>
            </w:r>
          </w:p>
        </w:tc>
        <w:tc>
          <w:tcPr>
            <w:tcW w:w="2698" w:type="dxa"/>
            <w:shd w:val="clear" w:color="auto" w:fill="auto"/>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Экономика</w:t>
            </w:r>
          </w:p>
        </w:tc>
        <w:tc>
          <w:tcPr>
            <w:tcW w:w="993" w:type="dxa"/>
            <w:shd w:val="clear" w:color="auto" w:fill="auto"/>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ЭК</w:t>
            </w:r>
          </w:p>
        </w:tc>
        <w:tc>
          <w:tcPr>
            <w:tcW w:w="1104" w:type="dxa"/>
            <w:shd w:val="clear" w:color="auto" w:fill="auto"/>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275" w:type="dxa"/>
            <w:shd w:val="clear" w:color="auto" w:fill="auto"/>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022" w:type="dxa"/>
            <w:gridSpan w:val="2"/>
            <w:shd w:val="clear" w:color="auto" w:fill="auto"/>
          </w:tcPr>
          <w:p w:rsidR="005D2FD7" w:rsidRPr="00355A32" w:rsidRDefault="005D2FD7" w:rsidP="00ED08F8">
            <w:pPr>
              <w:spacing w:after="0" w:line="240" w:lineRule="auto"/>
              <w:jc w:val="center"/>
              <w:rPr>
                <w:rFonts w:ascii="Times New Roman" w:hAnsi="Times New Roman"/>
                <w:sz w:val="16"/>
                <w:szCs w:val="16"/>
                <w:highlight w:val="cyan"/>
              </w:rPr>
            </w:pPr>
            <w:r w:rsidRPr="00355A32">
              <w:rPr>
                <w:rFonts w:ascii="Times New Roman" w:hAnsi="Times New Roman"/>
                <w:sz w:val="16"/>
                <w:szCs w:val="16"/>
              </w:rPr>
              <w:t>0</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Технология</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ЭК</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rPr>
          <w:trHeight w:val="293"/>
        </w:trPr>
        <w:tc>
          <w:tcPr>
            <w:tcW w:w="2264" w:type="dxa"/>
            <w:vMerge/>
          </w:tcPr>
          <w:p w:rsidR="005D2FD7" w:rsidRPr="00355A32" w:rsidRDefault="005D2FD7" w:rsidP="00ED08F8">
            <w:pPr>
              <w:spacing w:after="0" w:line="240" w:lineRule="auto"/>
              <w:rPr>
                <w:rFonts w:ascii="Times New Roman" w:hAnsi="Times New Roman"/>
                <w:b/>
                <w:sz w:val="16"/>
                <w:szCs w:val="16"/>
              </w:rPr>
            </w:pPr>
          </w:p>
        </w:tc>
        <w:tc>
          <w:tcPr>
            <w:tcW w:w="2698" w:type="dxa"/>
          </w:tcPr>
          <w:p w:rsidR="005D2FD7" w:rsidRPr="00355A32" w:rsidRDefault="005D2FD7" w:rsidP="00ED08F8">
            <w:pPr>
              <w:spacing w:after="0" w:line="240" w:lineRule="auto"/>
              <w:rPr>
                <w:rFonts w:ascii="Times New Roman" w:hAnsi="Times New Roman"/>
                <w:sz w:val="16"/>
                <w:szCs w:val="16"/>
                <w:highlight w:val="cyan"/>
              </w:rPr>
            </w:pPr>
            <w:r w:rsidRPr="00355A32">
              <w:rPr>
                <w:rFonts w:ascii="Times New Roman" w:hAnsi="Times New Roman"/>
                <w:spacing w:val="-2"/>
                <w:sz w:val="16"/>
                <w:szCs w:val="16"/>
              </w:rPr>
              <w:t>Свойства и строение органических соединений</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ЭК</w:t>
            </w:r>
          </w:p>
        </w:tc>
        <w:tc>
          <w:tcPr>
            <w:tcW w:w="1104" w:type="dxa"/>
            <w:tcBorders>
              <w:bottom w:val="single" w:sz="4" w:space="0" w:color="000000"/>
            </w:tcBorders>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 xml:space="preserve">0 </w:t>
            </w:r>
          </w:p>
        </w:tc>
        <w:tc>
          <w:tcPr>
            <w:tcW w:w="1275" w:type="dxa"/>
            <w:tcBorders>
              <w:bottom w:val="single" w:sz="4" w:space="0" w:color="000000"/>
            </w:tcBorders>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rPr>
          <w:gridAfter w:val="6"/>
          <w:wAfter w:w="7092" w:type="dxa"/>
          <w:trHeight w:val="293"/>
        </w:trPr>
        <w:tc>
          <w:tcPr>
            <w:tcW w:w="2264" w:type="dxa"/>
            <w:vMerge/>
          </w:tcPr>
          <w:p w:rsidR="005D2FD7" w:rsidRPr="00355A32" w:rsidRDefault="005D2FD7" w:rsidP="00ED08F8">
            <w:pPr>
              <w:spacing w:after="0" w:line="240" w:lineRule="auto"/>
              <w:rPr>
                <w:rFonts w:ascii="Times New Roman" w:hAnsi="Times New Roman"/>
                <w:b/>
                <w:sz w:val="16"/>
                <w:szCs w:val="16"/>
              </w:rPr>
            </w:pPr>
          </w:p>
        </w:tc>
      </w:tr>
      <w:tr w:rsidR="005D2FD7" w:rsidRPr="00355A32" w:rsidTr="00ED08F8">
        <w:trPr>
          <w:gridAfter w:val="6"/>
          <w:wAfter w:w="7092" w:type="dxa"/>
          <w:trHeight w:val="293"/>
        </w:trPr>
        <w:tc>
          <w:tcPr>
            <w:tcW w:w="2264" w:type="dxa"/>
            <w:vMerge/>
          </w:tcPr>
          <w:p w:rsidR="005D2FD7" w:rsidRPr="00355A32" w:rsidRDefault="005D2FD7" w:rsidP="00ED08F8">
            <w:pPr>
              <w:spacing w:after="0" w:line="240" w:lineRule="auto"/>
              <w:rPr>
                <w:rFonts w:ascii="Times New Roman" w:hAnsi="Times New Roman"/>
                <w:b/>
                <w:sz w:val="16"/>
                <w:szCs w:val="16"/>
              </w:rPr>
            </w:pPr>
          </w:p>
        </w:tc>
      </w:tr>
      <w:tr w:rsidR="005D2FD7" w:rsidRPr="00355A32" w:rsidTr="00ED08F8">
        <w:trPr>
          <w:trHeight w:val="293"/>
        </w:trPr>
        <w:tc>
          <w:tcPr>
            <w:tcW w:w="2264" w:type="dxa"/>
            <w:vMerge/>
          </w:tcPr>
          <w:p w:rsidR="005D2FD7" w:rsidRPr="00355A32" w:rsidRDefault="005D2FD7" w:rsidP="00ED08F8">
            <w:pPr>
              <w:spacing w:after="0" w:line="240" w:lineRule="auto"/>
              <w:rPr>
                <w:rFonts w:ascii="Times New Roman" w:hAnsi="Times New Roman"/>
                <w:b/>
                <w:sz w:val="16"/>
                <w:szCs w:val="16"/>
              </w:rPr>
            </w:pPr>
          </w:p>
        </w:tc>
        <w:tc>
          <w:tcPr>
            <w:tcW w:w="2698" w:type="dxa"/>
          </w:tcPr>
          <w:p w:rsidR="005D2FD7" w:rsidRPr="00355A32" w:rsidRDefault="005D2FD7" w:rsidP="00ED08F8">
            <w:pPr>
              <w:spacing w:after="0" w:line="240" w:lineRule="auto"/>
              <w:rPr>
                <w:rFonts w:ascii="Times New Roman" w:hAnsi="Times New Roman"/>
                <w:spacing w:val="-2"/>
                <w:sz w:val="16"/>
                <w:szCs w:val="16"/>
              </w:rPr>
            </w:pPr>
            <w:r w:rsidRPr="00355A32">
              <w:rPr>
                <w:rFonts w:ascii="Times New Roman" w:hAnsi="Times New Roman"/>
                <w:spacing w:val="-2"/>
                <w:sz w:val="16"/>
                <w:szCs w:val="16"/>
              </w:rPr>
              <w:t>География в глобальном мире</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ЭК</w:t>
            </w:r>
          </w:p>
        </w:tc>
        <w:tc>
          <w:tcPr>
            <w:tcW w:w="1104" w:type="dxa"/>
            <w:tcBorders>
              <w:bottom w:val="single" w:sz="4" w:space="0" w:color="000000"/>
            </w:tcBorders>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1/1</w:t>
            </w:r>
          </w:p>
        </w:tc>
        <w:tc>
          <w:tcPr>
            <w:tcW w:w="1275" w:type="dxa"/>
            <w:tcBorders>
              <w:bottom w:val="single" w:sz="4" w:space="0" w:color="000000"/>
            </w:tcBorders>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2</w:t>
            </w:r>
          </w:p>
        </w:tc>
      </w:tr>
      <w:tr w:rsidR="005D2FD7" w:rsidRPr="00355A32" w:rsidTr="00ED08F8">
        <w:trPr>
          <w:trHeight w:val="293"/>
        </w:trPr>
        <w:tc>
          <w:tcPr>
            <w:tcW w:w="2264" w:type="dxa"/>
            <w:vMerge/>
          </w:tcPr>
          <w:p w:rsidR="005D2FD7" w:rsidRPr="00355A32" w:rsidRDefault="005D2FD7" w:rsidP="00ED08F8">
            <w:pPr>
              <w:spacing w:after="0" w:line="240" w:lineRule="auto"/>
              <w:rPr>
                <w:rFonts w:ascii="Times New Roman" w:hAnsi="Times New Roman"/>
                <w:b/>
                <w:sz w:val="16"/>
                <w:szCs w:val="16"/>
              </w:rPr>
            </w:pPr>
          </w:p>
        </w:tc>
        <w:tc>
          <w:tcPr>
            <w:tcW w:w="2698" w:type="dxa"/>
          </w:tcPr>
          <w:p w:rsidR="005D2FD7" w:rsidRPr="00355A32" w:rsidRDefault="005D2FD7" w:rsidP="00ED08F8">
            <w:pPr>
              <w:spacing w:after="0" w:line="240" w:lineRule="auto"/>
              <w:rPr>
                <w:rFonts w:ascii="Times New Roman" w:hAnsi="Times New Roman"/>
                <w:spacing w:val="-2"/>
                <w:sz w:val="16"/>
                <w:szCs w:val="16"/>
              </w:rPr>
            </w:pPr>
            <w:r w:rsidRPr="00355A32">
              <w:rPr>
                <w:rFonts w:ascii="Times New Roman" w:hAnsi="Times New Roman"/>
                <w:sz w:val="16"/>
                <w:szCs w:val="16"/>
              </w:rPr>
              <w:t>Обществознание. Человек в глобальном мире</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ЭК</w:t>
            </w:r>
          </w:p>
        </w:tc>
        <w:tc>
          <w:tcPr>
            <w:tcW w:w="1104" w:type="dxa"/>
            <w:tcBorders>
              <w:bottom w:val="single" w:sz="4" w:space="0" w:color="auto"/>
            </w:tcBorders>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275" w:type="dxa"/>
            <w:tcBorders>
              <w:bottom w:val="single" w:sz="4" w:space="0" w:color="auto"/>
            </w:tcBorders>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География*</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Б</w:t>
            </w:r>
          </w:p>
        </w:tc>
        <w:tc>
          <w:tcPr>
            <w:tcW w:w="1104" w:type="dxa"/>
            <w:tcBorders>
              <w:top w:val="single" w:sz="4" w:space="0" w:color="auto"/>
            </w:tcBorders>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275" w:type="dxa"/>
            <w:tcBorders>
              <w:top w:val="single" w:sz="4" w:space="0" w:color="auto"/>
            </w:tcBorders>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highlight w:val="yellow"/>
              </w:rPr>
            </w:pPr>
            <w:r w:rsidRPr="00355A32">
              <w:rPr>
                <w:rFonts w:ascii="Times New Roman" w:hAnsi="Times New Roman"/>
                <w:sz w:val="16"/>
                <w:szCs w:val="16"/>
              </w:rPr>
              <w:t>1</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Алгебра+: рационал</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ЭК</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highlight w:val="yellow"/>
              </w:rPr>
            </w:pPr>
            <w:r w:rsidRPr="00355A32">
              <w:rPr>
                <w:rFonts w:ascii="Times New Roman" w:hAnsi="Times New Roman"/>
                <w:sz w:val="16"/>
                <w:szCs w:val="16"/>
              </w:rPr>
              <w:t>Финансовая грамотность</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ЭК</w:t>
            </w:r>
          </w:p>
        </w:tc>
        <w:tc>
          <w:tcPr>
            <w:tcW w:w="1104"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0</w:t>
            </w: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c>
          <w:tcPr>
            <w:tcW w:w="2264" w:type="dxa"/>
            <w:vMerge/>
          </w:tcPr>
          <w:p w:rsidR="005D2FD7" w:rsidRPr="00355A32" w:rsidRDefault="005D2FD7" w:rsidP="00ED08F8">
            <w:pPr>
              <w:spacing w:after="0" w:line="240" w:lineRule="auto"/>
              <w:rPr>
                <w:rFonts w:ascii="Times New Roman" w:hAnsi="Times New Roman"/>
                <w:sz w:val="16"/>
                <w:szCs w:val="16"/>
              </w:rPr>
            </w:pPr>
          </w:p>
        </w:tc>
        <w:tc>
          <w:tcPr>
            <w:tcW w:w="2698" w:type="dxa"/>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sz w:val="16"/>
                <w:szCs w:val="16"/>
              </w:rPr>
              <w:t>Русское правописание: орфография и пунктуация</w:t>
            </w:r>
          </w:p>
        </w:tc>
        <w:tc>
          <w:tcPr>
            <w:tcW w:w="993"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ЭК</w:t>
            </w:r>
          </w:p>
        </w:tc>
        <w:tc>
          <w:tcPr>
            <w:tcW w:w="1104" w:type="dxa"/>
          </w:tcPr>
          <w:p w:rsidR="005D2FD7" w:rsidRPr="00355A32" w:rsidRDefault="005D2FD7" w:rsidP="00ED08F8">
            <w:pPr>
              <w:spacing w:after="0" w:line="240" w:lineRule="auto"/>
              <w:jc w:val="center"/>
              <w:rPr>
                <w:rFonts w:ascii="Times New Roman" w:hAnsi="Times New Roman"/>
                <w:sz w:val="16"/>
                <w:szCs w:val="16"/>
              </w:rPr>
            </w:pPr>
          </w:p>
        </w:tc>
        <w:tc>
          <w:tcPr>
            <w:tcW w:w="1275" w:type="dxa"/>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c>
          <w:tcPr>
            <w:tcW w:w="1022" w:type="dxa"/>
            <w:gridSpan w:val="2"/>
          </w:tcPr>
          <w:p w:rsidR="005D2FD7" w:rsidRPr="00355A32" w:rsidRDefault="005D2FD7" w:rsidP="00ED08F8">
            <w:pPr>
              <w:spacing w:after="0" w:line="240" w:lineRule="auto"/>
              <w:jc w:val="center"/>
              <w:rPr>
                <w:rFonts w:ascii="Times New Roman" w:hAnsi="Times New Roman"/>
                <w:sz w:val="16"/>
                <w:szCs w:val="16"/>
              </w:rPr>
            </w:pPr>
            <w:r w:rsidRPr="00355A32">
              <w:rPr>
                <w:rFonts w:ascii="Times New Roman" w:hAnsi="Times New Roman"/>
                <w:sz w:val="16"/>
                <w:szCs w:val="16"/>
              </w:rPr>
              <w:t>1</w:t>
            </w:r>
          </w:p>
        </w:tc>
      </w:tr>
      <w:tr w:rsidR="005D2FD7" w:rsidRPr="00355A32" w:rsidTr="00ED08F8">
        <w:tc>
          <w:tcPr>
            <w:tcW w:w="5955" w:type="dxa"/>
            <w:gridSpan w:val="3"/>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b/>
                <w:sz w:val="16"/>
                <w:szCs w:val="16"/>
              </w:rPr>
              <w:t>ИТОГО</w:t>
            </w:r>
          </w:p>
        </w:tc>
        <w:tc>
          <w:tcPr>
            <w:tcW w:w="1104"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 xml:space="preserve">34 / </w:t>
            </w:r>
            <w:r w:rsidRPr="00355A32">
              <w:rPr>
                <w:rFonts w:ascii="Times New Roman" w:hAnsi="Times New Roman"/>
                <w:b/>
                <w:sz w:val="16"/>
                <w:szCs w:val="16"/>
                <w:lang w:val="en-US"/>
              </w:rPr>
              <w:t>34</w:t>
            </w:r>
          </w:p>
        </w:tc>
        <w:tc>
          <w:tcPr>
            <w:tcW w:w="1275"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34</w:t>
            </w:r>
          </w:p>
        </w:tc>
        <w:tc>
          <w:tcPr>
            <w:tcW w:w="1022" w:type="dxa"/>
            <w:gridSpan w:val="2"/>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102</w:t>
            </w:r>
          </w:p>
        </w:tc>
      </w:tr>
      <w:tr w:rsidR="005D2FD7" w:rsidRPr="00355A32" w:rsidTr="00ED08F8">
        <w:tc>
          <w:tcPr>
            <w:tcW w:w="5955" w:type="dxa"/>
            <w:gridSpan w:val="3"/>
          </w:tcPr>
          <w:p w:rsidR="005D2FD7" w:rsidRPr="00355A32" w:rsidRDefault="005D2FD7" w:rsidP="00ED08F8">
            <w:pPr>
              <w:spacing w:after="0" w:line="240" w:lineRule="auto"/>
              <w:rPr>
                <w:rFonts w:ascii="Times New Roman" w:hAnsi="Times New Roman"/>
                <w:sz w:val="16"/>
                <w:szCs w:val="16"/>
              </w:rPr>
            </w:pPr>
            <w:r w:rsidRPr="00355A32">
              <w:rPr>
                <w:rFonts w:ascii="Times New Roman" w:hAnsi="Times New Roman"/>
                <w:b/>
                <w:sz w:val="16"/>
                <w:szCs w:val="16"/>
              </w:rPr>
              <w:t>ИТОГО на уровне СОО</w:t>
            </w:r>
          </w:p>
        </w:tc>
        <w:tc>
          <w:tcPr>
            <w:tcW w:w="1104"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64</w:t>
            </w:r>
          </w:p>
        </w:tc>
        <w:tc>
          <w:tcPr>
            <w:tcW w:w="1275" w:type="dxa"/>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34</w:t>
            </w:r>
          </w:p>
        </w:tc>
        <w:tc>
          <w:tcPr>
            <w:tcW w:w="1022" w:type="dxa"/>
            <w:gridSpan w:val="2"/>
          </w:tcPr>
          <w:p w:rsidR="005D2FD7" w:rsidRPr="00355A32" w:rsidRDefault="005D2FD7" w:rsidP="00ED08F8">
            <w:pPr>
              <w:spacing w:after="0" w:line="240" w:lineRule="auto"/>
              <w:jc w:val="center"/>
              <w:rPr>
                <w:rFonts w:ascii="Times New Roman" w:hAnsi="Times New Roman"/>
                <w:b/>
                <w:sz w:val="16"/>
                <w:szCs w:val="16"/>
              </w:rPr>
            </w:pPr>
            <w:r w:rsidRPr="00355A32">
              <w:rPr>
                <w:rFonts w:ascii="Times New Roman" w:hAnsi="Times New Roman"/>
                <w:b/>
                <w:sz w:val="16"/>
                <w:szCs w:val="16"/>
              </w:rPr>
              <w:t>102</w:t>
            </w:r>
          </w:p>
        </w:tc>
      </w:tr>
    </w:tbl>
    <w:p w:rsidR="005D2FD7" w:rsidRPr="00355A32" w:rsidRDefault="005D2FD7" w:rsidP="005D2FD7">
      <w:pPr>
        <w:spacing w:after="0" w:line="240" w:lineRule="auto"/>
        <w:rPr>
          <w:rFonts w:ascii="Times New Roman" w:hAnsi="Times New Roman"/>
          <w:b/>
          <w:sz w:val="16"/>
          <w:szCs w:val="16"/>
        </w:rPr>
      </w:pPr>
      <w:r w:rsidRPr="00355A32">
        <w:rPr>
          <w:rFonts w:ascii="Times New Roman" w:hAnsi="Times New Roman"/>
          <w:b/>
          <w:sz w:val="16"/>
          <w:szCs w:val="16"/>
        </w:rPr>
        <w:t>⃰</w:t>
      </w:r>
    </w:p>
    <w:p w:rsidR="005D2FD7" w:rsidRPr="00355A32" w:rsidRDefault="005D2FD7" w:rsidP="005D2FD7">
      <w:pPr>
        <w:spacing w:after="0" w:line="240" w:lineRule="auto"/>
        <w:rPr>
          <w:rFonts w:ascii="Times New Roman" w:hAnsi="Times New Roman"/>
          <w:sz w:val="16"/>
          <w:szCs w:val="16"/>
        </w:rPr>
      </w:pPr>
      <w:r w:rsidRPr="00355A32">
        <w:rPr>
          <w:rFonts w:ascii="Times New Roman" w:hAnsi="Times New Roman"/>
          <w:b/>
          <w:sz w:val="16"/>
          <w:szCs w:val="16"/>
        </w:rPr>
        <w:t>Учебные предметы по выбору из обязательных предметных области</w:t>
      </w:r>
    </w:p>
    <w:p w:rsidR="005D2FD7" w:rsidRPr="00355A32" w:rsidRDefault="005D2FD7" w:rsidP="005D2FD7">
      <w:pPr>
        <w:pStyle w:val="Style1"/>
        <w:widowControl/>
        <w:tabs>
          <w:tab w:val="left" w:pos="7797"/>
        </w:tabs>
        <w:spacing w:line="240" w:lineRule="auto"/>
        <w:ind w:left="-284" w:right="-162" w:firstLine="0"/>
        <w:jc w:val="center"/>
        <w:rPr>
          <w:rStyle w:val="FontStyle61"/>
          <w:rFonts w:eastAsia="Calibri"/>
          <w:sz w:val="16"/>
          <w:szCs w:val="16"/>
        </w:rPr>
      </w:pPr>
      <w:r w:rsidRPr="00355A32">
        <w:rPr>
          <w:rStyle w:val="FontStyle61"/>
          <w:rFonts w:eastAsia="Calibri"/>
          <w:sz w:val="16"/>
          <w:szCs w:val="16"/>
        </w:rPr>
        <w:t>Годовой календарный учебный график МОУ «Ближнеигуменская СОШ»</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sz w:val="16"/>
          <w:szCs w:val="16"/>
        </w:rPr>
      </w:pPr>
      <w:r w:rsidRPr="00355A32">
        <w:rPr>
          <w:rStyle w:val="FontStyle61"/>
          <w:rFonts w:eastAsia="Calibri"/>
          <w:sz w:val="16"/>
          <w:szCs w:val="16"/>
        </w:rPr>
        <w:t>Начало учебного года: 1 сентября 2021 г.</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sz w:val="16"/>
          <w:szCs w:val="16"/>
        </w:rPr>
      </w:pPr>
      <w:r w:rsidRPr="00355A32">
        <w:rPr>
          <w:rStyle w:val="FontStyle61"/>
          <w:rFonts w:eastAsia="Calibri"/>
          <w:sz w:val="16"/>
          <w:szCs w:val="16"/>
        </w:rPr>
        <w:t>Окончание учебного года:</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sz w:val="16"/>
          <w:szCs w:val="16"/>
        </w:rPr>
      </w:pPr>
      <w:r w:rsidRPr="00355A32">
        <w:rPr>
          <w:rStyle w:val="FontStyle61"/>
          <w:rFonts w:eastAsia="Calibri"/>
          <w:sz w:val="16"/>
          <w:szCs w:val="16"/>
        </w:rPr>
        <w:t>1-, 9, 11 классы - 25 мая 2022 г.</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sz w:val="16"/>
          <w:szCs w:val="16"/>
        </w:rPr>
      </w:pPr>
      <w:r w:rsidRPr="00355A32">
        <w:rPr>
          <w:rStyle w:val="FontStyle61"/>
          <w:rFonts w:eastAsia="Calibri"/>
          <w:sz w:val="16"/>
          <w:szCs w:val="16"/>
        </w:rPr>
        <w:t>2-8,10 классы-31 мая 2022 года</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bCs w:val="0"/>
          <w:sz w:val="16"/>
          <w:szCs w:val="16"/>
        </w:rPr>
      </w:pPr>
      <w:r w:rsidRPr="00355A32">
        <w:rPr>
          <w:rStyle w:val="FontStyle61"/>
          <w:rFonts w:eastAsia="Calibri"/>
          <w:sz w:val="16"/>
          <w:szCs w:val="16"/>
        </w:rPr>
        <w:lastRenderedPageBreak/>
        <w:t>9, 11 класс – сроки окончания учебного года определяются в соответствии с расписанием экзаменов государственной итоговой аттестации. Учебный год для обучающихся 9 и 11 классов длится до завершения итоговой аттестации.</w:t>
      </w:r>
    </w:p>
    <w:p w:rsidR="005D2FD7" w:rsidRPr="00355A32" w:rsidRDefault="005D2FD7" w:rsidP="005D2FD7">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Количество учебных дней в неделю: 5 дней</w:t>
      </w:r>
    </w:p>
    <w:p w:rsidR="005D2FD7" w:rsidRPr="00355A32" w:rsidRDefault="005D2FD7" w:rsidP="005D2FD7">
      <w:pPr>
        <w:pStyle w:val="Style1"/>
        <w:widowControl/>
        <w:tabs>
          <w:tab w:val="left" w:pos="7797"/>
        </w:tabs>
        <w:spacing w:before="62" w:line="240" w:lineRule="auto"/>
        <w:ind w:left="-284" w:right="-162" w:firstLine="850"/>
        <w:jc w:val="center"/>
        <w:rPr>
          <w:rStyle w:val="FontStyle61"/>
          <w:rFonts w:eastAsia="Calibri"/>
          <w:sz w:val="16"/>
          <w:szCs w:val="16"/>
        </w:rPr>
      </w:pPr>
      <w:r w:rsidRPr="00355A32">
        <w:rPr>
          <w:rStyle w:val="FontStyle61"/>
          <w:rFonts w:eastAsia="Calibri"/>
          <w:sz w:val="16"/>
          <w:szCs w:val="16"/>
        </w:rPr>
        <w:t xml:space="preserve">Продолжительность учебных четвертей, </w:t>
      </w:r>
    </w:p>
    <w:p w:rsidR="005D2FD7" w:rsidRPr="00355A32" w:rsidRDefault="005D2FD7" w:rsidP="005D2FD7">
      <w:pPr>
        <w:pStyle w:val="Style1"/>
        <w:widowControl/>
        <w:tabs>
          <w:tab w:val="left" w:pos="7797"/>
        </w:tabs>
        <w:spacing w:before="62" w:line="240" w:lineRule="auto"/>
        <w:ind w:left="-284" w:right="-162" w:firstLine="850"/>
        <w:jc w:val="center"/>
        <w:rPr>
          <w:rStyle w:val="FontStyle61"/>
          <w:rFonts w:eastAsia="Calibri"/>
          <w:sz w:val="16"/>
          <w:szCs w:val="16"/>
        </w:rPr>
      </w:pPr>
      <w:r w:rsidRPr="00355A32">
        <w:rPr>
          <w:rStyle w:val="FontStyle61"/>
          <w:rFonts w:eastAsia="Calibri"/>
          <w:sz w:val="16"/>
          <w:szCs w:val="16"/>
        </w:rPr>
        <w:t>полугодий, начало  и окончание четвертей, полугодий</w:t>
      </w:r>
    </w:p>
    <w:p w:rsidR="005D2FD7" w:rsidRPr="00355A32" w:rsidRDefault="005D2FD7" w:rsidP="005D2FD7">
      <w:pPr>
        <w:pStyle w:val="Style1"/>
        <w:widowControl/>
        <w:tabs>
          <w:tab w:val="left" w:pos="7797"/>
        </w:tabs>
        <w:spacing w:before="62" w:line="240" w:lineRule="auto"/>
        <w:ind w:left="-284" w:right="-162" w:firstLine="850"/>
        <w:jc w:val="center"/>
        <w:rPr>
          <w:rStyle w:val="FontStyle61"/>
          <w:rFonts w:eastAsia="Calibri"/>
          <w:sz w:val="16"/>
          <w:szCs w:val="16"/>
        </w:rPr>
      </w:pPr>
      <w:r w:rsidRPr="00355A32">
        <w:rPr>
          <w:rStyle w:val="FontStyle61"/>
          <w:rFonts w:eastAsia="Calibri"/>
          <w:sz w:val="16"/>
          <w:szCs w:val="16"/>
        </w:rPr>
        <w:t>1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четверти</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дата</w:t>
            </w:r>
          </w:p>
        </w:tc>
        <w:tc>
          <w:tcPr>
            <w:tcW w:w="1777" w:type="pct"/>
            <w:vMerge w:val="restart"/>
          </w:tcPr>
          <w:p w:rsidR="005D2FD7" w:rsidRPr="00355A32" w:rsidRDefault="005D2FD7" w:rsidP="00ED08F8">
            <w:pPr>
              <w:pStyle w:val="Style1"/>
              <w:widowControl/>
              <w:tabs>
                <w:tab w:val="left" w:pos="7797"/>
              </w:tabs>
              <w:spacing w:before="62" w:line="240" w:lineRule="auto"/>
              <w:ind w:right="-1" w:firstLine="0"/>
              <w:jc w:val="both"/>
              <w:rPr>
                <w:rStyle w:val="FontStyle61"/>
                <w:rFonts w:eastAsia="Calibri"/>
                <w:b w:val="0"/>
                <w:bCs w:val="0"/>
                <w:sz w:val="16"/>
                <w:szCs w:val="16"/>
              </w:rPr>
            </w:pPr>
            <w:r w:rsidRPr="00355A32">
              <w:rPr>
                <w:rStyle w:val="FontStyle61"/>
                <w:rFonts w:eastAsia="Calibri"/>
                <w:sz w:val="16"/>
                <w:szCs w:val="16"/>
              </w:rPr>
              <w:t>продолжительность (количество учебных недель)</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начало четверти</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окончание четверти</w:t>
            </w:r>
          </w:p>
        </w:tc>
        <w:tc>
          <w:tcPr>
            <w:tcW w:w="1777" w:type="pct"/>
            <w:vMerge/>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01.09.2021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29.10.2021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43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8 учебных недель 3 дня</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08.11.2021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25.12.2021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34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7 учебных недель </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3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10.01.2022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25.03.2022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53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11 учебных недель </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4 четверть </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04.04.2022 г .</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25.05.2022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28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7 учебных недель 3 дня</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Итого:</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158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32 учебные недели 3 дня</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Промежуточная аттестация</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center"/>
              <w:rPr>
                <w:rStyle w:val="FontStyle61"/>
                <w:rFonts w:eastAsia="Calibri"/>
                <w:b w:val="0"/>
                <w:sz w:val="16"/>
                <w:szCs w:val="16"/>
              </w:rPr>
            </w:pPr>
            <w:r w:rsidRPr="00355A32">
              <w:rPr>
                <w:rStyle w:val="FontStyle61"/>
                <w:rFonts w:eastAsia="Calibri"/>
                <w:sz w:val="16"/>
                <w:szCs w:val="16"/>
              </w:rPr>
              <w:t>19.05-25.05.2022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5 дней</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Всего:</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163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33 учебные недели </w:t>
            </w:r>
          </w:p>
        </w:tc>
      </w:tr>
    </w:tbl>
    <w:p w:rsidR="005D2FD7" w:rsidRPr="00355A32" w:rsidRDefault="005D2FD7" w:rsidP="005D2FD7">
      <w:pPr>
        <w:pStyle w:val="Style1"/>
        <w:widowControl/>
        <w:tabs>
          <w:tab w:val="left" w:pos="7797"/>
        </w:tabs>
        <w:spacing w:before="62" w:line="240" w:lineRule="auto"/>
        <w:ind w:left="-284" w:right="-162" w:firstLine="0"/>
        <w:jc w:val="center"/>
        <w:rPr>
          <w:rStyle w:val="FontStyle61"/>
          <w:rFonts w:eastAsia="Calibri"/>
          <w:sz w:val="16"/>
          <w:szCs w:val="16"/>
        </w:rPr>
      </w:pPr>
      <w:r w:rsidRPr="00355A32">
        <w:rPr>
          <w:rStyle w:val="FontStyle61"/>
          <w:rFonts w:eastAsia="Calibri"/>
          <w:sz w:val="16"/>
          <w:szCs w:val="16"/>
        </w:rPr>
        <w:t>2-8 классы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четверти</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дата</w:t>
            </w:r>
          </w:p>
        </w:tc>
        <w:tc>
          <w:tcPr>
            <w:tcW w:w="1777" w:type="pct"/>
            <w:vMerge w:val="restart"/>
          </w:tcPr>
          <w:p w:rsidR="005D2FD7" w:rsidRPr="00355A32" w:rsidRDefault="005D2FD7" w:rsidP="00ED08F8">
            <w:pPr>
              <w:pStyle w:val="Style1"/>
              <w:widowControl/>
              <w:tabs>
                <w:tab w:val="left" w:pos="7797"/>
              </w:tabs>
              <w:spacing w:before="62" w:line="240" w:lineRule="auto"/>
              <w:ind w:right="-1" w:firstLine="0"/>
              <w:jc w:val="both"/>
              <w:rPr>
                <w:rStyle w:val="FontStyle61"/>
                <w:rFonts w:eastAsia="Calibri"/>
                <w:b w:val="0"/>
                <w:bCs w:val="0"/>
                <w:sz w:val="16"/>
                <w:szCs w:val="16"/>
              </w:rPr>
            </w:pPr>
            <w:r w:rsidRPr="00355A32">
              <w:rPr>
                <w:rStyle w:val="FontStyle61"/>
                <w:rFonts w:eastAsia="Calibri"/>
                <w:sz w:val="16"/>
                <w:szCs w:val="16"/>
              </w:rPr>
              <w:t>продолжительность (количество учебных недель)</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начало четверти</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окончание четверти</w:t>
            </w:r>
          </w:p>
        </w:tc>
        <w:tc>
          <w:tcPr>
            <w:tcW w:w="1777" w:type="pct"/>
            <w:vMerge/>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01.09.2021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29.10.2021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43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8 учебных недель 3 дня</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08.11.2021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25.12.2021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34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7 учебных недель </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3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10.01.2022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25.03.2022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53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11 учебных недель </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4 четверть </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04.04.2022 г .</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25.05.2022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33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7 учебных недель 3 дня</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Итого:</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163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 xml:space="preserve">34 учебные недели </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Промежуточная аттестация</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center"/>
              <w:rPr>
                <w:rStyle w:val="FontStyle61"/>
                <w:rFonts w:eastAsia="Calibri"/>
                <w:b w:val="0"/>
                <w:sz w:val="16"/>
                <w:szCs w:val="16"/>
              </w:rPr>
            </w:pPr>
            <w:r w:rsidRPr="00355A32">
              <w:rPr>
                <w:rStyle w:val="FontStyle61"/>
                <w:rFonts w:eastAsia="Calibri"/>
                <w:sz w:val="16"/>
                <w:szCs w:val="16"/>
              </w:rPr>
              <w:t>26.05-31.05.2022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5 дней</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Всего:</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163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 xml:space="preserve">34 учебные недели </w:t>
            </w:r>
          </w:p>
        </w:tc>
      </w:tr>
    </w:tbl>
    <w:p w:rsidR="005D2FD7" w:rsidRPr="00355A32" w:rsidRDefault="005D2FD7" w:rsidP="005D2FD7">
      <w:pPr>
        <w:pStyle w:val="Style1"/>
        <w:widowControl/>
        <w:tabs>
          <w:tab w:val="left" w:pos="7797"/>
        </w:tabs>
        <w:spacing w:before="62" w:line="240" w:lineRule="auto"/>
        <w:ind w:left="-284" w:right="-162" w:firstLine="0"/>
        <w:jc w:val="center"/>
        <w:rPr>
          <w:rStyle w:val="FontStyle61"/>
          <w:rFonts w:eastAsia="Calibri"/>
          <w:sz w:val="16"/>
          <w:szCs w:val="16"/>
        </w:rPr>
      </w:pPr>
      <w:r w:rsidRPr="00355A32">
        <w:rPr>
          <w:rStyle w:val="FontStyle61"/>
          <w:rFonts w:eastAsia="Calibri"/>
          <w:sz w:val="16"/>
          <w:szCs w:val="16"/>
        </w:rPr>
        <w:t>9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четверти</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дата</w:t>
            </w:r>
          </w:p>
        </w:tc>
        <w:tc>
          <w:tcPr>
            <w:tcW w:w="1777" w:type="pct"/>
            <w:vMerge w:val="restart"/>
          </w:tcPr>
          <w:p w:rsidR="005D2FD7" w:rsidRPr="00355A32" w:rsidRDefault="005D2FD7" w:rsidP="00ED08F8">
            <w:pPr>
              <w:pStyle w:val="Style1"/>
              <w:widowControl/>
              <w:tabs>
                <w:tab w:val="left" w:pos="7797"/>
              </w:tabs>
              <w:spacing w:before="62" w:line="240" w:lineRule="auto"/>
              <w:ind w:right="-1" w:firstLine="0"/>
              <w:jc w:val="both"/>
              <w:rPr>
                <w:rStyle w:val="FontStyle61"/>
                <w:rFonts w:eastAsia="Calibri"/>
                <w:b w:val="0"/>
                <w:bCs w:val="0"/>
                <w:sz w:val="16"/>
                <w:szCs w:val="16"/>
              </w:rPr>
            </w:pPr>
            <w:r w:rsidRPr="00355A32">
              <w:rPr>
                <w:rStyle w:val="FontStyle61"/>
                <w:rFonts w:eastAsia="Calibri"/>
                <w:sz w:val="16"/>
                <w:szCs w:val="16"/>
              </w:rPr>
              <w:t>продолжительность (количество учебных недель)</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начало четверти</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окончание четверти</w:t>
            </w:r>
          </w:p>
        </w:tc>
        <w:tc>
          <w:tcPr>
            <w:tcW w:w="1777" w:type="pct"/>
            <w:vMerge/>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01.09.2021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29.10.2021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43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8 учебных недель 3 дня</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08.11.2021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25.12.2021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34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7 учебных недель </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3 четверть</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10.01.2022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25.03.2022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53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11 учебных недель </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 xml:space="preserve">4 четверть </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04.04.2022 г .</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25.05.2022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33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7 учебных недель 3 дня</w:t>
            </w:r>
          </w:p>
        </w:tc>
      </w:tr>
      <w:tr w:rsidR="005D2FD7" w:rsidRPr="00355A32" w:rsidTr="00ED08F8">
        <w:tc>
          <w:tcPr>
            <w:tcW w:w="85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Всего:</w:t>
            </w:r>
          </w:p>
        </w:tc>
        <w:tc>
          <w:tcPr>
            <w:tcW w:w="2369"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163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 xml:space="preserve">34 учебные недели </w:t>
            </w:r>
          </w:p>
        </w:tc>
      </w:tr>
    </w:tbl>
    <w:p w:rsidR="005D2FD7" w:rsidRPr="00355A32" w:rsidRDefault="005D2FD7" w:rsidP="005D2FD7">
      <w:pPr>
        <w:pStyle w:val="Style1"/>
        <w:widowControl/>
        <w:tabs>
          <w:tab w:val="left" w:pos="7797"/>
        </w:tabs>
        <w:spacing w:before="62" w:line="240" w:lineRule="auto"/>
        <w:ind w:left="-284" w:right="-162" w:firstLine="0"/>
        <w:jc w:val="center"/>
        <w:rPr>
          <w:rStyle w:val="FontStyle61"/>
          <w:rFonts w:eastAsia="Calibri"/>
          <w:sz w:val="16"/>
          <w:szCs w:val="16"/>
        </w:rPr>
      </w:pPr>
      <w:r w:rsidRPr="00355A32">
        <w:rPr>
          <w:rStyle w:val="FontStyle61"/>
          <w:rFonts w:eastAsia="Calibri"/>
          <w:sz w:val="16"/>
          <w:szCs w:val="16"/>
        </w:rPr>
        <w:t>10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2266"/>
        <w:gridCol w:w="2270"/>
        <w:gridCol w:w="3398"/>
      </w:tblGrid>
      <w:tr w:rsidR="005D2FD7" w:rsidRPr="00355A32" w:rsidTr="00ED08F8">
        <w:tc>
          <w:tcPr>
            <w:tcW w:w="85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полугодие</w:t>
            </w:r>
          </w:p>
        </w:tc>
        <w:tc>
          <w:tcPr>
            <w:tcW w:w="2370"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дата</w:t>
            </w:r>
          </w:p>
        </w:tc>
        <w:tc>
          <w:tcPr>
            <w:tcW w:w="1775" w:type="pct"/>
            <w:vMerge w:val="restart"/>
          </w:tcPr>
          <w:p w:rsidR="005D2FD7" w:rsidRPr="00355A32" w:rsidRDefault="005D2FD7" w:rsidP="00ED08F8">
            <w:pPr>
              <w:pStyle w:val="Style1"/>
              <w:widowControl/>
              <w:tabs>
                <w:tab w:val="left" w:pos="7797"/>
              </w:tabs>
              <w:spacing w:before="62" w:line="240" w:lineRule="auto"/>
              <w:ind w:right="-1" w:firstLine="0"/>
              <w:jc w:val="both"/>
              <w:rPr>
                <w:rStyle w:val="FontStyle61"/>
                <w:rFonts w:eastAsia="Calibri"/>
                <w:b w:val="0"/>
                <w:bCs w:val="0"/>
                <w:sz w:val="16"/>
                <w:szCs w:val="16"/>
              </w:rPr>
            </w:pPr>
            <w:r w:rsidRPr="00355A32">
              <w:rPr>
                <w:rStyle w:val="FontStyle61"/>
                <w:rFonts w:eastAsia="Calibri"/>
                <w:sz w:val="16"/>
                <w:szCs w:val="16"/>
              </w:rPr>
              <w:t>продолжительность (количество учебных недель)</w:t>
            </w:r>
          </w:p>
        </w:tc>
      </w:tr>
      <w:tr w:rsidR="005D2FD7" w:rsidRPr="00355A32" w:rsidTr="00ED08F8">
        <w:tc>
          <w:tcPr>
            <w:tcW w:w="85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начало четверти</w:t>
            </w:r>
          </w:p>
        </w:tc>
        <w:tc>
          <w:tcPr>
            <w:tcW w:w="1186"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окончание четверти</w:t>
            </w:r>
          </w:p>
        </w:tc>
        <w:tc>
          <w:tcPr>
            <w:tcW w:w="1775" w:type="pct"/>
            <w:vMerge/>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r>
      <w:tr w:rsidR="005D2FD7" w:rsidRPr="00355A32" w:rsidTr="00ED08F8">
        <w:tc>
          <w:tcPr>
            <w:tcW w:w="85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 полугодие</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01.09.2021 г.</w:t>
            </w:r>
          </w:p>
        </w:tc>
        <w:tc>
          <w:tcPr>
            <w:tcW w:w="1186"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24.12.2021 г.</w:t>
            </w:r>
          </w:p>
        </w:tc>
        <w:tc>
          <w:tcPr>
            <w:tcW w:w="177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77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lastRenderedPageBreak/>
              <w:t xml:space="preserve">15 учебных недель </w:t>
            </w:r>
          </w:p>
        </w:tc>
      </w:tr>
      <w:tr w:rsidR="005D2FD7" w:rsidRPr="00355A32" w:rsidTr="00ED08F8">
        <w:tc>
          <w:tcPr>
            <w:tcW w:w="85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lastRenderedPageBreak/>
              <w:t>2 полугодие</w:t>
            </w:r>
          </w:p>
        </w:tc>
        <w:tc>
          <w:tcPr>
            <w:tcW w:w="1184"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09.01.2022 г.</w:t>
            </w:r>
          </w:p>
        </w:tc>
        <w:tc>
          <w:tcPr>
            <w:tcW w:w="1186"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31.05.2022 г.</w:t>
            </w:r>
          </w:p>
        </w:tc>
        <w:tc>
          <w:tcPr>
            <w:tcW w:w="177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86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18 учебных недель</w:t>
            </w:r>
          </w:p>
        </w:tc>
      </w:tr>
      <w:tr w:rsidR="005D2FD7" w:rsidRPr="00355A32" w:rsidTr="00ED08F8">
        <w:tc>
          <w:tcPr>
            <w:tcW w:w="85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Итого:</w:t>
            </w:r>
          </w:p>
        </w:tc>
        <w:tc>
          <w:tcPr>
            <w:tcW w:w="2370"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p>
        </w:tc>
        <w:tc>
          <w:tcPr>
            <w:tcW w:w="177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163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 xml:space="preserve">35  учебных недель </w:t>
            </w:r>
          </w:p>
        </w:tc>
      </w:tr>
      <w:tr w:rsidR="005D2FD7" w:rsidRPr="00355A32" w:rsidTr="00ED08F8">
        <w:tc>
          <w:tcPr>
            <w:tcW w:w="85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Промежуточная аттестация</w:t>
            </w:r>
          </w:p>
        </w:tc>
        <w:tc>
          <w:tcPr>
            <w:tcW w:w="2370" w:type="pct"/>
            <w:gridSpan w:val="2"/>
          </w:tcPr>
          <w:p w:rsidR="005D2FD7" w:rsidRPr="00355A32" w:rsidRDefault="005D2FD7" w:rsidP="00ED08F8">
            <w:pPr>
              <w:pStyle w:val="Style1"/>
              <w:widowControl/>
              <w:tabs>
                <w:tab w:val="left" w:pos="7797"/>
              </w:tabs>
              <w:spacing w:before="62" w:line="240" w:lineRule="auto"/>
              <w:ind w:right="-162" w:firstLine="0"/>
              <w:jc w:val="center"/>
              <w:rPr>
                <w:rStyle w:val="FontStyle61"/>
                <w:rFonts w:eastAsia="Calibri"/>
                <w:b w:val="0"/>
                <w:sz w:val="16"/>
                <w:szCs w:val="16"/>
              </w:rPr>
            </w:pPr>
            <w:r w:rsidRPr="00355A32">
              <w:rPr>
                <w:rStyle w:val="FontStyle61"/>
                <w:rFonts w:eastAsia="Calibri"/>
                <w:sz w:val="16"/>
                <w:szCs w:val="16"/>
              </w:rPr>
              <w:t>26.05-31.05.2022 г .</w:t>
            </w:r>
          </w:p>
        </w:tc>
        <w:tc>
          <w:tcPr>
            <w:tcW w:w="177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5 дней</w:t>
            </w:r>
          </w:p>
        </w:tc>
      </w:tr>
      <w:tr w:rsidR="005D2FD7" w:rsidRPr="00355A32" w:rsidTr="00ED08F8">
        <w:tc>
          <w:tcPr>
            <w:tcW w:w="85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Военно-полевые сборы (мальчики)</w:t>
            </w:r>
          </w:p>
        </w:tc>
        <w:tc>
          <w:tcPr>
            <w:tcW w:w="1184" w:type="pct"/>
          </w:tcPr>
          <w:p w:rsidR="005D2FD7" w:rsidRPr="00355A32" w:rsidRDefault="005D2FD7" w:rsidP="00ED08F8">
            <w:pPr>
              <w:pStyle w:val="Style1"/>
              <w:widowControl/>
              <w:tabs>
                <w:tab w:val="left" w:pos="7797"/>
              </w:tabs>
              <w:spacing w:before="62" w:line="240" w:lineRule="auto"/>
              <w:ind w:right="-162" w:firstLine="0"/>
              <w:jc w:val="center"/>
              <w:rPr>
                <w:rStyle w:val="FontStyle61"/>
                <w:rFonts w:eastAsia="Calibri"/>
                <w:b w:val="0"/>
                <w:sz w:val="16"/>
                <w:szCs w:val="16"/>
              </w:rPr>
            </w:pPr>
            <w:r w:rsidRPr="00355A32">
              <w:rPr>
                <w:rStyle w:val="FontStyle61"/>
                <w:rFonts w:eastAsia="Calibri"/>
                <w:sz w:val="16"/>
                <w:szCs w:val="16"/>
              </w:rPr>
              <w:t>01.06.2022</w:t>
            </w:r>
          </w:p>
        </w:tc>
        <w:tc>
          <w:tcPr>
            <w:tcW w:w="1186" w:type="pct"/>
          </w:tcPr>
          <w:p w:rsidR="005D2FD7" w:rsidRPr="00355A32" w:rsidRDefault="005D2FD7" w:rsidP="00ED08F8">
            <w:pPr>
              <w:pStyle w:val="Style1"/>
              <w:widowControl/>
              <w:tabs>
                <w:tab w:val="left" w:pos="7797"/>
              </w:tabs>
              <w:spacing w:before="62" w:line="240" w:lineRule="auto"/>
              <w:ind w:right="-162" w:firstLine="0"/>
              <w:jc w:val="center"/>
              <w:rPr>
                <w:rStyle w:val="FontStyle61"/>
                <w:rFonts w:eastAsia="Calibri"/>
                <w:b w:val="0"/>
                <w:sz w:val="16"/>
                <w:szCs w:val="16"/>
              </w:rPr>
            </w:pPr>
            <w:r w:rsidRPr="00355A32">
              <w:rPr>
                <w:rStyle w:val="FontStyle61"/>
                <w:rFonts w:eastAsia="Calibri"/>
                <w:sz w:val="16"/>
                <w:szCs w:val="16"/>
              </w:rPr>
              <w:t>05.06.2022 г.</w:t>
            </w:r>
          </w:p>
        </w:tc>
        <w:tc>
          <w:tcPr>
            <w:tcW w:w="1775" w:type="pct"/>
          </w:tcPr>
          <w:p w:rsidR="005D2FD7" w:rsidRPr="00355A32" w:rsidRDefault="005D2FD7" w:rsidP="00ED08F8">
            <w:pPr>
              <w:pStyle w:val="Style1"/>
              <w:widowControl/>
              <w:tabs>
                <w:tab w:val="left" w:pos="7797"/>
              </w:tabs>
              <w:spacing w:before="62" w:line="240" w:lineRule="auto"/>
              <w:ind w:right="-162" w:firstLine="0"/>
              <w:rPr>
                <w:rStyle w:val="FontStyle61"/>
                <w:rFonts w:eastAsia="Calibri"/>
                <w:b w:val="0"/>
                <w:sz w:val="16"/>
                <w:szCs w:val="16"/>
              </w:rPr>
            </w:pPr>
            <w:r w:rsidRPr="00355A32">
              <w:rPr>
                <w:rStyle w:val="FontStyle61"/>
                <w:rFonts w:eastAsia="Calibri"/>
                <w:sz w:val="16"/>
                <w:szCs w:val="16"/>
              </w:rPr>
              <w:t>5 дней</w:t>
            </w:r>
          </w:p>
        </w:tc>
      </w:tr>
      <w:tr w:rsidR="005D2FD7" w:rsidRPr="00355A32" w:rsidTr="00ED08F8">
        <w:tc>
          <w:tcPr>
            <w:tcW w:w="855" w:type="pct"/>
            <w:vMerge w:val="restar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Всего:</w:t>
            </w:r>
          </w:p>
        </w:tc>
        <w:tc>
          <w:tcPr>
            <w:tcW w:w="2370" w:type="pct"/>
            <w:gridSpan w:val="2"/>
          </w:tcPr>
          <w:p w:rsidR="005D2FD7" w:rsidRPr="00355A32" w:rsidRDefault="005D2FD7" w:rsidP="00ED08F8">
            <w:pPr>
              <w:pStyle w:val="Style1"/>
              <w:widowControl/>
              <w:tabs>
                <w:tab w:val="left" w:pos="7797"/>
              </w:tabs>
              <w:spacing w:before="62" w:line="240" w:lineRule="auto"/>
              <w:ind w:right="-162" w:firstLine="0"/>
              <w:jc w:val="right"/>
              <w:rPr>
                <w:rStyle w:val="FontStyle61"/>
                <w:rFonts w:eastAsia="Calibri"/>
                <w:b w:val="0"/>
                <w:sz w:val="16"/>
                <w:szCs w:val="16"/>
              </w:rPr>
            </w:pPr>
            <w:r w:rsidRPr="00355A32">
              <w:rPr>
                <w:rStyle w:val="FontStyle61"/>
                <w:rFonts w:eastAsia="Calibri"/>
                <w:sz w:val="16"/>
                <w:szCs w:val="16"/>
              </w:rPr>
              <w:t>девочки -</w:t>
            </w:r>
          </w:p>
        </w:tc>
        <w:tc>
          <w:tcPr>
            <w:tcW w:w="177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 xml:space="preserve">34 учебные недели </w:t>
            </w:r>
          </w:p>
        </w:tc>
      </w:tr>
      <w:tr w:rsidR="005D2FD7" w:rsidRPr="00355A32" w:rsidTr="00ED08F8">
        <w:tc>
          <w:tcPr>
            <w:tcW w:w="855" w:type="pct"/>
            <w:vMerge/>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p>
        </w:tc>
        <w:tc>
          <w:tcPr>
            <w:tcW w:w="2370" w:type="pct"/>
            <w:gridSpan w:val="2"/>
          </w:tcPr>
          <w:p w:rsidR="005D2FD7" w:rsidRPr="00355A32" w:rsidRDefault="005D2FD7" w:rsidP="00ED08F8">
            <w:pPr>
              <w:pStyle w:val="Style1"/>
              <w:widowControl/>
              <w:tabs>
                <w:tab w:val="left" w:pos="7797"/>
              </w:tabs>
              <w:spacing w:before="62" w:line="240" w:lineRule="auto"/>
              <w:ind w:right="-162" w:firstLine="0"/>
              <w:jc w:val="right"/>
              <w:rPr>
                <w:rStyle w:val="FontStyle61"/>
                <w:rFonts w:eastAsia="Calibri"/>
                <w:b w:val="0"/>
                <w:sz w:val="16"/>
                <w:szCs w:val="16"/>
              </w:rPr>
            </w:pPr>
            <w:r w:rsidRPr="00355A32">
              <w:rPr>
                <w:rStyle w:val="FontStyle61"/>
                <w:rFonts w:eastAsia="Calibri"/>
                <w:sz w:val="16"/>
                <w:szCs w:val="16"/>
              </w:rPr>
              <w:t>мальчики -</w:t>
            </w:r>
          </w:p>
        </w:tc>
        <w:tc>
          <w:tcPr>
            <w:tcW w:w="177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 xml:space="preserve">35 учебных недель </w:t>
            </w:r>
          </w:p>
        </w:tc>
      </w:tr>
    </w:tbl>
    <w:p w:rsidR="005D2FD7" w:rsidRPr="00355A32" w:rsidRDefault="005D2FD7" w:rsidP="005D2FD7">
      <w:pPr>
        <w:pStyle w:val="Style1"/>
        <w:widowControl/>
        <w:tabs>
          <w:tab w:val="left" w:pos="7797"/>
        </w:tabs>
        <w:spacing w:before="62" w:line="240" w:lineRule="auto"/>
        <w:ind w:left="-284" w:right="-162" w:firstLine="0"/>
        <w:jc w:val="center"/>
        <w:rPr>
          <w:rStyle w:val="FontStyle61"/>
          <w:rFonts w:eastAsia="Calibri"/>
          <w:sz w:val="16"/>
          <w:szCs w:val="16"/>
        </w:rPr>
      </w:pPr>
      <w:r w:rsidRPr="00355A32">
        <w:rPr>
          <w:rStyle w:val="FontStyle61"/>
          <w:rFonts w:eastAsia="Calibri"/>
          <w:sz w:val="16"/>
          <w:szCs w:val="16"/>
        </w:rPr>
        <w:t>11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3"/>
        <w:gridCol w:w="2268"/>
        <w:gridCol w:w="2268"/>
        <w:gridCol w:w="3402"/>
      </w:tblGrid>
      <w:tr w:rsidR="005D2FD7" w:rsidRPr="00355A32" w:rsidTr="00ED08F8">
        <w:tc>
          <w:tcPr>
            <w:tcW w:w="853"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полугодие</w:t>
            </w:r>
          </w:p>
        </w:tc>
        <w:tc>
          <w:tcPr>
            <w:tcW w:w="2370"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дата</w:t>
            </w:r>
          </w:p>
        </w:tc>
        <w:tc>
          <w:tcPr>
            <w:tcW w:w="1777" w:type="pct"/>
            <w:vMerge w:val="restart"/>
          </w:tcPr>
          <w:p w:rsidR="005D2FD7" w:rsidRPr="00355A32" w:rsidRDefault="005D2FD7" w:rsidP="00ED08F8">
            <w:pPr>
              <w:pStyle w:val="Style1"/>
              <w:widowControl/>
              <w:tabs>
                <w:tab w:val="left" w:pos="7797"/>
              </w:tabs>
              <w:spacing w:before="62" w:line="240" w:lineRule="auto"/>
              <w:ind w:right="-1" w:firstLine="0"/>
              <w:jc w:val="both"/>
              <w:rPr>
                <w:rStyle w:val="FontStyle61"/>
                <w:rFonts w:eastAsia="Calibri"/>
                <w:b w:val="0"/>
                <w:bCs w:val="0"/>
                <w:sz w:val="16"/>
                <w:szCs w:val="16"/>
              </w:rPr>
            </w:pPr>
            <w:r w:rsidRPr="00355A32">
              <w:rPr>
                <w:rStyle w:val="FontStyle61"/>
                <w:rFonts w:eastAsia="Calibri"/>
                <w:sz w:val="16"/>
                <w:szCs w:val="16"/>
              </w:rPr>
              <w:t>продолжительность (количество учебных недель)</w:t>
            </w:r>
          </w:p>
        </w:tc>
      </w:tr>
      <w:tr w:rsidR="005D2FD7" w:rsidRPr="00355A32" w:rsidTr="00ED08F8">
        <w:tc>
          <w:tcPr>
            <w:tcW w:w="853"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начало четверти</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окончание четверти</w:t>
            </w:r>
          </w:p>
        </w:tc>
        <w:tc>
          <w:tcPr>
            <w:tcW w:w="1777" w:type="pct"/>
            <w:vMerge/>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p>
        </w:tc>
      </w:tr>
      <w:tr w:rsidR="005D2FD7" w:rsidRPr="00355A32" w:rsidTr="00ED08F8">
        <w:tc>
          <w:tcPr>
            <w:tcW w:w="853"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 полугодие</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01.09.2021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24.12.2021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77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15 учебных недель 3 дня</w:t>
            </w:r>
          </w:p>
        </w:tc>
      </w:tr>
      <w:tr w:rsidR="005D2FD7" w:rsidRPr="00355A32" w:rsidTr="00ED08F8">
        <w:tc>
          <w:tcPr>
            <w:tcW w:w="853"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 полугодие</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09.01.2022 г.</w:t>
            </w:r>
          </w:p>
        </w:tc>
        <w:tc>
          <w:tcPr>
            <w:tcW w:w="1185"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25.05.2022 г.</w:t>
            </w: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86 дней</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bCs w:val="0"/>
                <w:sz w:val="16"/>
                <w:szCs w:val="16"/>
              </w:rPr>
            </w:pPr>
            <w:r w:rsidRPr="00355A32">
              <w:rPr>
                <w:rStyle w:val="FontStyle61"/>
                <w:rFonts w:eastAsia="Calibri"/>
                <w:sz w:val="16"/>
                <w:szCs w:val="16"/>
              </w:rPr>
              <w:t>18 учебных недель</w:t>
            </w:r>
          </w:p>
        </w:tc>
      </w:tr>
      <w:tr w:rsidR="005D2FD7" w:rsidRPr="00355A32" w:rsidTr="00ED08F8">
        <w:tc>
          <w:tcPr>
            <w:tcW w:w="853"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Всего:</w:t>
            </w:r>
          </w:p>
        </w:tc>
        <w:tc>
          <w:tcPr>
            <w:tcW w:w="2370" w:type="pct"/>
            <w:gridSpan w:val="2"/>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p>
        </w:tc>
        <w:tc>
          <w:tcPr>
            <w:tcW w:w="1777" w:type="pct"/>
          </w:tcPr>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163 дня</w:t>
            </w:r>
          </w:p>
          <w:p w:rsidR="005D2FD7" w:rsidRPr="00355A32" w:rsidRDefault="005D2FD7" w:rsidP="00ED08F8">
            <w:pPr>
              <w:pStyle w:val="Style1"/>
              <w:widowControl/>
              <w:tabs>
                <w:tab w:val="left" w:pos="7797"/>
              </w:tabs>
              <w:spacing w:before="62" w:line="240" w:lineRule="auto"/>
              <w:ind w:right="-162" w:firstLine="0"/>
              <w:jc w:val="both"/>
              <w:rPr>
                <w:rStyle w:val="FontStyle61"/>
                <w:rFonts w:eastAsia="Calibri"/>
                <w:b w:val="0"/>
                <w:sz w:val="16"/>
                <w:szCs w:val="16"/>
              </w:rPr>
            </w:pPr>
            <w:r w:rsidRPr="00355A32">
              <w:rPr>
                <w:rStyle w:val="FontStyle61"/>
                <w:rFonts w:eastAsia="Calibri"/>
                <w:sz w:val="16"/>
                <w:szCs w:val="16"/>
              </w:rPr>
              <w:t>34 учебные недели</w:t>
            </w:r>
          </w:p>
        </w:tc>
      </w:tr>
    </w:tbl>
    <w:p w:rsidR="005D2FD7" w:rsidRPr="00355A32" w:rsidRDefault="005D2FD7" w:rsidP="005D2FD7">
      <w:pPr>
        <w:pStyle w:val="Style1"/>
        <w:widowControl/>
        <w:tabs>
          <w:tab w:val="left" w:pos="7797"/>
        </w:tabs>
        <w:spacing w:before="62" w:line="240" w:lineRule="auto"/>
        <w:ind w:left="-284" w:right="-162" w:firstLine="0"/>
        <w:jc w:val="center"/>
        <w:rPr>
          <w:rStyle w:val="FontStyle61"/>
          <w:rFonts w:eastAsia="Calibri"/>
          <w:sz w:val="16"/>
          <w:szCs w:val="16"/>
        </w:rPr>
      </w:pPr>
      <w:r w:rsidRPr="00355A32">
        <w:rPr>
          <w:rStyle w:val="FontStyle61"/>
          <w:rFonts w:eastAsia="Calibri"/>
          <w:sz w:val="16"/>
          <w:szCs w:val="16"/>
        </w:rPr>
        <w:t>Продолжительность каникул в течение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4"/>
        <w:gridCol w:w="2450"/>
        <w:gridCol w:w="2268"/>
        <w:gridCol w:w="2375"/>
      </w:tblGrid>
      <w:tr w:rsidR="005D2FD7" w:rsidRPr="00355A32" w:rsidTr="00ED08F8">
        <w:tc>
          <w:tcPr>
            <w:tcW w:w="2584"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p>
        </w:tc>
        <w:tc>
          <w:tcPr>
            <w:tcW w:w="2450"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 xml:space="preserve">Дата начала </w:t>
            </w:r>
          </w:p>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каникул</w:t>
            </w:r>
          </w:p>
        </w:tc>
        <w:tc>
          <w:tcPr>
            <w:tcW w:w="2268"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Дата окончания каникул</w:t>
            </w:r>
          </w:p>
        </w:tc>
        <w:tc>
          <w:tcPr>
            <w:tcW w:w="23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Продолжительность в днях</w:t>
            </w:r>
          </w:p>
        </w:tc>
      </w:tr>
      <w:tr w:rsidR="005D2FD7" w:rsidRPr="00355A32" w:rsidTr="00ED08F8">
        <w:tc>
          <w:tcPr>
            <w:tcW w:w="2584"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Осенние каникулы</w:t>
            </w:r>
          </w:p>
        </w:tc>
        <w:tc>
          <w:tcPr>
            <w:tcW w:w="2450"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01 ноября 2021 г.</w:t>
            </w:r>
          </w:p>
        </w:tc>
        <w:tc>
          <w:tcPr>
            <w:tcW w:w="2268"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07 ноября 2021 г.</w:t>
            </w:r>
          </w:p>
        </w:tc>
        <w:tc>
          <w:tcPr>
            <w:tcW w:w="23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7</w:t>
            </w:r>
          </w:p>
        </w:tc>
      </w:tr>
      <w:tr w:rsidR="005D2FD7" w:rsidRPr="00355A32" w:rsidTr="00ED08F8">
        <w:tc>
          <w:tcPr>
            <w:tcW w:w="2584"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Зимние каникулы</w:t>
            </w:r>
          </w:p>
        </w:tc>
        <w:tc>
          <w:tcPr>
            <w:tcW w:w="2450"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25 декабря 2021 г.</w:t>
            </w:r>
          </w:p>
        </w:tc>
        <w:tc>
          <w:tcPr>
            <w:tcW w:w="2268"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9 января 2022 г.</w:t>
            </w:r>
          </w:p>
        </w:tc>
        <w:tc>
          <w:tcPr>
            <w:tcW w:w="23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16</w:t>
            </w:r>
          </w:p>
        </w:tc>
      </w:tr>
      <w:tr w:rsidR="005D2FD7" w:rsidRPr="00355A32" w:rsidTr="00ED08F8">
        <w:tc>
          <w:tcPr>
            <w:tcW w:w="2584"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Весенние каникулы</w:t>
            </w:r>
          </w:p>
        </w:tc>
        <w:tc>
          <w:tcPr>
            <w:tcW w:w="2450"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28 марта 2022 г.</w:t>
            </w:r>
          </w:p>
        </w:tc>
        <w:tc>
          <w:tcPr>
            <w:tcW w:w="2268"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03 апреля 2022 г.</w:t>
            </w:r>
          </w:p>
        </w:tc>
        <w:tc>
          <w:tcPr>
            <w:tcW w:w="23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 xml:space="preserve">7 </w:t>
            </w:r>
          </w:p>
        </w:tc>
      </w:tr>
      <w:tr w:rsidR="005D2FD7" w:rsidRPr="00355A32" w:rsidTr="00ED08F8">
        <w:trPr>
          <w:trHeight w:val="298"/>
        </w:trPr>
        <w:tc>
          <w:tcPr>
            <w:tcW w:w="2584"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Летние каникулы (1-8 классы)</w:t>
            </w:r>
          </w:p>
        </w:tc>
        <w:tc>
          <w:tcPr>
            <w:tcW w:w="2450"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01 июня 2022 г.</w:t>
            </w:r>
          </w:p>
        </w:tc>
        <w:tc>
          <w:tcPr>
            <w:tcW w:w="2268"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31 августа 2022 г.</w:t>
            </w:r>
          </w:p>
        </w:tc>
        <w:tc>
          <w:tcPr>
            <w:tcW w:w="23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92</w:t>
            </w:r>
          </w:p>
        </w:tc>
      </w:tr>
      <w:tr w:rsidR="005D2FD7" w:rsidRPr="00355A32" w:rsidTr="00ED08F8">
        <w:trPr>
          <w:trHeight w:val="298"/>
        </w:trPr>
        <w:tc>
          <w:tcPr>
            <w:tcW w:w="2584"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для девочек (10 класс)</w:t>
            </w:r>
          </w:p>
        </w:tc>
        <w:tc>
          <w:tcPr>
            <w:tcW w:w="2450"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01 июня 2022 г.</w:t>
            </w:r>
          </w:p>
        </w:tc>
        <w:tc>
          <w:tcPr>
            <w:tcW w:w="2268" w:type="dxa"/>
            <w:vMerge w:val="restart"/>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p>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31 августа 2022 г.</w:t>
            </w:r>
          </w:p>
        </w:tc>
        <w:tc>
          <w:tcPr>
            <w:tcW w:w="23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92</w:t>
            </w:r>
          </w:p>
        </w:tc>
      </w:tr>
      <w:tr w:rsidR="005D2FD7" w:rsidRPr="00355A32" w:rsidTr="00ED08F8">
        <w:trPr>
          <w:trHeight w:val="298"/>
        </w:trPr>
        <w:tc>
          <w:tcPr>
            <w:tcW w:w="2584"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для мальчиков (10 класс)</w:t>
            </w:r>
          </w:p>
        </w:tc>
        <w:tc>
          <w:tcPr>
            <w:tcW w:w="2450"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06 июня 2022 г.</w:t>
            </w:r>
          </w:p>
        </w:tc>
        <w:tc>
          <w:tcPr>
            <w:tcW w:w="2268" w:type="dxa"/>
            <w:vMerge/>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p>
        </w:tc>
        <w:tc>
          <w:tcPr>
            <w:tcW w:w="23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87</w:t>
            </w:r>
          </w:p>
        </w:tc>
      </w:tr>
      <w:tr w:rsidR="005D2FD7" w:rsidRPr="00355A32" w:rsidTr="00ED08F8">
        <w:trPr>
          <w:trHeight w:val="298"/>
        </w:trPr>
        <w:tc>
          <w:tcPr>
            <w:tcW w:w="2584"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Дополнительные каникулы для 1 класса</w:t>
            </w:r>
          </w:p>
        </w:tc>
        <w:tc>
          <w:tcPr>
            <w:tcW w:w="2450"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21 февраля 2022 г.</w:t>
            </w:r>
          </w:p>
        </w:tc>
        <w:tc>
          <w:tcPr>
            <w:tcW w:w="2268"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27 февраля 2022 г.</w:t>
            </w:r>
          </w:p>
        </w:tc>
        <w:tc>
          <w:tcPr>
            <w:tcW w:w="23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sz w:val="16"/>
                <w:szCs w:val="16"/>
              </w:rPr>
            </w:pPr>
            <w:r w:rsidRPr="00355A32">
              <w:rPr>
                <w:rStyle w:val="FontStyle61"/>
                <w:rFonts w:eastAsia="Calibri"/>
                <w:sz w:val="16"/>
                <w:szCs w:val="16"/>
              </w:rPr>
              <w:t>7</w:t>
            </w:r>
          </w:p>
        </w:tc>
      </w:tr>
    </w:tbl>
    <w:p w:rsidR="005D2FD7" w:rsidRPr="00355A32" w:rsidRDefault="005D2FD7" w:rsidP="005D2FD7">
      <w:pPr>
        <w:pStyle w:val="Style1"/>
        <w:widowControl/>
        <w:tabs>
          <w:tab w:val="left" w:pos="7797"/>
        </w:tabs>
        <w:spacing w:before="62" w:line="240" w:lineRule="auto"/>
        <w:ind w:left="-284" w:right="-162" w:firstLine="850"/>
        <w:jc w:val="center"/>
        <w:rPr>
          <w:rStyle w:val="FontStyle61"/>
          <w:rFonts w:eastAsia="Calibri"/>
          <w:b w:val="0"/>
          <w:sz w:val="16"/>
          <w:szCs w:val="16"/>
        </w:rPr>
      </w:pPr>
      <w:r w:rsidRPr="00355A32">
        <w:rPr>
          <w:rStyle w:val="FontStyle61"/>
          <w:rFonts w:eastAsia="Calibri"/>
          <w:sz w:val="16"/>
          <w:szCs w:val="16"/>
        </w:rPr>
        <w:t>Праздничные и выходные дни в 2021-2022 учебном году:</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sz w:val="16"/>
          <w:szCs w:val="16"/>
        </w:rPr>
      </w:pPr>
      <w:r w:rsidRPr="00355A32">
        <w:rPr>
          <w:rFonts w:ascii="Times New Roman" w:hAnsi="Times New Roman" w:cs="Times New Roman"/>
          <w:sz w:val="16"/>
          <w:szCs w:val="16"/>
        </w:rPr>
        <w:t>Статьей 112 Трудового кодекса Российской Федерации установлены следующие нерабочие праздничные дни в Российской Федерации: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
    <w:p w:rsidR="005D2FD7" w:rsidRPr="00355A32" w:rsidRDefault="005D2FD7" w:rsidP="005D2FD7">
      <w:pPr>
        <w:pStyle w:val="Style1"/>
        <w:widowControl/>
        <w:tabs>
          <w:tab w:val="left" w:pos="7797"/>
        </w:tabs>
        <w:spacing w:before="62" w:line="240" w:lineRule="auto"/>
        <w:ind w:left="-284" w:right="-162" w:firstLine="850"/>
        <w:jc w:val="center"/>
        <w:rPr>
          <w:rStyle w:val="FontStyle61"/>
          <w:rFonts w:eastAsia="Calibri"/>
          <w:b w:val="0"/>
          <w:sz w:val="16"/>
          <w:szCs w:val="16"/>
        </w:rPr>
      </w:pPr>
    </w:p>
    <w:p w:rsidR="005D2FD7" w:rsidRPr="00355A32" w:rsidRDefault="005D2FD7" w:rsidP="005D2FD7">
      <w:pPr>
        <w:pStyle w:val="Style1"/>
        <w:widowControl/>
        <w:tabs>
          <w:tab w:val="left" w:pos="7797"/>
        </w:tabs>
        <w:spacing w:before="62" w:line="240" w:lineRule="auto"/>
        <w:ind w:left="-284" w:right="-162" w:firstLine="850"/>
        <w:jc w:val="center"/>
        <w:rPr>
          <w:rStyle w:val="FontStyle61"/>
          <w:rFonts w:eastAsia="Calibri"/>
          <w:b w:val="0"/>
          <w:sz w:val="16"/>
          <w:szCs w:val="16"/>
        </w:rPr>
      </w:pPr>
      <w:r w:rsidRPr="00355A32">
        <w:rPr>
          <w:rStyle w:val="FontStyle61"/>
          <w:rFonts w:eastAsia="Calibri"/>
          <w:sz w:val="16"/>
          <w:szCs w:val="16"/>
        </w:rPr>
        <w:t>Режим работы</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bCs w:val="0"/>
          <w:sz w:val="16"/>
          <w:szCs w:val="16"/>
        </w:rPr>
      </w:pPr>
      <w:r w:rsidRPr="00355A32">
        <w:rPr>
          <w:rStyle w:val="FontStyle61"/>
          <w:rFonts w:eastAsia="Calibri"/>
          <w:sz w:val="16"/>
          <w:szCs w:val="16"/>
        </w:rPr>
        <w:t>В режиме 5-дневной рабочей недели обучаются 1-11 классы.</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bCs w:val="0"/>
          <w:sz w:val="16"/>
          <w:szCs w:val="16"/>
        </w:rPr>
      </w:pPr>
      <w:r w:rsidRPr="00355A32">
        <w:rPr>
          <w:rStyle w:val="FontStyle61"/>
          <w:rFonts w:eastAsia="Calibri"/>
          <w:sz w:val="16"/>
          <w:szCs w:val="16"/>
        </w:rPr>
        <w:t>Сменность – 1 смена</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bCs w:val="0"/>
          <w:sz w:val="16"/>
          <w:szCs w:val="16"/>
        </w:rPr>
      </w:pPr>
      <w:r w:rsidRPr="00355A32">
        <w:rPr>
          <w:rStyle w:val="FontStyle61"/>
          <w:rFonts w:eastAsia="Calibri"/>
          <w:sz w:val="16"/>
          <w:szCs w:val="16"/>
        </w:rPr>
        <w:t>Начало учебных занятий: 08</w:t>
      </w:r>
      <w:r w:rsidRPr="00355A32">
        <w:rPr>
          <w:rStyle w:val="FontStyle61"/>
          <w:rFonts w:eastAsia="Calibri"/>
          <w:sz w:val="16"/>
          <w:szCs w:val="16"/>
          <w:vertAlign w:val="superscript"/>
        </w:rPr>
        <w:t xml:space="preserve">30 </w:t>
      </w:r>
      <w:r w:rsidRPr="00355A32">
        <w:rPr>
          <w:rStyle w:val="FontStyle61"/>
          <w:rFonts w:eastAsia="Calibri"/>
          <w:sz w:val="16"/>
          <w:szCs w:val="16"/>
        </w:rPr>
        <w:t xml:space="preserve">ч.; </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b w:val="0"/>
          <w:bCs w:val="0"/>
          <w:sz w:val="16"/>
          <w:szCs w:val="16"/>
        </w:rPr>
      </w:pPr>
      <w:r w:rsidRPr="00355A32">
        <w:rPr>
          <w:rStyle w:val="FontStyle61"/>
          <w:rFonts w:eastAsia="Calibri"/>
          <w:sz w:val="16"/>
          <w:szCs w:val="16"/>
        </w:rPr>
        <w:t>Окончание учебных занятий: 15</w:t>
      </w:r>
      <w:r w:rsidRPr="00355A32">
        <w:rPr>
          <w:rStyle w:val="FontStyle61"/>
          <w:rFonts w:eastAsia="Calibri"/>
          <w:sz w:val="16"/>
          <w:szCs w:val="16"/>
          <w:vertAlign w:val="superscript"/>
        </w:rPr>
        <w:t>15</w:t>
      </w:r>
    </w:p>
    <w:p w:rsidR="005D2FD7" w:rsidRPr="00355A32" w:rsidRDefault="005D2FD7" w:rsidP="005D2FD7">
      <w:pPr>
        <w:pStyle w:val="Style1"/>
        <w:widowControl/>
        <w:tabs>
          <w:tab w:val="left" w:pos="7797"/>
        </w:tabs>
        <w:spacing w:before="62" w:line="240" w:lineRule="auto"/>
        <w:ind w:left="-284" w:right="-162" w:firstLine="850"/>
        <w:jc w:val="both"/>
        <w:rPr>
          <w:rStyle w:val="FontStyle61"/>
          <w:rFonts w:eastAsia="Calibri"/>
          <w:sz w:val="16"/>
          <w:szCs w:val="16"/>
        </w:rPr>
      </w:pPr>
    </w:p>
    <w:p w:rsidR="005D2FD7" w:rsidRPr="00355A32" w:rsidRDefault="005D2FD7" w:rsidP="005D2FD7">
      <w:pPr>
        <w:shd w:val="clear" w:color="auto" w:fill="FFFFFF"/>
        <w:tabs>
          <w:tab w:val="left" w:pos="538"/>
        </w:tabs>
        <w:jc w:val="center"/>
        <w:rPr>
          <w:rFonts w:ascii="Times New Roman" w:hAnsi="Times New Roman"/>
          <w:b/>
          <w:bCs/>
          <w:sz w:val="16"/>
          <w:szCs w:val="16"/>
        </w:rPr>
      </w:pPr>
      <w:r w:rsidRPr="00355A32">
        <w:rPr>
          <w:rFonts w:ascii="Times New Roman" w:hAnsi="Times New Roman"/>
          <w:b/>
          <w:bCs/>
          <w:sz w:val="16"/>
          <w:szCs w:val="16"/>
        </w:rPr>
        <w:t>Проведение промежуточной аттестации</w:t>
      </w:r>
    </w:p>
    <w:p w:rsidR="005D2FD7" w:rsidRPr="00355A32" w:rsidRDefault="005D2FD7" w:rsidP="005D2FD7">
      <w:pPr>
        <w:shd w:val="clear" w:color="auto" w:fill="FFFFFF"/>
        <w:tabs>
          <w:tab w:val="left" w:pos="538"/>
        </w:tabs>
        <w:jc w:val="both"/>
        <w:rPr>
          <w:rFonts w:ascii="Times New Roman" w:hAnsi="Times New Roman"/>
          <w:sz w:val="16"/>
          <w:szCs w:val="16"/>
        </w:rPr>
      </w:pPr>
      <w:r w:rsidRPr="00355A32">
        <w:rPr>
          <w:rFonts w:ascii="Times New Roman" w:hAnsi="Times New Roman"/>
          <w:sz w:val="16"/>
          <w:szCs w:val="16"/>
        </w:rPr>
        <w:tab/>
        <w:t>Освоение образовательной программы начального общего, основного общего и среднего общего образования сопровождается промежуточной аттестацией учащихся, проводимой в формах, определенных учебным планом, и в порядке, установленном Положением о формах, периодичности и порядке текущего контроля успеваемости и промежуточной аттестации учащихся без прекращения образовательного процесса.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gridCol w:w="6096"/>
      </w:tblGrid>
      <w:tr w:rsidR="005D2FD7" w:rsidRPr="00355A32" w:rsidTr="00ED08F8">
        <w:tc>
          <w:tcPr>
            <w:tcW w:w="3475" w:type="dxa"/>
          </w:tcPr>
          <w:p w:rsidR="005D2FD7" w:rsidRPr="00355A32" w:rsidRDefault="005D2FD7" w:rsidP="00ED08F8">
            <w:pPr>
              <w:pStyle w:val="Style1"/>
              <w:widowControl/>
              <w:tabs>
                <w:tab w:val="left" w:pos="7797"/>
              </w:tabs>
              <w:spacing w:before="62" w:line="240" w:lineRule="auto"/>
              <w:ind w:firstLine="0"/>
              <w:jc w:val="center"/>
              <w:rPr>
                <w:rStyle w:val="FontStyle61"/>
                <w:rFonts w:eastAsia="Calibri"/>
                <w:b w:val="0"/>
                <w:bCs w:val="0"/>
                <w:sz w:val="16"/>
                <w:szCs w:val="16"/>
              </w:rPr>
            </w:pPr>
            <w:r w:rsidRPr="00355A32">
              <w:rPr>
                <w:rStyle w:val="FontStyle61"/>
                <w:rFonts w:eastAsia="Calibri"/>
                <w:sz w:val="16"/>
                <w:szCs w:val="16"/>
              </w:rPr>
              <w:t>Классы</w:t>
            </w:r>
          </w:p>
        </w:tc>
        <w:tc>
          <w:tcPr>
            <w:tcW w:w="6096" w:type="dxa"/>
          </w:tcPr>
          <w:p w:rsidR="005D2FD7" w:rsidRPr="00355A32" w:rsidRDefault="005D2FD7" w:rsidP="00ED08F8">
            <w:pPr>
              <w:pStyle w:val="af2"/>
              <w:ind w:right="-11"/>
              <w:rPr>
                <w:b/>
                <w:bCs/>
                <w:spacing w:val="-6"/>
                <w:sz w:val="16"/>
                <w:szCs w:val="16"/>
              </w:rPr>
            </w:pPr>
            <w:r w:rsidRPr="00355A32">
              <w:rPr>
                <w:b/>
                <w:bCs/>
                <w:spacing w:val="-6"/>
                <w:sz w:val="16"/>
                <w:szCs w:val="16"/>
              </w:rPr>
              <w:t xml:space="preserve">Сроки проведения промежуточной аттестации </w:t>
            </w:r>
          </w:p>
          <w:p w:rsidR="005D2FD7" w:rsidRPr="00355A32" w:rsidRDefault="005D2FD7" w:rsidP="00ED08F8">
            <w:pPr>
              <w:pStyle w:val="af2"/>
              <w:ind w:right="-11"/>
              <w:rPr>
                <w:rStyle w:val="FontStyle61"/>
                <w:rFonts w:eastAsia="Calibri"/>
                <w:b w:val="0"/>
                <w:bCs w:val="0"/>
                <w:sz w:val="16"/>
                <w:szCs w:val="16"/>
              </w:rPr>
            </w:pPr>
            <w:r w:rsidRPr="00355A32">
              <w:rPr>
                <w:b/>
                <w:bCs/>
                <w:spacing w:val="-6"/>
                <w:sz w:val="16"/>
                <w:szCs w:val="16"/>
              </w:rPr>
              <w:t>в 2021-2022 учебном году</w:t>
            </w:r>
          </w:p>
        </w:tc>
      </w:tr>
      <w:tr w:rsidR="005D2FD7" w:rsidRPr="00355A32" w:rsidTr="00ED08F8">
        <w:tc>
          <w:tcPr>
            <w:tcW w:w="3475"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1-8, 10 классы</w:t>
            </w:r>
          </w:p>
        </w:tc>
        <w:tc>
          <w:tcPr>
            <w:tcW w:w="6096" w:type="dxa"/>
          </w:tcPr>
          <w:p w:rsidR="005D2FD7" w:rsidRPr="00355A32" w:rsidRDefault="005D2FD7" w:rsidP="00ED08F8">
            <w:pPr>
              <w:pStyle w:val="Style1"/>
              <w:widowControl/>
              <w:tabs>
                <w:tab w:val="left" w:pos="7797"/>
              </w:tabs>
              <w:spacing w:before="62" w:line="240" w:lineRule="auto"/>
              <w:ind w:firstLine="0"/>
              <w:jc w:val="both"/>
              <w:rPr>
                <w:rStyle w:val="FontStyle61"/>
                <w:rFonts w:eastAsia="Calibri"/>
                <w:b w:val="0"/>
                <w:bCs w:val="0"/>
                <w:sz w:val="16"/>
                <w:szCs w:val="16"/>
              </w:rPr>
            </w:pPr>
            <w:r w:rsidRPr="00355A32">
              <w:rPr>
                <w:rStyle w:val="FontStyle61"/>
                <w:rFonts w:eastAsia="Calibri"/>
                <w:sz w:val="16"/>
                <w:szCs w:val="16"/>
              </w:rPr>
              <w:t>26 мая 2022 г. – 31 мая 2022 г.</w:t>
            </w:r>
          </w:p>
        </w:tc>
      </w:tr>
    </w:tbl>
    <w:p w:rsidR="005D2FD7" w:rsidRPr="00355A32" w:rsidRDefault="005D2FD7" w:rsidP="005D2FD7">
      <w:pPr>
        <w:shd w:val="clear" w:color="auto" w:fill="FFFFFF"/>
        <w:tabs>
          <w:tab w:val="left" w:pos="538"/>
        </w:tabs>
        <w:jc w:val="center"/>
        <w:rPr>
          <w:rFonts w:ascii="Times New Roman" w:hAnsi="Times New Roman"/>
          <w:b/>
          <w:bCs/>
          <w:sz w:val="16"/>
          <w:szCs w:val="16"/>
        </w:rPr>
      </w:pPr>
    </w:p>
    <w:p w:rsidR="005D2FD7" w:rsidRPr="00355A32" w:rsidRDefault="005D2FD7" w:rsidP="005D2FD7">
      <w:pPr>
        <w:shd w:val="clear" w:color="auto" w:fill="FFFFFF"/>
        <w:tabs>
          <w:tab w:val="left" w:pos="538"/>
        </w:tabs>
        <w:jc w:val="center"/>
        <w:rPr>
          <w:rFonts w:ascii="Times New Roman" w:hAnsi="Times New Roman"/>
          <w:b/>
          <w:bCs/>
          <w:sz w:val="16"/>
          <w:szCs w:val="16"/>
        </w:rPr>
      </w:pPr>
    </w:p>
    <w:p w:rsidR="005D2FD7" w:rsidRPr="00355A32" w:rsidRDefault="005D2FD7" w:rsidP="005D2FD7">
      <w:pPr>
        <w:shd w:val="clear" w:color="auto" w:fill="FFFFFF"/>
        <w:tabs>
          <w:tab w:val="left" w:pos="538"/>
        </w:tabs>
        <w:jc w:val="center"/>
        <w:rPr>
          <w:rFonts w:ascii="Times New Roman" w:hAnsi="Times New Roman"/>
          <w:b/>
          <w:bCs/>
          <w:sz w:val="16"/>
          <w:szCs w:val="16"/>
        </w:rPr>
      </w:pPr>
      <w:r w:rsidRPr="00355A32">
        <w:rPr>
          <w:rFonts w:ascii="Times New Roman" w:hAnsi="Times New Roman"/>
          <w:b/>
          <w:bCs/>
          <w:sz w:val="16"/>
          <w:szCs w:val="16"/>
        </w:rPr>
        <w:t>Проведение государственной итоговой аттестации</w:t>
      </w:r>
    </w:p>
    <w:p w:rsidR="005D2FD7" w:rsidRPr="00355A32" w:rsidRDefault="005D2FD7" w:rsidP="005D2FD7">
      <w:pPr>
        <w:shd w:val="clear" w:color="auto" w:fill="FFFFFF"/>
        <w:tabs>
          <w:tab w:val="left" w:pos="538"/>
        </w:tabs>
        <w:jc w:val="both"/>
        <w:rPr>
          <w:rFonts w:ascii="Times New Roman" w:hAnsi="Times New Roman"/>
          <w:sz w:val="16"/>
          <w:szCs w:val="16"/>
        </w:rPr>
      </w:pPr>
      <w:r w:rsidRPr="00355A32">
        <w:rPr>
          <w:rFonts w:ascii="Times New Roman" w:hAnsi="Times New Roman"/>
          <w:sz w:val="16"/>
          <w:szCs w:val="16"/>
        </w:rPr>
        <w:tab/>
        <w:t>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 выпускников. Государственная итоговая аттестация выпускников представляет собой форму государственного контроля (оценки) освоения выпускниками основных 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стандарта основного общего и среднего общего образования (далее – государственная итоговая аттестация).</w:t>
      </w:r>
    </w:p>
    <w:p w:rsidR="005D2FD7" w:rsidRPr="00355A32" w:rsidRDefault="005D2FD7" w:rsidP="005D2FD7">
      <w:pPr>
        <w:shd w:val="clear" w:color="auto" w:fill="FFFFFF"/>
        <w:tabs>
          <w:tab w:val="left" w:pos="538"/>
        </w:tabs>
        <w:jc w:val="both"/>
        <w:rPr>
          <w:rFonts w:ascii="Times New Roman" w:hAnsi="Times New Roman"/>
          <w:sz w:val="16"/>
          <w:szCs w:val="16"/>
        </w:rPr>
      </w:pPr>
      <w:r w:rsidRPr="00355A32">
        <w:rPr>
          <w:rFonts w:ascii="Times New Roman" w:hAnsi="Times New Roman"/>
          <w:sz w:val="16"/>
          <w:szCs w:val="16"/>
        </w:rPr>
        <w:tab/>
        <w:t>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D2FD7" w:rsidRPr="00355A32" w:rsidRDefault="005D2FD7" w:rsidP="005D2FD7">
      <w:pPr>
        <w:shd w:val="clear" w:color="auto" w:fill="FFFFFF"/>
        <w:tabs>
          <w:tab w:val="left" w:pos="538"/>
        </w:tabs>
        <w:jc w:val="both"/>
        <w:rPr>
          <w:rFonts w:ascii="Times New Roman" w:hAnsi="Times New Roman"/>
          <w:sz w:val="16"/>
          <w:szCs w:val="16"/>
        </w:rPr>
      </w:pPr>
      <w:r w:rsidRPr="00355A32">
        <w:rPr>
          <w:rFonts w:ascii="Times New Roman" w:hAnsi="Times New Roman"/>
          <w:sz w:val="16"/>
          <w:szCs w:val="16"/>
        </w:rPr>
        <w:tab/>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D2FD7" w:rsidRPr="00355A32" w:rsidRDefault="005D2FD7" w:rsidP="005D2FD7">
      <w:pPr>
        <w:shd w:val="clear" w:color="auto" w:fill="FFFFFF"/>
        <w:tabs>
          <w:tab w:val="left" w:pos="538"/>
        </w:tabs>
        <w:jc w:val="both"/>
        <w:rPr>
          <w:rFonts w:ascii="Times New Roman" w:hAnsi="Times New Roman"/>
          <w:sz w:val="16"/>
          <w:szCs w:val="16"/>
        </w:rPr>
      </w:pPr>
      <w:r w:rsidRPr="00355A32">
        <w:rPr>
          <w:rFonts w:ascii="Times New Roman" w:hAnsi="Times New Roman"/>
          <w:sz w:val="16"/>
          <w:szCs w:val="16"/>
        </w:rPr>
        <w:tab/>
        <w:t>К государственной итоговой аттестации допускаются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установлении порядком проведения государственной итоговой аттестации по соответствующим образовательным программам.</w:t>
      </w:r>
    </w:p>
    <w:p w:rsidR="005D2FD7" w:rsidRPr="00355A32" w:rsidRDefault="005D2FD7" w:rsidP="005D2FD7">
      <w:pPr>
        <w:shd w:val="clear" w:color="auto" w:fill="FFFFFF"/>
        <w:tabs>
          <w:tab w:val="left" w:pos="538"/>
        </w:tabs>
        <w:jc w:val="both"/>
        <w:rPr>
          <w:rFonts w:ascii="Times New Roman" w:hAnsi="Times New Roman"/>
          <w:sz w:val="16"/>
          <w:szCs w:val="16"/>
        </w:rPr>
      </w:pPr>
      <w:r w:rsidRPr="00355A32">
        <w:rPr>
          <w:rFonts w:ascii="Times New Roman" w:hAnsi="Times New Roman"/>
          <w:sz w:val="16"/>
          <w:szCs w:val="16"/>
        </w:rPr>
        <w:lastRenderedPageBreak/>
        <w:tab/>
        <w:t>Решение о допуске к государственной итоговой аттестации принимается педагогическим советом Учреждения и оформляется приказом.</w:t>
      </w:r>
    </w:p>
    <w:p w:rsidR="005D2FD7" w:rsidRPr="00355A32" w:rsidRDefault="005D2FD7" w:rsidP="005D2FD7">
      <w:pPr>
        <w:shd w:val="clear" w:color="auto" w:fill="FFFFFF"/>
        <w:tabs>
          <w:tab w:val="left" w:pos="538"/>
        </w:tabs>
        <w:jc w:val="both"/>
        <w:rPr>
          <w:rFonts w:ascii="Times New Roman" w:hAnsi="Times New Roman"/>
          <w:sz w:val="16"/>
          <w:szCs w:val="16"/>
        </w:rPr>
      </w:pPr>
      <w:r w:rsidRPr="00355A32">
        <w:rPr>
          <w:rFonts w:ascii="Times New Roman" w:hAnsi="Times New Roman"/>
          <w:sz w:val="16"/>
          <w:szCs w:val="16"/>
        </w:rPr>
        <w:tab/>
        <w:t>Сроки проведения государственной итоговой аттестации учащихся в 9, 11 классах устанавливаются Министерством образования и науки Российской Федерации.</w:t>
      </w:r>
    </w:p>
    <w:p w:rsidR="005D2FD7" w:rsidRDefault="005D2FD7" w:rsidP="005D2FD7"/>
    <w:p w:rsidR="005D2FD7" w:rsidRDefault="005D2FD7"/>
    <w:sectPr w:rsidR="005D2FD7" w:rsidSect="00B00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Times New Roman"/>
    <w:charset w:val="01"/>
    <w:family w:val="auto"/>
    <w:pitch w:val="variable"/>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Tino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2E49DF"/>
    <w:multiLevelType w:val="multilevel"/>
    <w:tmpl w:val="5DBA0440"/>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A691B99"/>
    <w:multiLevelType w:val="multilevel"/>
    <w:tmpl w:val="FD58D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1923146"/>
    <w:multiLevelType w:val="multilevel"/>
    <w:tmpl w:val="037AD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A780B9D"/>
    <w:multiLevelType w:val="multilevel"/>
    <w:tmpl w:val="91F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FA2F96"/>
    <w:multiLevelType w:val="hybridMultilevel"/>
    <w:tmpl w:val="8512A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135ED6"/>
    <w:multiLevelType w:val="multilevel"/>
    <w:tmpl w:val="2AF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D2F2650"/>
    <w:multiLevelType w:val="multilevel"/>
    <w:tmpl w:val="1A76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877C7C"/>
    <w:multiLevelType w:val="hybridMultilevel"/>
    <w:tmpl w:val="F59646B4"/>
    <w:lvl w:ilvl="0" w:tplc="40927E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01D2E"/>
    <w:multiLevelType w:val="multilevel"/>
    <w:tmpl w:val="49F2466C"/>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892923"/>
    <w:multiLevelType w:val="multilevel"/>
    <w:tmpl w:val="D93A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B0E52EB"/>
    <w:multiLevelType w:val="multilevel"/>
    <w:tmpl w:val="8884C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4"/>
  </w:num>
  <w:num w:numId="8">
    <w:abstractNumId w:val="8"/>
  </w:num>
  <w:num w:numId="9">
    <w:abstractNumId w:val="9"/>
  </w:num>
  <w:num w:numId="10">
    <w:abstractNumId w:val="5"/>
  </w:num>
  <w:num w:numId="11">
    <w:abstractNumId w:val="6"/>
  </w:num>
  <w:num w:numId="12">
    <w:abstractNumId w:val="7"/>
  </w:num>
  <w:num w:numId="13">
    <w:abstractNumId w:val="10"/>
  </w:num>
  <w:num w:numId="14">
    <w:abstractNumId w:val="11"/>
  </w:num>
  <w:num w:numId="15">
    <w:abstractNumId w:val="15"/>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D2FD7"/>
    <w:rsid w:val="004A1402"/>
    <w:rsid w:val="005D2FD7"/>
    <w:rsid w:val="00783F1D"/>
    <w:rsid w:val="00B00345"/>
    <w:rsid w:val="00D759EF"/>
    <w:rsid w:val="00EB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D7"/>
  </w:style>
  <w:style w:type="paragraph" w:styleId="1">
    <w:name w:val="heading 1"/>
    <w:basedOn w:val="a"/>
    <w:next w:val="a"/>
    <w:link w:val="10"/>
    <w:rsid w:val="005D2FD7"/>
    <w:pPr>
      <w:keepNext/>
      <w:keepLines/>
      <w:spacing w:before="400" w:after="120"/>
      <w:outlineLvl w:val="0"/>
    </w:pPr>
    <w:rPr>
      <w:rFonts w:ascii="Arial" w:eastAsia="Arial" w:hAnsi="Arial" w:cs="Arial"/>
      <w:sz w:val="40"/>
      <w:szCs w:val="40"/>
      <w:lang w:eastAsia="ru-RU"/>
    </w:rPr>
  </w:style>
  <w:style w:type="paragraph" w:styleId="2">
    <w:name w:val="heading 2"/>
    <w:basedOn w:val="a"/>
    <w:next w:val="a"/>
    <w:link w:val="20"/>
    <w:rsid w:val="005D2FD7"/>
    <w:pPr>
      <w:keepNext/>
      <w:keepLines/>
      <w:spacing w:before="360" w:after="120"/>
      <w:outlineLvl w:val="1"/>
    </w:pPr>
    <w:rPr>
      <w:rFonts w:ascii="Arial" w:eastAsia="Arial" w:hAnsi="Arial" w:cs="Arial"/>
      <w:sz w:val="32"/>
      <w:szCs w:val="32"/>
      <w:lang w:eastAsia="ru-RU"/>
    </w:rPr>
  </w:style>
  <w:style w:type="paragraph" w:styleId="3">
    <w:name w:val="heading 3"/>
    <w:basedOn w:val="a"/>
    <w:next w:val="a"/>
    <w:link w:val="30"/>
    <w:rsid w:val="005D2FD7"/>
    <w:pPr>
      <w:keepNext/>
      <w:keepLines/>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5D2FD7"/>
    <w:pPr>
      <w:keepNext/>
      <w:keepLines/>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5D2FD7"/>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5D2FD7"/>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FD7"/>
    <w:rPr>
      <w:rFonts w:ascii="Arial" w:eastAsia="Arial" w:hAnsi="Arial" w:cs="Arial"/>
      <w:sz w:val="40"/>
      <w:szCs w:val="40"/>
      <w:lang w:eastAsia="ru-RU"/>
    </w:rPr>
  </w:style>
  <w:style w:type="character" w:customStyle="1" w:styleId="20">
    <w:name w:val="Заголовок 2 Знак"/>
    <w:basedOn w:val="a0"/>
    <w:link w:val="2"/>
    <w:rsid w:val="005D2FD7"/>
    <w:rPr>
      <w:rFonts w:ascii="Arial" w:eastAsia="Arial" w:hAnsi="Arial" w:cs="Arial"/>
      <w:sz w:val="32"/>
      <w:szCs w:val="32"/>
      <w:lang w:eastAsia="ru-RU"/>
    </w:rPr>
  </w:style>
  <w:style w:type="character" w:customStyle="1" w:styleId="30">
    <w:name w:val="Заголовок 3 Знак"/>
    <w:basedOn w:val="a0"/>
    <w:link w:val="3"/>
    <w:rsid w:val="005D2FD7"/>
    <w:rPr>
      <w:rFonts w:ascii="Arial" w:eastAsia="Arial" w:hAnsi="Arial" w:cs="Arial"/>
      <w:color w:val="434343"/>
      <w:sz w:val="28"/>
      <w:szCs w:val="28"/>
      <w:lang w:eastAsia="ru-RU"/>
    </w:rPr>
  </w:style>
  <w:style w:type="character" w:customStyle="1" w:styleId="40">
    <w:name w:val="Заголовок 4 Знак"/>
    <w:basedOn w:val="a0"/>
    <w:link w:val="4"/>
    <w:rsid w:val="005D2FD7"/>
    <w:rPr>
      <w:rFonts w:ascii="Arial" w:eastAsia="Arial" w:hAnsi="Arial" w:cs="Arial"/>
      <w:color w:val="666666"/>
      <w:sz w:val="24"/>
      <w:szCs w:val="24"/>
      <w:lang w:eastAsia="ru-RU"/>
    </w:rPr>
  </w:style>
  <w:style w:type="character" w:customStyle="1" w:styleId="50">
    <w:name w:val="Заголовок 5 Знак"/>
    <w:basedOn w:val="a0"/>
    <w:link w:val="5"/>
    <w:rsid w:val="005D2FD7"/>
    <w:rPr>
      <w:rFonts w:ascii="Arial" w:eastAsia="Arial" w:hAnsi="Arial" w:cs="Arial"/>
      <w:color w:val="666666"/>
      <w:lang w:eastAsia="ru-RU"/>
    </w:rPr>
  </w:style>
  <w:style w:type="character" w:customStyle="1" w:styleId="60">
    <w:name w:val="Заголовок 6 Знак"/>
    <w:basedOn w:val="a0"/>
    <w:link w:val="6"/>
    <w:rsid w:val="005D2FD7"/>
    <w:rPr>
      <w:rFonts w:ascii="Arial" w:eastAsia="Arial" w:hAnsi="Arial" w:cs="Arial"/>
      <w:i/>
      <w:color w:val="666666"/>
      <w:lang w:eastAsia="ru-RU"/>
    </w:rPr>
  </w:style>
  <w:style w:type="table" w:styleId="a3">
    <w:name w:val="Table Grid"/>
    <w:basedOn w:val="a1"/>
    <w:uiPriority w:val="59"/>
    <w:rsid w:val="005D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rsid w:val="005D2FD7"/>
    <w:rPr>
      <w:rFonts w:ascii="Times New Roman" w:eastAsia="Times New Roman" w:hAnsi="Times New Roman" w:cs="Times New Roman"/>
      <w:i/>
      <w:sz w:val="28"/>
    </w:rPr>
  </w:style>
  <w:style w:type="character" w:styleId="a4">
    <w:name w:val="Strong"/>
    <w:qFormat/>
    <w:rsid w:val="005D2FD7"/>
    <w:rPr>
      <w:b/>
      <w:bCs/>
    </w:rPr>
  </w:style>
  <w:style w:type="paragraph" w:styleId="a5">
    <w:name w:val="Body Text"/>
    <w:basedOn w:val="a"/>
    <w:link w:val="a6"/>
    <w:rsid w:val="005D2FD7"/>
    <w:pPr>
      <w:suppressAutoHyphens/>
      <w:spacing w:after="140"/>
    </w:pPr>
    <w:rPr>
      <w:rFonts w:ascii="Calibri" w:eastAsia="Calibri" w:hAnsi="Calibri" w:cs="Times New Roman"/>
      <w:lang w:eastAsia="zh-CN"/>
    </w:rPr>
  </w:style>
  <w:style w:type="character" w:customStyle="1" w:styleId="a6">
    <w:name w:val="Основной текст Знак"/>
    <w:basedOn w:val="a0"/>
    <w:link w:val="a5"/>
    <w:rsid w:val="005D2FD7"/>
    <w:rPr>
      <w:rFonts w:ascii="Calibri" w:eastAsia="Calibri" w:hAnsi="Calibri" w:cs="Times New Roman"/>
      <w:lang w:eastAsia="zh-CN"/>
    </w:rPr>
  </w:style>
  <w:style w:type="paragraph" w:customStyle="1" w:styleId="ParaAttribute38">
    <w:name w:val="ParaAttribute38"/>
    <w:rsid w:val="005D2FD7"/>
    <w:pPr>
      <w:suppressAutoHyphens/>
      <w:spacing w:after="0" w:line="240" w:lineRule="auto"/>
      <w:ind w:right="-1"/>
      <w:jc w:val="both"/>
    </w:pPr>
    <w:rPr>
      <w:rFonts w:ascii="Times New Roman" w:eastAsia="№Е" w:hAnsi="Times New Roman" w:cs="Times New Roman"/>
      <w:sz w:val="20"/>
      <w:szCs w:val="20"/>
      <w:lang w:eastAsia="ru-RU" w:bidi="hi-IN"/>
    </w:rPr>
  </w:style>
  <w:style w:type="paragraph" w:customStyle="1" w:styleId="11">
    <w:name w:val="Абзац списка1"/>
    <w:basedOn w:val="a"/>
    <w:rsid w:val="005D2FD7"/>
    <w:pPr>
      <w:suppressAutoHyphens/>
      <w:ind w:left="400"/>
    </w:pPr>
    <w:rPr>
      <w:rFonts w:ascii="№Е" w:eastAsia="№Е" w:hAnsi="№Е" w:cs="№Е"/>
      <w:szCs w:val="20"/>
      <w:lang w:eastAsia="zh-CN"/>
    </w:rPr>
  </w:style>
  <w:style w:type="character" w:customStyle="1" w:styleId="WW8Num1z0">
    <w:name w:val="WW8Num1z0"/>
    <w:rsid w:val="005D2FD7"/>
    <w:rPr>
      <w:rFonts w:ascii="Symbol" w:hAnsi="Symbol" w:cs="Symbol" w:hint="default"/>
      <w:sz w:val="24"/>
      <w:szCs w:val="24"/>
    </w:rPr>
  </w:style>
  <w:style w:type="character" w:customStyle="1" w:styleId="WW8Num2z0">
    <w:name w:val="WW8Num2z0"/>
    <w:rsid w:val="005D2FD7"/>
    <w:rPr>
      <w:rFonts w:ascii="Symbol" w:hAnsi="Symbol" w:cs="Symbol" w:hint="default"/>
      <w:sz w:val="24"/>
      <w:szCs w:val="24"/>
    </w:rPr>
  </w:style>
  <w:style w:type="character" w:customStyle="1" w:styleId="WW8Num3z0">
    <w:name w:val="WW8Num3z0"/>
    <w:rsid w:val="005D2FD7"/>
  </w:style>
  <w:style w:type="character" w:customStyle="1" w:styleId="WW8Num3z1">
    <w:name w:val="WW8Num3z1"/>
    <w:rsid w:val="005D2FD7"/>
  </w:style>
  <w:style w:type="character" w:customStyle="1" w:styleId="WW8Num3z2">
    <w:name w:val="WW8Num3z2"/>
    <w:rsid w:val="005D2FD7"/>
  </w:style>
  <w:style w:type="character" w:customStyle="1" w:styleId="WW8Num3z3">
    <w:name w:val="WW8Num3z3"/>
    <w:rsid w:val="005D2FD7"/>
  </w:style>
  <w:style w:type="character" w:customStyle="1" w:styleId="WW8Num3z4">
    <w:name w:val="WW8Num3z4"/>
    <w:rsid w:val="005D2FD7"/>
  </w:style>
  <w:style w:type="character" w:customStyle="1" w:styleId="WW8Num3z5">
    <w:name w:val="WW8Num3z5"/>
    <w:rsid w:val="005D2FD7"/>
  </w:style>
  <w:style w:type="character" w:customStyle="1" w:styleId="WW8Num3z6">
    <w:name w:val="WW8Num3z6"/>
    <w:rsid w:val="005D2FD7"/>
  </w:style>
  <w:style w:type="character" w:customStyle="1" w:styleId="WW8Num3z7">
    <w:name w:val="WW8Num3z7"/>
    <w:rsid w:val="005D2FD7"/>
  </w:style>
  <w:style w:type="character" w:customStyle="1" w:styleId="WW8Num3z8">
    <w:name w:val="WW8Num3z8"/>
    <w:rsid w:val="005D2FD7"/>
  </w:style>
  <w:style w:type="character" w:customStyle="1" w:styleId="WW8Num1z1">
    <w:name w:val="WW8Num1z1"/>
    <w:rsid w:val="005D2FD7"/>
    <w:rPr>
      <w:rFonts w:ascii="Courier New" w:hAnsi="Courier New" w:cs="Courier New" w:hint="default"/>
    </w:rPr>
  </w:style>
  <w:style w:type="character" w:customStyle="1" w:styleId="WW8Num1z2">
    <w:name w:val="WW8Num1z2"/>
    <w:rsid w:val="005D2FD7"/>
    <w:rPr>
      <w:rFonts w:ascii="Wingdings" w:hAnsi="Wingdings" w:cs="Wingdings" w:hint="default"/>
    </w:rPr>
  </w:style>
  <w:style w:type="character" w:customStyle="1" w:styleId="WW8Num2z1">
    <w:name w:val="WW8Num2z1"/>
    <w:rsid w:val="005D2FD7"/>
    <w:rPr>
      <w:rFonts w:ascii="Courier New" w:hAnsi="Courier New" w:cs="Courier New" w:hint="default"/>
    </w:rPr>
  </w:style>
  <w:style w:type="character" w:customStyle="1" w:styleId="WW8Num2z2">
    <w:name w:val="WW8Num2z2"/>
    <w:rsid w:val="005D2FD7"/>
    <w:rPr>
      <w:rFonts w:ascii="Wingdings" w:hAnsi="Wingdings" w:cs="Wingdings" w:hint="default"/>
    </w:rPr>
  </w:style>
  <w:style w:type="character" w:customStyle="1" w:styleId="WW8Num4z0">
    <w:name w:val="WW8Num4z0"/>
    <w:rsid w:val="005D2FD7"/>
    <w:rPr>
      <w:rFonts w:ascii="Symbol" w:hAnsi="Symbol" w:cs="Symbol" w:hint="default"/>
      <w:sz w:val="24"/>
      <w:szCs w:val="24"/>
    </w:rPr>
  </w:style>
  <w:style w:type="character" w:customStyle="1" w:styleId="WW8Num4z1">
    <w:name w:val="WW8Num4z1"/>
    <w:rsid w:val="005D2FD7"/>
    <w:rPr>
      <w:rFonts w:ascii="Courier New" w:hAnsi="Courier New" w:cs="Courier New" w:hint="default"/>
    </w:rPr>
  </w:style>
  <w:style w:type="character" w:customStyle="1" w:styleId="WW8Num4z2">
    <w:name w:val="WW8Num4z2"/>
    <w:rsid w:val="005D2FD7"/>
    <w:rPr>
      <w:rFonts w:ascii="Wingdings" w:hAnsi="Wingdings" w:cs="Wingdings" w:hint="default"/>
    </w:rPr>
  </w:style>
  <w:style w:type="character" w:customStyle="1" w:styleId="12">
    <w:name w:val="Основной шрифт абзаца1"/>
    <w:rsid w:val="005D2FD7"/>
  </w:style>
  <w:style w:type="character" w:styleId="a7">
    <w:name w:val="Hyperlink"/>
    <w:basedOn w:val="12"/>
    <w:rsid w:val="005D2FD7"/>
    <w:rPr>
      <w:color w:val="0000FF"/>
      <w:u w:val="single"/>
    </w:rPr>
  </w:style>
  <w:style w:type="character" w:customStyle="1" w:styleId="a8">
    <w:name w:val="Маркеры списка"/>
    <w:rsid w:val="005D2FD7"/>
    <w:rPr>
      <w:rFonts w:ascii="OpenSymbol" w:eastAsia="OpenSymbol" w:hAnsi="OpenSymbol" w:cs="OpenSymbol"/>
    </w:rPr>
  </w:style>
  <w:style w:type="paragraph" w:customStyle="1" w:styleId="a9">
    <w:name w:val="Заголовок"/>
    <w:basedOn w:val="a"/>
    <w:next w:val="a5"/>
    <w:rsid w:val="005D2FD7"/>
    <w:pPr>
      <w:keepNext/>
      <w:suppressAutoHyphens/>
      <w:spacing w:before="240" w:after="120"/>
    </w:pPr>
    <w:rPr>
      <w:rFonts w:ascii="PT Astra Serif" w:eastAsia="Tahoma" w:hAnsi="PT Astra Serif" w:cs="Noto Sans Devanagari"/>
      <w:sz w:val="28"/>
      <w:szCs w:val="28"/>
      <w:lang w:eastAsia="zh-CN"/>
    </w:rPr>
  </w:style>
  <w:style w:type="paragraph" w:styleId="aa">
    <w:name w:val="List"/>
    <w:basedOn w:val="a5"/>
    <w:rsid w:val="005D2FD7"/>
    <w:rPr>
      <w:rFonts w:ascii="PT Astra Serif" w:hAnsi="PT Astra Serif" w:cs="Noto Sans Devanagari"/>
    </w:rPr>
  </w:style>
  <w:style w:type="paragraph" w:styleId="ab">
    <w:name w:val="caption"/>
    <w:basedOn w:val="a"/>
    <w:qFormat/>
    <w:rsid w:val="005D2FD7"/>
    <w:pPr>
      <w:suppressLineNumbers/>
      <w:suppressAutoHyphens/>
      <w:spacing w:before="120" w:after="120"/>
    </w:pPr>
    <w:rPr>
      <w:rFonts w:ascii="PT Astra Serif" w:eastAsia="Calibri" w:hAnsi="PT Astra Serif" w:cs="Noto Sans Devanagari"/>
      <w:i/>
      <w:iCs/>
      <w:sz w:val="24"/>
      <w:szCs w:val="24"/>
      <w:lang w:eastAsia="zh-CN"/>
    </w:rPr>
  </w:style>
  <w:style w:type="paragraph" w:customStyle="1" w:styleId="13">
    <w:name w:val="Указатель1"/>
    <w:basedOn w:val="a"/>
    <w:rsid w:val="005D2FD7"/>
    <w:pPr>
      <w:suppressLineNumbers/>
      <w:suppressAutoHyphens/>
    </w:pPr>
    <w:rPr>
      <w:rFonts w:ascii="PT Astra Serif" w:eastAsia="Calibri" w:hAnsi="PT Astra Serif" w:cs="Noto Sans Devanagari"/>
      <w:lang w:eastAsia="zh-CN"/>
    </w:rPr>
  </w:style>
  <w:style w:type="paragraph" w:customStyle="1" w:styleId="ac">
    <w:name w:val="Содержимое таблицы"/>
    <w:basedOn w:val="a"/>
    <w:rsid w:val="005D2FD7"/>
    <w:pPr>
      <w:suppressLineNumbers/>
      <w:suppressAutoHyphens/>
    </w:pPr>
    <w:rPr>
      <w:rFonts w:ascii="Calibri" w:eastAsia="Calibri" w:hAnsi="Calibri" w:cs="Times New Roman"/>
      <w:lang w:eastAsia="zh-CN"/>
    </w:rPr>
  </w:style>
  <w:style w:type="paragraph" w:customStyle="1" w:styleId="ad">
    <w:name w:val="Заголовок таблицы"/>
    <w:basedOn w:val="ac"/>
    <w:rsid w:val="005D2FD7"/>
    <w:pPr>
      <w:jc w:val="center"/>
    </w:pPr>
    <w:rPr>
      <w:b/>
      <w:bCs/>
    </w:rPr>
  </w:style>
  <w:style w:type="paragraph" w:styleId="ae">
    <w:name w:val="Balloon Text"/>
    <w:basedOn w:val="a"/>
    <w:link w:val="af"/>
    <w:uiPriority w:val="99"/>
    <w:semiHidden/>
    <w:unhideWhenUsed/>
    <w:rsid w:val="005D2FD7"/>
    <w:pPr>
      <w:suppressAutoHyphens/>
      <w:spacing w:after="0" w:line="240" w:lineRule="auto"/>
    </w:pPr>
    <w:rPr>
      <w:rFonts w:ascii="Tahoma" w:eastAsia="Calibri" w:hAnsi="Tahoma" w:cs="Tahoma"/>
      <w:sz w:val="16"/>
      <w:szCs w:val="16"/>
      <w:lang w:eastAsia="zh-CN"/>
    </w:rPr>
  </w:style>
  <w:style w:type="character" w:customStyle="1" w:styleId="af">
    <w:name w:val="Текст выноски Знак"/>
    <w:basedOn w:val="a0"/>
    <w:link w:val="ae"/>
    <w:uiPriority w:val="99"/>
    <w:semiHidden/>
    <w:rsid w:val="005D2FD7"/>
    <w:rPr>
      <w:rFonts w:ascii="Tahoma" w:eastAsia="Calibri" w:hAnsi="Tahoma" w:cs="Tahoma"/>
      <w:sz w:val="16"/>
      <w:szCs w:val="16"/>
      <w:lang w:eastAsia="zh-CN"/>
    </w:rPr>
  </w:style>
  <w:style w:type="character" w:customStyle="1" w:styleId="21">
    <w:name w:val="Заголовок №2_"/>
    <w:basedOn w:val="a0"/>
    <w:link w:val="22"/>
    <w:rsid w:val="005D2FD7"/>
    <w:rPr>
      <w:b/>
      <w:bCs/>
      <w:sz w:val="28"/>
      <w:szCs w:val="28"/>
      <w:shd w:val="clear" w:color="auto" w:fill="FFFFFF"/>
    </w:rPr>
  </w:style>
  <w:style w:type="paragraph" w:customStyle="1" w:styleId="22">
    <w:name w:val="Заголовок №2"/>
    <w:basedOn w:val="a"/>
    <w:link w:val="21"/>
    <w:rsid w:val="005D2FD7"/>
    <w:pPr>
      <w:widowControl w:val="0"/>
      <w:shd w:val="clear" w:color="auto" w:fill="FFFFFF"/>
      <w:spacing w:after="720" w:line="0" w:lineRule="atLeast"/>
      <w:ind w:hanging="960"/>
      <w:jc w:val="center"/>
      <w:outlineLvl w:val="1"/>
    </w:pPr>
    <w:rPr>
      <w:b/>
      <w:bCs/>
      <w:sz w:val="28"/>
      <w:szCs w:val="28"/>
    </w:rPr>
  </w:style>
  <w:style w:type="character" w:customStyle="1" w:styleId="23">
    <w:name w:val="Основной текст (2)_"/>
    <w:basedOn w:val="a0"/>
    <w:rsid w:val="005D2FD7"/>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5D2FD7"/>
    <w:rPr>
      <w:b/>
      <w:bCs/>
      <w:color w:val="000000"/>
      <w:spacing w:val="0"/>
      <w:w w:val="100"/>
      <w:position w:val="0"/>
      <w:lang w:val="ru-RU" w:eastAsia="ru-RU" w:bidi="ru-RU"/>
    </w:rPr>
  </w:style>
  <w:style w:type="character" w:customStyle="1" w:styleId="25">
    <w:name w:val="Основной текст (2)"/>
    <w:basedOn w:val="23"/>
    <w:rsid w:val="005D2FD7"/>
    <w:rPr>
      <w:color w:val="000000"/>
      <w:spacing w:val="0"/>
      <w:w w:val="100"/>
      <w:position w:val="0"/>
      <w:lang w:val="ru-RU" w:eastAsia="ru-RU" w:bidi="ru-RU"/>
    </w:rPr>
  </w:style>
  <w:style w:type="character" w:customStyle="1" w:styleId="af0">
    <w:name w:val="Подпись к таблице_"/>
    <w:basedOn w:val="a0"/>
    <w:rsid w:val="005D2FD7"/>
    <w:rPr>
      <w:rFonts w:ascii="Times New Roman" w:eastAsia="Times New Roman" w:hAnsi="Times New Roman" w:cs="Times New Roman"/>
      <w:b/>
      <w:bCs/>
      <w:i w:val="0"/>
      <w:iCs w:val="0"/>
      <w:smallCaps w:val="0"/>
      <w:strike w:val="0"/>
      <w:sz w:val="28"/>
      <w:szCs w:val="28"/>
      <w:u w:val="none"/>
    </w:rPr>
  </w:style>
  <w:style w:type="character" w:customStyle="1" w:styleId="af1">
    <w:name w:val="Подпись к таблице"/>
    <w:basedOn w:val="af0"/>
    <w:rsid w:val="005D2FD7"/>
    <w:rPr>
      <w:color w:val="000000"/>
      <w:spacing w:val="0"/>
      <w:w w:val="100"/>
      <w:position w:val="0"/>
      <w:u w:val="single"/>
      <w:lang w:val="ru-RU" w:eastAsia="ru-RU" w:bidi="ru-RU"/>
    </w:rPr>
  </w:style>
  <w:style w:type="character" w:customStyle="1" w:styleId="7">
    <w:name w:val="Основной текст (7)_"/>
    <w:basedOn w:val="a0"/>
    <w:link w:val="70"/>
    <w:rsid w:val="005D2FD7"/>
    <w:rPr>
      <w:b/>
      <w:bCs/>
      <w:sz w:val="28"/>
      <w:szCs w:val="28"/>
      <w:shd w:val="clear" w:color="auto" w:fill="FFFFFF"/>
    </w:rPr>
  </w:style>
  <w:style w:type="paragraph" w:customStyle="1" w:styleId="70">
    <w:name w:val="Основной текст (7)"/>
    <w:basedOn w:val="a"/>
    <w:link w:val="7"/>
    <w:rsid w:val="005D2FD7"/>
    <w:pPr>
      <w:widowControl w:val="0"/>
      <w:shd w:val="clear" w:color="auto" w:fill="FFFFFF"/>
      <w:spacing w:after="0" w:line="322" w:lineRule="exact"/>
    </w:pPr>
    <w:rPr>
      <w:b/>
      <w:bCs/>
      <w:sz w:val="28"/>
      <w:szCs w:val="28"/>
    </w:rPr>
  </w:style>
  <w:style w:type="paragraph" w:customStyle="1" w:styleId="Style1">
    <w:name w:val="Style1"/>
    <w:basedOn w:val="a"/>
    <w:uiPriority w:val="99"/>
    <w:rsid w:val="005D2FD7"/>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61">
    <w:name w:val="Font Style61"/>
    <w:basedOn w:val="a0"/>
    <w:uiPriority w:val="99"/>
    <w:rsid w:val="005D2FD7"/>
    <w:rPr>
      <w:rFonts w:ascii="Tahoma" w:hAnsi="Tahoma" w:cs="Tahoma"/>
      <w:b/>
      <w:bCs/>
      <w:sz w:val="24"/>
      <w:szCs w:val="24"/>
    </w:rPr>
  </w:style>
  <w:style w:type="character" w:customStyle="1" w:styleId="FontStyle64">
    <w:name w:val="Font Style64"/>
    <w:basedOn w:val="a0"/>
    <w:uiPriority w:val="99"/>
    <w:rsid w:val="005D2FD7"/>
    <w:rPr>
      <w:rFonts w:ascii="Times New Roman" w:hAnsi="Times New Roman" w:cs="Times New Roman"/>
      <w:sz w:val="22"/>
      <w:szCs w:val="22"/>
    </w:rPr>
  </w:style>
  <w:style w:type="paragraph" w:customStyle="1" w:styleId="Style2">
    <w:name w:val="Style2"/>
    <w:basedOn w:val="a"/>
    <w:rsid w:val="005D2FD7"/>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basedOn w:val="a0"/>
    <w:uiPriority w:val="99"/>
    <w:rsid w:val="005D2FD7"/>
    <w:rPr>
      <w:rFonts w:ascii="Times New Roman" w:hAnsi="Times New Roman" w:cs="Times New Roman"/>
      <w:b/>
      <w:bCs/>
      <w:sz w:val="22"/>
      <w:szCs w:val="22"/>
    </w:rPr>
  </w:style>
  <w:style w:type="paragraph" w:customStyle="1" w:styleId="26">
    <w:name w:val="Абзац списка2"/>
    <w:basedOn w:val="a"/>
    <w:uiPriority w:val="99"/>
    <w:rsid w:val="005D2FD7"/>
    <w:pPr>
      <w:ind w:left="720"/>
    </w:pPr>
    <w:rPr>
      <w:rFonts w:ascii="Calibri" w:eastAsia="Times New Roman" w:hAnsi="Calibri" w:cs="Calibri"/>
      <w:lang w:eastAsia="ru-RU"/>
    </w:rPr>
  </w:style>
  <w:style w:type="paragraph" w:styleId="af2">
    <w:name w:val="Title"/>
    <w:basedOn w:val="a"/>
    <w:link w:val="af3"/>
    <w:uiPriority w:val="99"/>
    <w:qFormat/>
    <w:rsid w:val="005D2FD7"/>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uiPriority w:val="99"/>
    <w:rsid w:val="005D2FD7"/>
    <w:rPr>
      <w:rFonts w:ascii="Times New Roman" w:eastAsia="Times New Roman" w:hAnsi="Times New Roman" w:cs="Times New Roman"/>
      <w:sz w:val="28"/>
      <w:szCs w:val="28"/>
      <w:lang w:eastAsia="ru-RU"/>
    </w:rPr>
  </w:style>
  <w:style w:type="paragraph" w:styleId="af4">
    <w:name w:val="Subtitle"/>
    <w:basedOn w:val="a"/>
    <w:next w:val="a"/>
    <w:link w:val="af5"/>
    <w:rsid w:val="005D2FD7"/>
    <w:pPr>
      <w:keepNext/>
      <w:keepLines/>
      <w:spacing w:after="320"/>
    </w:pPr>
    <w:rPr>
      <w:rFonts w:ascii="Arial" w:eastAsia="Arial" w:hAnsi="Arial" w:cs="Arial"/>
      <w:color w:val="666666"/>
      <w:sz w:val="30"/>
      <w:szCs w:val="30"/>
      <w:lang w:eastAsia="ru-RU"/>
    </w:rPr>
  </w:style>
  <w:style w:type="character" w:customStyle="1" w:styleId="af5">
    <w:name w:val="Подзаголовок Знак"/>
    <w:basedOn w:val="a0"/>
    <w:link w:val="af4"/>
    <w:rsid w:val="005D2FD7"/>
    <w:rPr>
      <w:rFonts w:ascii="Arial" w:eastAsia="Arial" w:hAnsi="Arial" w:cs="Arial"/>
      <w:color w:val="666666"/>
      <w:sz w:val="30"/>
      <w:szCs w:val="30"/>
      <w:lang w:eastAsia="ru-RU"/>
    </w:rPr>
  </w:style>
  <w:style w:type="paragraph" w:styleId="af6">
    <w:name w:val="header"/>
    <w:basedOn w:val="a"/>
    <w:link w:val="af7"/>
    <w:uiPriority w:val="99"/>
    <w:semiHidden/>
    <w:unhideWhenUsed/>
    <w:rsid w:val="005D2FD7"/>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D2FD7"/>
  </w:style>
  <w:style w:type="paragraph" w:styleId="af8">
    <w:name w:val="footer"/>
    <w:basedOn w:val="a"/>
    <w:link w:val="af9"/>
    <w:uiPriority w:val="99"/>
    <w:semiHidden/>
    <w:unhideWhenUsed/>
    <w:rsid w:val="005D2FD7"/>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5D2FD7"/>
  </w:style>
  <w:style w:type="paragraph" w:styleId="afa">
    <w:name w:val="List Paragraph"/>
    <w:basedOn w:val="a"/>
    <w:link w:val="afb"/>
    <w:uiPriority w:val="99"/>
    <w:qFormat/>
    <w:rsid w:val="005D2FD7"/>
    <w:pPr>
      <w:ind w:left="720"/>
    </w:pPr>
    <w:rPr>
      <w:rFonts w:ascii="Calibri" w:eastAsia="Times New Roman" w:hAnsi="Calibri" w:cs="Times New Roman"/>
      <w:lang w:eastAsia="ru-RU"/>
    </w:rPr>
  </w:style>
  <w:style w:type="paragraph" w:customStyle="1" w:styleId="Heading">
    <w:name w:val="Heading"/>
    <w:rsid w:val="005D2FD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30">
    <w:name w:val="Font Style30"/>
    <w:rsid w:val="005D2FD7"/>
    <w:rPr>
      <w:rFonts w:ascii="Times New Roman" w:hAnsi="Times New Roman"/>
      <w:b/>
      <w:sz w:val="24"/>
    </w:rPr>
  </w:style>
  <w:style w:type="character" w:customStyle="1" w:styleId="afb">
    <w:name w:val="Абзац списка Знак"/>
    <w:link w:val="afa"/>
    <w:uiPriority w:val="99"/>
    <w:locked/>
    <w:rsid w:val="005D2FD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481/5bdc78bf7e3015a0ea0c0ea5bef708a6c79e2f0a/" TargetMode="External"/><Relationship Id="rId13" Type="http://schemas.openxmlformats.org/officeDocument/2006/relationships/hyperlink" Target="http://www.consultant.ru/document/cons_doc_LAW_162566/2990041cf223e76c8ad352b9b046702691a6f313/" TargetMode="External"/><Relationship Id="rId18" Type="http://schemas.openxmlformats.org/officeDocument/2006/relationships/hyperlink" Target="http://www.consultant.ru/document/cons_doc_LAW_165899/46b4b351a6eb6bf3c553d41eb663011c2cb38810/" TargetMode="External"/><Relationship Id="rId26" Type="http://schemas.openxmlformats.org/officeDocument/2006/relationships/hyperlink" Target="http://www.consultant.ru/document/cons_doc_LAW_182613/" TargetMode="External"/><Relationship Id="rId39" Type="http://schemas.openxmlformats.org/officeDocument/2006/relationships/hyperlink" Target="http://rushistory.org/?page_id=1800" TargetMode="External"/><Relationship Id="rId3" Type="http://schemas.openxmlformats.org/officeDocument/2006/relationships/settings" Target="settings.xml"/><Relationship Id="rId21" Type="http://schemas.openxmlformats.org/officeDocument/2006/relationships/hyperlink" Target="http://www.consultant.ru/document/cons_doc_LAW_173169/30b3f8c55f65557c253227a65b908cc075ce114a/" TargetMode="External"/><Relationship Id="rId34" Type="http://schemas.openxmlformats.org/officeDocument/2006/relationships/hyperlink" Target="http://www.consultant.ru/document/cons_doc_LAW_177587/3d0cac60971a511280cbba229d9b6329c07731f7/" TargetMode="External"/><Relationship Id="rId42" Type="http://schemas.openxmlformats.org/officeDocument/2006/relationships/hyperlink" Target="http://rushistory.org/?page_id=1800" TargetMode="External"/><Relationship Id="rId7" Type="http://schemas.openxmlformats.org/officeDocument/2006/relationships/hyperlink" Target="http://www.consultant.ru/document/cons_doc_LAW_147230/ad890e68b83c920baeae9bb9fdc9b94feb1af0ad/" TargetMode="External"/><Relationship Id="rId12" Type="http://schemas.openxmlformats.org/officeDocument/2006/relationships/hyperlink" Target="http://www.consultant.ru/document/cons_doc_LAW_158405/4e7c454febb18a75f99a0e0a1256de288dbd7129/" TargetMode="External"/><Relationship Id="rId17" Type="http://schemas.openxmlformats.org/officeDocument/2006/relationships/hyperlink" Target="http://www.consultant.ru/document/cons_doc_LAW_165815/9fdba7bedb441c57a55c77f449bf400feb99f44b/" TargetMode="External"/><Relationship Id="rId25" Type="http://schemas.openxmlformats.org/officeDocument/2006/relationships/hyperlink" Target="http://www.consultant.ru/document/cons_doc_LAW_182598/9f7a3cf53239eca2edd88f48abffaae436a17f68/" TargetMode="External"/><Relationship Id="rId33" Type="http://schemas.openxmlformats.org/officeDocument/2006/relationships/hyperlink" Target="http://www.consultant.ru/document/cons_doc_LAW_163937/d2a0876e32003daef9cf1e92de2cccf9e9fb009c/" TargetMode="External"/><Relationship Id="rId38" Type="http://schemas.openxmlformats.org/officeDocument/2006/relationships/hyperlink" Target="http://rushistory.org/?page_id=180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64856/b004fed0b70d0f223e4a81f8ad6cd92af90a7e3b/" TargetMode="External"/><Relationship Id="rId20" Type="http://schemas.openxmlformats.org/officeDocument/2006/relationships/hyperlink" Target="http://www.consultant.ru/document/cons_doc_LAW_173120/ad890e68b83c920baeae9bb9fdc9b94feb1af0ad/" TargetMode="External"/><Relationship Id="rId29" Type="http://schemas.openxmlformats.org/officeDocument/2006/relationships/hyperlink" Target="http://www.consultant.ru/document/cons_doc_LAW_191257/30b3f8c55f65557c253227a65b908cc075ce114a/" TargetMode="External"/><Relationship Id="rId41" Type="http://schemas.openxmlformats.org/officeDocument/2006/relationships/hyperlink" Target="http://rushistory.org/?page_id=1800" TargetMode="External"/><Relationship Id="rId1" Type="http://schemas.openxmlformats.org/officeDocument/2006/relationships/numbering" Target="numbering.xml"/><Relationship Id="rId6" Type="http://schemas.openxmlformats.org/officeDocument/2006/relationships/hyperlink" Target="http://www.consultant.ru/document/cons_doc_LAW_146018/c7f026b7764e8984216a49254aa592fda4abd50b/" TargetMode="External"/><Relationship Id="rId11" Type="http://schemas.openxmlformats.org/officeDocument/2006/relationships/hyperlink" Target="http://www.consultant.ru/document/cons_doc_LAW_158412/" TargetMode="External"/><Relationship Id="rId24" Type="http://schemas.openxmlformats.org/officeDocument/2006/relationships/hyperlink" Target="http://www.consultant.ru/document/cons_doc_LAW_181825/" TargetMode="External"/><Relationship Id="rId32" Type="http://schemas.openxmlformats.org/officeDocument/2006/relationships/hyperlink" Target="http://www.consultant.ru/document/cons_doc_LAW_194695/" TargetMode="External"/><Relationship Id="rId37" Type="http://schemas.openxmlformats.org/officeDocument/2006/relationships/hyperlink" Target="http://rushistory.org/?page_id=1800" TargetMode="External"/><Relationship Id="rId40" Type="http://schemas.openxmlformats.org/officeDocument/2006/relationships/hyperlink" Target="http://rushistory.org/?page_id=1800" TargetMode="External"/><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www.consultant.ru/document/cons_doc_LAW_163931/" TargetMode="External"/><Relationship Id="rId23" Type="http://schemas.openxmlformats.org/officeDocument/2006/relationships/hyperlink" Target="http://www.consultant.ru/document/cons_doc_LAW_181842/dba6dd725ebdcf86cff53d3a16fc660972db3335/" TargetMode="External"/><Relationship Id="rId28" Type="http://schemas.openxmlformats.org/officeDocument/2006/relationships/hyperlink" Target="http://www.consultant.ru/document/cons_doc_LAW_191260/6a73a7e61adc45fc3dd224c0e7194a1392c8b071/" TargetMode="External"/><Relationship Id="rId36" Type="http://schemas.openxmlformats.org/officeDocument/2006/relationships/hyperlink" Target="http://rushistory.org/?page_id=1800" TargetMode="External"/><Relationship Id="rId10" Type="http://schemas.openxmlformats.org/officeDocument/2006/relationships/hyperlink" Target="http://www.consultant.ru/document/cons_doc_LAW_154744/b71330d4b14eadfc9080b35c907a89b3f017728f/" TargetMode="External"/><Relationship Id="rId19" Type="http://schemas.openxmlformats.org/officeDocument/2006/relationships/hyperlink" Target="http://www.consultant.ru/document/cons_doc_LAW_165905/" TargetMode="External"/><Relationship Id="rId31" Type="http://schemas.openxmlformats.org/officeDocument/2006/relationships/hyperlink" Target="http://www.consultant.ru/document/cons_doc_LAW_191510/" TargetMode="External"/><Relationship Id="rId44" Type="http://schemas.openxmlformats.org/officeDocument/2006/relationships/hyperlink" Target="http://rushistory.org/?page_id=1800" TargetMode="External"/><Relationship Id="rId4" Type="http://schemas.openxmlformats.org/officeDocument/2006/relationships/webSettings" Target="webSettings.xml"/><Relationship Id="rId9" Type="http://schemas.openxmlformats.org/officeDocument/2006/relationships/hyperlink" Target="http://www.consultant.ru/document/cons_doc_LAW_149649/5bdc78bf7e3015a0ea0c0ea5bef708a6c79e2f0a/" TargetMode="External"/><Relationship Id="rId14" Type="http://schemas.openxmlformats.org/officeDocument/2006/relationships/hyperlink" Target="http://www.consultant.ru/document/cons_doc_LAW_163513/3d0cac60971a511280cbba229d9b6329c07731f7/" TargetMode="External"/><Relationship Id="rId22" Type="http://schemas.openxmlformats.org/officeDocument/2006/relationships/hyperlink" Target="http://www.consultant.ru/document/cons_doc_LAW_173164/ecad53d18192826d26cae3000ff90fa3e01b769b/" TargetMode="External"/><Relationship Id="rId27" Type="http://schemas.openxmlformats.org/officeDocument/2006/relationships/hyperlink" Target="http://www.consultant.ru/document/cons_doc_LAW_190435/b004fed0b70d0f223e4a81f8ad6cd92af90a7e3b/" TargetMode="External"/><Relationship Id="rId30" Type="http://schemas.openxmlformats.org/officeDocument/2006/relationships/hyperlink" Target="http://www.consultant.ru/document/cons_doc_LAW_191291/5bdc78bf7e3015a0ea0c0ea5bef708a6c79e2f0a/" TargetMode="External"/><Relationship Id="rId35" Type="http://schemas.openxmlformats.org/officeDocument/2006/relationships/hyperlink" Target="http://rushistory.org/?page_id=1800" TargetMode="External"/><Relationship Id="rId43" Type="http://schemas.openxmlformats.org/officeDocument/2006/relationships/hyperlink" Target="http://rushistory.org/?page_id=1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16168</Words>
  <Characters>92158</Characters>
  <Application>Microsoft Office Word</Application>
  <DocSecurity>0</DocSecurity>
  <Lines>767</Lines>
  <Paragraphs>216</Paragraphs>
  <ScaleCrop>false</ScaleCrop>
  <Company/>
  <LinksUpToDate>false</LinksUpToDate>
  <CharactersWithSpaces>108110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2021-09-02T05:56:00Z</dcterms:created>
  <dcterms:modified xsi:type="dcterms:W3CDTF">2021-09-02T06:09:00Z</dcterms:modified>
</cp:coreProperties>
</file>