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8E" w:rsidRPr="00CA1BFC" w:rsidRDefault="000D1D8E" w:rsidP="000D1D8E">
      <w:pPr>
        <w:spacing w:after="0" w:line="256" w:lineRule="auto"/>
        <w:ind w:firstLine="567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 xml:space="preserve">УЧЕБНО – МЕТОДИЧЕСКИЙ КОМПЛЕКС </w:t>
      </w:r>
    </w:p>
    <w:p w:rsidR="000D1D8E" w:rsidRPr="00CA1BFC" w:rsidRDefault="000D1D8E" w:rsidP="000D1D8E">
      <w:pPr>
        <w:spacing w:after="0" w:line="25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>МОУ «</w:t>
      </w:r>
      <w:proofErr w:type="spellStart"/>
      <w:r w:rsidRPr="00CA1BFC">
        <w:rPr>
          <w:rFonts w:ascii="Times New Roman" w:hAnsi="Times New Roman"/>
          <w:b/>
          <w:color w:val="000000"/>
          <w:sz w:val="24"/>
        </w:rPr>
        <w:t>Ближнеигуменская</w:t>
      </w:r>
      <w:proofErr w:type="spellEnd"/>
      <w:r w:rsidRPr="00CA1BFC">
        <w:rPr>
          <w:rFonts w:ascii="Times New Roman" w:hAnsi="Times New Roman"/>
          <w:b/>
          <w:color w:val="000000"/>
          <w:sz w:val="24"/>
        </w:rPr>
        <w:t xml:space="preserve"> средняя общеобразовательная школа Белгородского района Бе</w:t>
      </w:r>
      <w:r w:rsidRPr="00CA1BFC">
        <w:rPr>
          <w:rFonts w:ascii="Times New Roman" w:hAnsi="Times New Roman"/>
          <w:b/>
          <w:color w:val="000000"/>
          <w:sz w:val="24"/>
        </w:rPr>
        <w:t>л</w:t>
      </w:r>
      <w:r w:rsidRPr="00CA1BFC">
        <w:rPr>
          <w:rFonts w:ascii="Times New Roman" w:hAnsi="Times New Roman"/>
          <w:b/>
          <w:color w:val="000000"/>
          <w:sz w:val="24"/>
        </w:rPr>
        <w:t>городской области» на уровень среднего общего образования (ФКГОС), включая УМК для элективных курсов</w:t>
      </w:r>
    </w:p>
    <w:p w:rsidR="000D1D8E" w:rsidRPr="00CA1BFC" w:rsidRDefault="000D1D8E" w:rsidP="000D1D8E">
      <w:pPr>
        <w:spacing w:after="0" w:line="256" w:lineRule="auto"/>
        <w:jc w:val="center"/>
        <w:rPr>
          <w:rFonts w:ascii="Times New Roman" w:hAnsi="Times New Roman"/>
          <w:color w:val="000000"/>
          <w:sz w:val="24"/>
        </w:rPr>
      </w:pPr>
      <w:r w:rsidRPr="00CA1BFC">
        <w:rPr>
          <w:rFonts w:ascii="Times New Roman" w:hAnsi="Times New Roman"/>
          <w:b/>
          <w:color w:val="000000"/>
          <w:sz w:val="24"/>
        </w:rPr>
        <w:t xml:space="preserve">2020 – 2021 УЧЕБНЫЙ ГОД  </w:t>
      </w:r>
    </w:p>
    <w:p w:rsidR="000D1D8E" w:rsidRDefault="000D1D8E" w:rsidP="000D1D8E">
      <w:pPr>
        <w:spacing w:after="0" w:line="268" w:lineRule="auto"/>
        <w:ind w:right="7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 xml:space="preserve">Перечень программ и учебников по русскому языку  </w:t>
      </w:r>
    </w:p>
    <w:p w:rsidR="000D1D8E" w:rsidRPr="00CA1BFC" w:rsidRDefault="000D1D8E" w:rsidP="000D1D8E">
      <w:pPr>
        <w:spacing w:after="0" w:line="268" w:lineRule="auto"/>
        <w:ind w:right="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(Приложение к учебному плану)</w:t>
      </w:r>
    </w:p>
    <w:tbl>
      <w:tblPr>
        <w:tblW w:w="16301" w:type="dxa"/>
        <w:tblInd w:w="356" w:type="dxa"/>
        <w:tblLayout w:type="fixed"/>
        <w:tblCellMar>
          <w:top w:w="3" w:type="dxa"/>
          <w:left w:w="72" w:type="dxa"/>
          <w:right w:w="17" w:type="dxa"/>
        </w:tblCellMar>
        <w:tblLook w:val="00A0"/>
      </w:tblPr>
      <w:tblGrid>
        <w:gridCol w:w="637"/>
        <w:gridCol w:w="631"/>
        <w:gridCol w:w="1530"/>
        <w:gridCol w:w="2864"/>
        <w:gridCol w:w="1698"/>
        <w:gridCol w:w="1496"/>
        <w:gridCol w:w="3185"/>
        <w:gridCol w:w="1985"/>
        <w:gridCol w:w="1134"/>
        <w:gridCol w:w="1141"/>
      </w:tblGrid>
      <w:tr w:rsidR="000D1D8E" w:rsidRPr="00CA1BFC" w:rsidTr="007B4E43">
        <w:trPr>
          <w:trHeight w:val="241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18" w:line="256" w:lineRule="auto"/>
              <w:ind w:left="-94" w:firstLine="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0D1D8E" w:rsidRPr="00CA1BFC" w:rsidRDefault="000D1D8E" w:rsidP="007B4E43">
            <w:pPr>
              <w:spacing w:after="0" w:line="256" w:lineRule="auto"/>
              <w:ind w:left="-94" w:firstLine="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15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5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5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461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34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81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5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 изд</w:t>
            </w: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/>
              <w:ind w:right="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701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13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Русский язык, профильный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по русскому языку. 10-11 классы общеобразов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тельных учреждений филолог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ческого профиля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2010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Русский язык. 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10-11 класс. Учебник  для общео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разовательных учреждений фил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логического профиля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Бабайцева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Дрофа 2016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0D1D8E" w:rsidRPr="00CA1BFC" w:rsidRDefault="000D1D8E" w:rsidP="000D1D8E">
      <w:pPr>
        <w:spacing w:after="0" w:line="268" w:lineRule="auto"/>
        <w:ind w:right="1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литературе</w:t>
      </w:r>
    </w:p>
    <w:tbl>
      <w:tblPr>
        <w:tblW w:w="16262" w:type="dxa"/>
        <w:tblInd w:w="388" w:type="dxa"/>
        <w:tblLayout w:type="fixed"/>
        <w:tblCellMar>
          <w:top w:w="7" w:type="dxa"/>
          <w:left w:w="104" w:type="dxa"/>
          <w:right w:w="0" w:type="dxa"/>
        </w:tblCellMar>
        <w:tblLook w:val="00A0"/>
      </w:tblPr>
      <w:tblGrid>
        <w:gridCol w:w="669"/>
        <w:gridCol w:w="709"/>
        <w:gridCol w:w="1418"/>
        <w:gridCol w:w="2411"/>
        <w:gridCol w:w="2164"/>
        <w:gridCol w:w="1097"/>
        <w:gridCol w:w="3118"/>
        <w:gridCol w:w="1843"/>
        <w:gridCol w:w="1738"/>
        <w:gridCol w:w="1095"/>
      </w:tblGrid>
      <w:tr w:rsidR="000D1D8E" w:rsidRPr="00CA1BFC" w:rsidTr="007B4E43">
        <w:trPr>
          <w:trHeight w:val="34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1D8E" w:rsidRPr="00CA1BFC" w:rsidRDefault="000D1D8E" w:rsidP="007B4E43">
            <w:pPr>
              <w:spacing w:after="17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</w:p>
          <w:p w:rsidR="000D1D8E" w:rsidRPr="00CA1BFC" w:rsidRDefault="000D1D8E" w:rsidP="007B4E43">
            <w:pPr>
              <w:spacing w:after="0" w:line="256" w:lineRule="auto"/>
              <w:ind w:left="-131" w:firstLine="1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14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/>
              <w:ind w:right="-6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26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2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10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 и</w:t>
            </w: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</w:t>
            </w: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7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5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68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-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13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Литература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для общео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разовательных учрежд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ний. Литература. 5-11 классы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Беленький Г.И. и др.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М.: Мн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мозина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Литература 10 класс: учебник для общеобразовательных учреждений (базовый и углубленный уровень </w:t>
            </w:r>
            <w:proofErr w:type="spellStart"/>
            <w:proofErr w:type="gramStart"/>
            <w:r w:rsidRPr="00CA1BFC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>) в 2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Зинин  С.А., Сах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ров В.И.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Мнемозина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английскому языку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996"/>
        <w:gridCol w:w="567"/>
        <w:gridCol w:w="1559"/>
        <w:gridCol w:w="2094"/>
        <w:gridCol w:w="1701"/>
        <w:gridCol w:w="1560"/>
        <w:gridCol w:w="3118"/>
        <w:gridCol w:w="1843"/>
        <w:gridCol w:w="1729"/>
        <w:gridCol w:w="996"/>
      </w:tblGrid>
      <w:tr w:rsidR="000D1D8E" w:rsidRPr="00CA1BFC" w:rsidTr="007B4E43">
        <w:trPr>
          <w:trHeight w:val="240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 % </w:t>
            </w:r>
          </w:p>
        </w:tc>
      </w:tr>
      <w:tr w:rsidR="000D1D8E" w:rsidRPr="00CA1BFC" w:rsidTr="007B4E43">
        <w:trPr>
          <w:trHeight w:val="292"/>
        </w:trPr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69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Английский язык базовый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ан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г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Апальков В.Г.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 «Титул»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Английский язык, 11 класс,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Афанасьеева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О.В</w:t>
            </w:r>
            <w:r w:rsidRPr="00CA1BFC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Обнинск:  «Титул»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математике</w:t>
      </w:r>
    </w:p>
    <w:tbl>
      <w:tblPr>
        <w:tblW w:w="16159" w:type="dxa"/>
        <w:tblInd w:w="385" w:type="dxa"/>
        <w:tblLayout w:type="fixed"/>
        <w:tblCellMar>
          <w:top w:w="7" w:type="dxa"/>
          <w:left w:w="101" w:type="dxa"/>
          <w:right w:w="22" w:type="dxa"/>
        </w:tblCellMar>
        <w:tblLook w:val="00A0"/>
      </w:tblPr>
      <w:tblGrid>
        <w:gridCol w:w="354"/>
        <w:gridCol w:w="515"/>
        <w:gridCol w:w="506"/>
        <w:gridCol w:w="567"/>
        <w:gridCol w:w="618"/>
        <w:gridCol w:w="658"/>
        <w:gridCol w:w="2027"/>
        <w:gridCol w:w="1701"/>
        <w:gridCol w:w="1418"/>
        <w:gridCol w:w="121"/>
        <w:gridCol w:w="3124"/>
        <w:gridCol w:w="15"/>
        <w:gridCol w:w="1843"/>
        <w:gridCol w:w="1700"/>
        <w:gridCol w:w="992"/>
      </w:tblGrid>
      <w:tr w:rsidR="000D1D8E" w:rsidRPr="00CA1BFC" w:rsidTr="007B4E43">
        <w:trPr>
          <w:trHeight w:val="286"/>
        </w:trPr>
        <w:tc>
          <w:tcPr>
            <w:tcW w:w="13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Класс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4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285"/>
        </w:trPr>
        <w:tc>
          <w:tcPr>
            <w:tcW w:w="13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37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58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397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Математика (алгебра и начала 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мат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матического анализа, геометрия)</w:t>
            </w:r>
          </w:p>
          <w:p w:rsidR="000D1D8E" w:rsidRPr="00CA1BFC" w:rsidRDefault="000D1D8E" w:rsidP="007B4E4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lastRenderedPageBreak/>
              <w:t>Программа для общ</w:t>
            </w: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t>образовательных у</w:t>
            </w: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t>ч</w:t>
            </w: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t xml:space="preserve">реждений: Алгебра и начала </w:t>
            </w: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lastRenderedPageBreak/>
              <w:t>математич</w:t>
            </w: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Style w:val="c0"/>
                <w:rFonts w:ascii="Times New Roman" w:hAnsi="Times New Roman"/>
                <w:sz w:val="20"/>
                <w:szCs w:val="20"/>
              </w:rPr>
              <w:t xml:space="preserve">ского анализа 10-11 классы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lastRenderedPageBreak/>
              <w:t>Никольский С.Н.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ние, 2009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10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образовательных учреждений: базовый и </w:t>
            </w:r>
            <w:r w:rsidRPr="00CA1BFC">
              <w:rPr>
                <w:rFonts w:ascii="Times New Roman" w:hAnsi="Times New Roman"/>
                <w:sz w:val="20"/>
                <w:szCs w:val="20"/>
              </w:rPr>
              <w:lastRenderedPageBreak/>
              <w:t>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lastRenderedPageBreak/>
              <w:t>Никольский С.М., Потапов М.К.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1D8E" w:rsidRPr="00CA1BFC" w:rsidTr="007B4E43">
        <w:trPr>
          <w:trHeight w:val="397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анализа: учебник для 11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общ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образовательных учреждений: базовый и профильный уровни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Никольский С.М., Потапов М.К.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Просвещение,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D1D8E" w:rsidRPr="00CA1BFC" w:rsidTr="007B4E43">
        <w:trPr>
          <w:trHeight w:val="833"/>
        </w:trPr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общео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разовательных учр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ждений. Геометрия,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Геометрия, 10-11 классы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Атанасян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ние» 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D1D8E" w:rsidRPr="00CA1BFC" w:rsidTr="007B4E43">
        <w:trPr>
          <w:trHeight w:val="404"/>
        </w:trPr>
        <w:tc>
          <w:tcPr>
            <w:tcW w:w="1375" w:type="dxa"/>
            <w:gridSpan w:val="3"/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25" w:type="dxa"/>
            <w:gridSpan w:val="10"/>
            <w:tcBorders>
              <w:top w:val="single" w:sz="4" w:space="0" w:color="000000"/>
              <w:left w:val="nil"/>
            </w:tcBorders>
          </w:tcPr>
          <w:p w:rsidR="000D1D8E" w:rsidRPr="00CA1BFC" w:rsidRDefault="000D1D8E" w:rsidP="007B4E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Перечень программ и учебников по информатике и ИКТ</w:t>
            </w:r>
          </w:p>
        </w:tc>
        <w:tc>
          <w:tcPr>
            <w:tcW w:w="992" w:type="dxa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blPrEx>
          <w:tblCellMar>
            <w:left w:w="0" w:type="dxa"/>
            <w:right w:w="0" w:type="dxa"/>
          </w:tblCellMar>
        </w:tblPrEx>
        <w:trPr>
          <w:trHeight w:val="753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Информатика и ИКТ (базовый) </w:t>
            </w:r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«Информатика и ИКТ» для общеобразовател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ных учреждений 2-11 классов»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Бородин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Лаборатория зн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ний 2009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Информатика и ИКТ. Базовый ур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вень: учебник для 10-11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Семакин И.Г.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Бином. Лаб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ратория знаний 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истории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/>
      </w:tblPr>
      <w:tblGrid>
        <w:gridCol w:w="283"/>
        <w:gridCol w:w="567"/>
        <w:gridCol w:w="1988"/>
        <w:gridCol w:w="2378"/>
        <w:gridCol w:w="1701"/>
        <w:gridCol w:w="1418"/>
        <w:gridCol w:w="3260"/>
        <w:gridCol w:w="1985"/>
        <w:gridCol w:w="1587"/>
        <w:gridCol w:w="996"/>
      </w:tblGrid>
      <w:tr w:rsidR="000D1D8E" w:rsidRPr="00CA1BFC" w:rsidTr="007B4E43">
        <w:trPr>
          <w:trHeight w:val="240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178"/>
        </w:trPr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96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История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История. История России и мира. Программа курса и тематическое планиров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ние для 10-11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</w:rPr>
              <w:t>Козленко</w:t>
            </w:r>
            <w:proofErr w:type="spellEnd"/>
            <w:proofErr w:type="gramStart"/>
            <w:r w:rsidRPr="00CA1BFC">
              <w:rPr>
                <w:rFonts w:ascii="Times New Roman" w:hAnsi="Times New Roman"/>
                <w:sz w:val="20"/>
              </w:rPr>
              <w:t xml:space="preserve"> 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 С.И. </w:t>
            </w:r>
          </w:p>
          <w:p w:rsidR="000D1D8E" w:rsidRPr="00CA1BFC" w:rsidRDefault="000D1D8E" w:rsidP="007B4E43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М.: Русское слово 2007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Всемирная история.  История России и мира в 20 веке, 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Загладин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Н.В.,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з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ленко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«Русское сл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во», 2004,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обществознанию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/>
      </w:tblPr>
      <w:tblGrid>
        <w:gridCol w:w="570"/>
        <w:gridCol w:w="567"/>
        <w:gridCol w:w="1698"/>
        <w:gridCol w:w="2381"/>
        <w:gridCol w:w="1701"/>
        <w:gridCol w:w="1418"/>
        <w:gridCol w:w="3260"/>
        <w:gridCol w:w="1985"/>
        <w:gridCol w:w="1587"/>
        <w:gridCol w:w="996"/>
      </w:tblGrid>
      <w:tr w:rsidR="000D1D8E" w:rsidRPr="00CA1BFC" w:rsidTr="007B4E43">
        <w:trPr>
          <w:trHeight w:val="24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286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9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Обществознание 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профильный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Обществознание, 10-11 класс Профильный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Боголюбов Л.Н., Иванов Л.Ф.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Обществознание для 11 класса общ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образовательных учреждений: 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фильный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Боголюбов Л.Н.,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зебникова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Н.Ю. и др.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экономике</w:t>
      </w:r>
    </w:p>
    <w:tbl>
      <w:tblPr>
        <w:tblW w:w="16159" w:type="dxa"/>
        <w:tblInd w:w="289" w:type="dxa"/>
        <w:tblCellMar>
          <w:top w:w="7" w:type="dxa"/>
          <w:left w:w="0" w:type="dxa"/>
          <w:right w:w="0" w:type="dxa"/>
        </w:tblCellMar>
        <w:tblLook w:val="00A0"/>
      </w:tblPr>
      <w:tblGrid>
        <w:gridCol w:w="854"/>
        <w:gridCol w:w="567"/>
        <w:gridCol w:w="1414"/>
        <w:gridCol w:w="2381"/>
        <w:gridCol w:w="1701"/>
        <w:gridCol w:w="1418"/>
        <w:gridCol w:w="3260"/>
        <w:gridCol w:w="1985"/>
        <w:gridCol w:w="1587"/>
        <w:gridCol w:w="992"/>
      </w:tblGrid>
      <w:tr w:rsidR="000D1D8E" w:rsidRPr="00CA1BFC" w:rsidTr="007B4E43">
        <w:trPr>
          <w:trHeight w:val="24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574"/>
        </w:trPr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60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Экономика </w:t>
            </w:r>
          </w:p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для 10, 11 кла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сов общеобразовательных школ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Автономов В.С.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Вита Пресс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Экономика. Базовый курс: учебник для 10, 11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Автономов В.С.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 </w:t>
            </w:r>
          </w:p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праву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/>
      </w:tblPr>
      <w:tblGrid>
        <w:gridCol w:w="1137"/>
        <w:gridCol w:w="567"/>
        <w:gridCol w:w="1664"/>
        <w:gridCol w:w="1956"/>
        <w:gridCol w:w="1685"/>
        <w:gridCol w:w="1407"/>
        <w:gridCol w:w="3217"/>
        <w:gridCol w:w="1965"/>
        <w:gridCol w:w="1569"/>
        <w:gridCol w:w="996"/>
      </w:tblGrid>
      <w:tr w:rsidR="000D1D8E" w:rsidRPr="00CA1BFC" w:rsidTr="007B4E43">
        <w:trPr>
          <w:trHeight w:val="240"/>
        </w:trPr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574"/>
        </w:trPr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602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Право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Style w:val="c4"/>
                <w:rFonts w:ascii="Times New Roman" w:hAnsi="Times New Roman"/>
                <w:sz w:val="20"/>
                <w:szCs w:val="20"/>
              </w:rPr>
              <w:t>Программа «Право. 10-11 классы, базовый уровень».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Никитин А.Ф.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М., «Дрофа»         2008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Право. 10-11 классы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Никитин А.Ф.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        2014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географии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1134"/>
        <w:gridCol w:w="567"/>
        <w:gridCol w:w="1704"/>
        <w:gridCol w:w="1811"/>
        <w:gridCol w:w="1701"/>
        <w:gridCol w:w="1418"/>
        <w:gridCol w:w="3260"/>
        <w:gridCol w:w="1985"/>
        <w:gridCol w:w="1587"/>
        <w:gridCol w:w="996"/>
      </w:tblGrid>
      <w:tr w:rsidR="000D1D8E" w:rsidRPr="00CA1BFC" w:rsidTr="007B4E43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32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6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География </w:t>
            </w:r>
          </w:p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Авторская програ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м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ма по географии для ОУ 10-11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</w:rPr>
              <w:t>Максаковский</w:t>
            </w:r>
            <w:proofErr w:type="spellEnd"/>
            <w:r w:rsidRPr="00CA1BFC">
              <w:rPr>
                <w:rFonts w:ascii="Times New Roman" w:hAnsi="Times New Roman"/>
                <w:sz w:val="20"/>
              </w:rP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CA1BFC">
              <w:rPr>
                <w:rFonts w:ascii="Times New Roman" w:hAnsi="Times New Roman"/>
                <w:sz w:val="20"/>
              </w:rPr>
              <w:t>М.: Просвещ</w:t>
            </w:r>
            <w:r w:rsidRPr="00CA1BFC">
              <w:rPr>
                <w:rFonts w:ascii="Times New Roman" w:hAnsi="Times New Roman"/>
                <w:sz w:val="20"/>
              </w:rPr>
              <w:t>е</w:t>
            </w:r>
            <w:r w:rsidRPr="00CA1BFC">
              <w:rPr>
                <w:rFonts w:ascii="Times New Roman" w:hAnsi="Times New Roman"/>
                <w:sz w:val="20"/>
              </w:rPr>
              <w:t>ние, 2012</w:t>
            </w:r>
          </w:p>
          <w:p w:rsidR="000D1D8E" w:rsidRPr="00CA1BFC" w:rsidRDefault="000D1D8E" w:rsidP="007B4E43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Экономическая и социальная геогр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фия мира, 11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Максаковский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В.П.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«Просвещ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ние» 2006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биологии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/>
      </w:tblPr>
      <w:tblGrid>
        <w:gridCol w:w="1421"/>
        <w:gridCol w:w="567"/>
        <w:gridCol w:w="1565"/>
        <w:gridCol w:w="1956"/>
        <w:gridCol w:w="1625"/>
        <w:gridCol w:w="1350"/>
        <w:gridCol w:w="2948"/>
        <w:gridCol w:w="1981"/>
        <w:gridCol w:w="1754"/>
        <w:gridCol w:w="996"/>
      </w:tblGrid>
      <w:tr w:rsidR="000D1D8E" w:rsidRPr="00CA1BFC" w:rsidTr="007B4E43">
        <w:trPr>
          <w:trHeight w:val="269"/>
        </w:trPr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246"/>
        </w:trPr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669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Биология </w:t>
            </w:r>
          </w:p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(базовый)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Программы для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общ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обр-ных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школ, гимн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зий, лицеев. Биология 5-11 классы.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Плешаков А.А.,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Сонин Н.И.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Дрофа, 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Биология. Общая биология (баз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вый уровень), 10-11 класс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Сив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глазов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        2012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физике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1417"/>
        <w:gridCol w:w="567"/>
        <w:gridCol w:w="1560"/>
        <w:gridCol w:w="1672"/>
        <w:gridCol w:w="1701"/>
        <w:gridCol w:w="1418"/>
        <w:gridCol w:w="3118"/>
        <w:gridCol w:w="2127"/>
        <w:gridCol w:w="1587"/>
        <w:gridCol w:w="996"/>
      </w:tblGrid>
      <w:tr w:rsidR="000D1D8E" w:rsidRPr="00CA1BFC" w:rsidTr="007B4E43">
        <w:trPr>
          <w:trHeight w:val="258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322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(вид)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64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Физика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Программы общ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образовательных учреждений. Ф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зика. 10-11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Данюшенков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В.С.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Коршунова О.В.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Физика 11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Мякишев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Г.Я., 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Буховцев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Б.Б., 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Сотский Н.Н.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«Просвещ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ние», 2007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химии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1704"/>
        <w:gridCol w:w="567"/>
        <w:gridCol w:w="1560"/>
        <w:gridCol w:w="1981"/>
        <w:gridCol w:w="1105"/>
        <w:gridCol w:w="1418"/>
        <w:gridCol w:w="3162"/>
        <w:gridCol w:w="2083"/>
        <w:gridCol w:w="1134"/>
        <w:gridCol w:w="1449"/>
      </w:tblGrid>
      <w:tr w:rsidR="000D1D8E" w:rsidRPr="00CA1BFC" w:rsidTr="007B4E43">
        <w:trPr>
          <w:trHeight w:val="24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252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азвание (вид)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69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Химия (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базовый</w:t>
            </w:r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курса х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мии для 8 – 11 классов общеобразовательных учреждений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Рудз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тис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ельдман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Планета, 2010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Химия (базовый уровень</w:t>
            </w:r>
            <w:proofErr w:type="gramStart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11 класс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Рудзитис</w:t>
            </w:r>
            <w:proofErr w:type="gramStart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Фельдман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«Дрофа» 2012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ОБЖ</w:t>
      </w:r>
    </w:p>
    <w:tbl>
      <w:tblPr>
        <w:tblW w:w="16163" w:type="dxa"/>
        <w:tblInd w:w="289" w:type="dxa"/>
        <w:tblCellMar>
          <w:top w:w="7" w:type="dxa"/>
          <w:left w:w="0" w:type="dxa"/>
          <w:right w:w="0" w:type="dxa"/>
        </w:tblCellMar>
        <w:tblLook w:val="00A0"/>
      </w:tblPr>
      <w:tblGrid>
        <w:gridCol w:w="1701"/>
        <w:gridCol w:w="854"/>
        <w:gridCol w:w="1253"/>
        <w:gridCol w:w="1956"/>
        <w:gridCol w:w="1598"/>
        <w:gridCol w:w="1397"/>
        <w:gridCol w:w="3001"/>
        <w:gridCol w:w="1942"/>
        <w:gridCol w:w="1087"/>
        <w:gridCol w:w="1374"/>
      </w:tblGrid>
      <w:tr w:rsidR="000D1D8E" w:rsidRPr="00CA1BFC" w:rsidTr="007B4E43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29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11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ОБЖ (баз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вый) </w:t>
            </w:r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Примерная программа по курсу «Основы безопасности жизн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деятельности» 5-9 классы для общеобр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зовательных учре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ж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дений.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2008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безопасности жизнеде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я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тельности, 10 класс,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АСТ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111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ОБЖ (баз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вый) </w:t>
            </w:r>
          </w:p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Примерная программа по курсу «Основы безопасности жизн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деятельности» 5-9 классы для общеобр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зовательных учре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ж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дений.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Просвещение, 2008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безопасности жизнеде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я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тельности, 11 класс,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Смирнов А.Т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Астрель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АСТ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физической культуре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1701"/>
        <w:gridCol w:w="850"/>
        <w:gridCol w:w="1276"/>
        <w:gridCol w:w="1701"/>
        <w:gridCol w:w="1389"/>
        <w:gridCol w:w="1418"/>
        <w:gridCol w:w="3118"/>
        <w:gridCol w:w="2127"/>
        <w:gridCol w:w="1134"/>
        <w:gridCol w:w="1449"/>
      </w:tblGrid>
      <w:tr w:rsidR="000D1D8E" w:rsidRPr="00CA1BFC" w:rsidTr="007B4E43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1118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(вид)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69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Комплексная 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грамма физическ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го воспитания учащихся 1-11 классов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Лях В.И., 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Зданевич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А.А..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Просвещение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Физическая культура, 10-11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Лях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свещение», 2007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православной культуре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1701"/>
        <w:gridCol w:w="850"/>
        <w:gridCol w:w="1276"/>
        <w:gridCol w:w="1705"/>
        <w:gridCol w:w="1385"/>
        <w:gridCol w:w="1418"/>
        <w:gridCol w:w="3162"/>
        <w:gridCol w:w="2083"/>
        <w:gridCol w:w="1134"/>
        <w:gridCol w:w="1449"/>
      </w:tblGrid>
      <w:tr w:rsidR="000D1D8E" w:rsidRPr="00CA1BFC" w:rsidTr="007B4E43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29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(вид)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8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Православная культура</w:t>
            </w:r>
          </w:p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. Программа «Пр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вославная культ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у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ра» 10 – 11 классы.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Рыжова Т.В., Скоробогатов В.Д.,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Кобец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О.Н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АНО ИНФОФОНД, Ульяновск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Православная культура 10-11класс,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Скоробогатов В.Д.,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Ульяновск: ИНФОНД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100 % </w:t>
            </w:r>
          </w:p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D1D8E" w:rsidRPr="00CA1BFC" w:rsidRDefault="000D1D8E" w:rsidP="000D1D8E">
      <w:pPr>
        <w:spacing w:after="3" w:line="268" w:lineRule="auto"/>
        <w:ind w:right="1264"/>
        <w:jc w:val="center"/>
        <w:rPr>
          <w:rFonts w:ascii="Times New Roman" w:hAnsi="Times New Roman"/>
          <w:color w:val="000000"/>
          <w:sz w:val="20"/>
          <w:szCs w:val="20"/>
        </w:rPr>
      </w:pPr>
      <w:r w:rsidRPr="00CA1BFC">
        <w:rPr>
          <w:rFonts w:ascii="Times New Roman" w:hAnsi="Times New Roman"/>
          <w:b/>
          <w:color w:val="000000"/>
          <w:sz w:val="20"/>
          <w:szCs w:val="20"/>
        </w:rPr>
        <w:t>Перечень программ и учебников по элективным курсам</w:t>
      </w:r>
    </w:p>
    <w:tbl>
      <w:tblPr>
        <w:tblW w:w="16163" w:type="dxa"/>
        <w:tblInd w:w="289" w:type="dxa"/>
        <w:tblLayout w:type="fixed"/>
        <w:tblCellMar>
          <w:top w:w="7" w:type="dxa"/>
          <w:left w:w="0" w:type="dxa"/>
          <w:right w:w="0" w:type="dxa"/>
        </w:tblCellMar>
        <w:tblLook w:val="00A0"/>
      </w:tblPr>
      <w:tblGrid>
        <w:gridCol w:w="1843"/>
        <w:gridCol w:w="708"/>
        <w:gridCol w:w="1276"/>
        <w:gridCol w:w="1701"/>
        <w:gridCol w:w="1389"/>
        <w:gridCol w:w="1418"/>
        <w:gridCol w:w="3118"/>
        <w:gridCol w:w="2127"/>
        <w:gridCol w:w="1134"/>
        <w:gridCol w:w="1449"/>
      </w:tblGrid>
      <w:tr w:rsidR="000D1D8E" w:rsidRPr="00CA1BFC" w:rsidTr="007B4E43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12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Кла</w:t>
            </w:r>
            <w:proofErr w:type="spellEnd"/>
          </w:p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Предмет 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Программа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6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Учебник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3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Обесп</w:t>
            </w:r>
            <w:proofErr w:type="spellEnd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., % </w:t>
            </w:r>
          </w:p>
        </w:tc>
      </w:tr>
      <w:tr w:rsidR="000D1D8E" w:rsidRPr="00CA1BFC" w:rsidTr="007B4E43">
        <w:trPr>
          <w:trHeight w:val="20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1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Назв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(вид)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(вид)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ind w:right="7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bottom w:w="0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издания </w:t>
            </w:r>
          </w:p>
        </w:tc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D1D8E" w:rsidRPr="00CA1BFC" w:rsidTr="007B4E43">
        <w:trPr>
          <w:trHeight w:val="7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Основы ф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нансовой гр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«Финансовая грамо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т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ность»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Ю.Брехова и др.</w:t>
            </w:r>
          </w:p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Вита-Пресс, Москва, 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Основы финансовой грамотности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Ю.Брехова и др</w:t>
            </w:r>
            <w:proofErr w:type="gramStart"/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Вита-Пресс, Москва, 2014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0D1D8E" w:rsidRPr="00CA1BFC" w:rsidTr="007B4E43">
        <w:trPr>
          <w:trHeight w:val="7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Обществозн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ние. Глобал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ный мир в </w:t>
            </w:r>
            <w:r w:rsidRPr="00CA1BFC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«Общ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ствознание. Чел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век в глобальном мире. Глобальный мир в </w:t>
            </w:r>
            <w:r w:rsidRPr="00CA1BFC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веке»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Иоффе А.М., Морозов А.Ю.</w:t>
            </w:r>
          </w:p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 «Просвещ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ние» 2011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Обществознание. Глобальный мир в </w:t>
            </w:r>
            <w:r w:rsidRPr="00CA1BFC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веке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Поляков Л.В., Ионин Л.Г.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М., «Пр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свещение»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 2009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0D1D8E" w:rsidRPr="00CA1BFC" w:rsidTr="007B4E43">
        <w:trPr>
          <w:trHeight w:val="9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Русское пр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вописание: «Орфография и пунктуация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Программа по ру</w:t>
            </w: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скому языку для общеобразовател</w:t>
            </w: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ных учреждений. 5-11 классы: основной курс, эле</w:t>
            </w: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тивные курсы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Львова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М. «Мнемоз</w:t>
            </w: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и</w:t>
            </w:r>
            <w:r w:rsidRPr="00CA1BFC">
              <w:rPr>
                <w:rFonts w:ascii="Times New Roman" w:hAnsi="Times New Roman"/>
                <w:bCs/>
                <w:iCs/>
                <w:sz w:val="20"/>
                <w:szCs w:val="20"/>
              </w:rPr>
              <w:t>на»</w:t>
            </w:r>
          </w:p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Русский язык: грамматика. Текст. Стили речи: учебник для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общеобр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зоват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>. учреждений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Власенков А.И. </w:t>
            </w:r>
            <w:proofErr w:type="spellStart"/>
            <w:r w:rsidRPr="00CA1BFC">
              <w:rPr>
                <w:rFonts w:ascii="Times New Roman" w:hAnsi="Times New Roman"/>
                <w:sz w:val="20"/>
                <w:szCs w:val="20"/>
              </w:rPr>
              <w:t>Ры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б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ченков</w:t>
            </w:r>
            <w:proofErr w:type="spellEnd"/>
            <w:r w:rsidRPr="00CA1BFC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М.: Просв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щение, 2007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</w:tr>
      <w:tr w:rsidR="000D1D8E" w:rsidRPr="00CA1BFC" w:rsidTr="007B4E43">
        <w:trPr>
          <w:trHeight w:val="18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0" w:type="dxa"/>
              <w:bottom w:w="0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Алгебра плюс: элементарная алгебра с то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ч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ки зрения высшей мат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матики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Программа «Алгебра плюс: эл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е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ментарная алгебра с точки зрения высшей математ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ки»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Земляков А.Н.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М. Вита-пресс, 2004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Алгебра +: рациональные и ирр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циональные алгебраические задачи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>Земляков А.Н.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sz w:val="20"/>
                <w:szCs w:val="20"/>
              </w:rPr>
              <w:t xml:space="preserve">М. НФПК </w:t>
            </w:r>
            <w:proofErr w:type="gramStart"/>
            <w:r w:rsidRPr="00CA1BFC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CA1BFC">
              <w:rPr>
                <w:rFonts w:ascii="Times New Roman" w:hAnsi="Times New Roman"/>
                <w:sz w:val="20"/>
                <w:szCs w:val="20"/>
              </w:rPr>
              <w:t>ационал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ь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ный фонд подготовки кадров, Бином. Лаб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о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ратория зн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а</w:t>
            </w:r>
            <w:r w:rsidRPr="00CA1BFC">
              <w:rPr>
                <w:rFonts w:ascii="Times New Roman" w:hAnsi="Times New Roman"/>
                <w:sz w:val="20"/>
                <w:szCs w:val="20"/>
              </w:rPr>
              <w:t>ний, 2006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right w:w="15" w:type="dxa"/>
            </w:tcMar>
          </w:tcPr>
          <w:p w:rsidR="000D1D8E" w:rsidRPr="00CA1BFC" w:rsidRDefault="000D1D8E" w:rsidP="007B4E43">
            <w:pPr>
              <w:spacing w:after="0"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FC">
              <w:rPr>
                <w:rFonts w:ascii="Times New Roman" w:hAnsi="Times New Roman"/>
                <w:color w:val="000000"/>
                <w:sz w:val="20"/>
                <w:szCs w:val="20"/>
              </w:rPr>
              <w:t>80%</w:t>
            </w:r>
          </w:p>
        </w:tc>
      </w:tr>
    </w:tbl>
    <w:p w:rsidR="00B00345" w:rsidRDefault="00B00345"/>
    <w:sectPr w:rsidR="00B00345" w:rsidSect="000D1D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D8E"/>
    <w:rsid w:val="000D1D8E"/>
    <w:rsid w:val="00AC4837"/>
    <w:rsid w:val="00B00345"/>
    <w:rsid w:val="00EB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uiPriority w:val="99"/>
    <w:rsid w:val="000D1D8E"/>
    <w:rPr>
      <w:rFonts w:cs="Times New Roman"/>
    </w:rPr>
  </w:style>
  <w:style w:type="paragraph" w:customStyle="1" w:styleId="1">
    <w:name w:val="Обычный1"/>
    <w:uiPriority w:val="99"/>
    <w:rsid w:val="000D1D8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c0">
    <w:name w:val="c0"/>
    <w:basedOn w:val="a0"/>
    <w:uiPriority w:val="99"/>
    <w:rsid w:val="000D1D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7725</Characters>
  <Application>Microsoft Office Word</Application>
  <DocSecurity>0</DocSecurity>
  <Lines>64</Lines>
  <Paragraphs>18</Paragraphs>
  <ScaleCrop>false</ScaleCrop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2020-10-27T08:31:00Z</dcterms:created>
  <dcterms:modified xsi:type="dcterms:W3CDTF">2020-10-27T08:32:00Z</dcterms:modified>
</cp:coreProperties>
</file>