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DA" w:rsidRDefault="00406A90" w:rsidP="00406A90">
      <w:pPr>
        <w:widowControl w:val="0"/>
        <w:jc w:val="both"/>
        <w:rPr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          </w:t>
      </w:r>
      <w:r w:rsidR="003300DA" w:rsidRPr="00435999">
        <w:rPr>
          <w:sz w:val="28"/>
          <w:szCs w:val="28"/>
        </w:rPr>
        <w:t>Данная рабочая програм</w:t>
      </w:r>
      <w:r w:rsidR="003300DA">
        <w:rPr>
          <w:sz w:val="28"/>
          <w:szCs w:val="28"/>
        </w:rPr>
        <w:t>ма по литературе</w:t>
      </w:r>
      <w:r w:rsidR="003300DA" w:rsidRPr="00435999">
        <w:rPr>
          <w:sz w:val="28"/>
          <w:szCs w:val="28"/>
        </w:rPr>
        <w:t xml:space="preserve"> разработана для обучения</w:t>
      </w:r>
      <w:r w:rsidR="003300DA">
        <w:rPr>
          <w:sz w:val="28"/>
          <w:szCs w:val="28"/>
        </w:rPr>
        <w:t xml:space="preserve"> в 10-11 классах  </w:t>
      </w:r>
      <w:r w:rsidR="003300DA" w:rsidRPr="00435999">
        <w:rPr>
          <w:sz w:val="28"/>
          <w:szCs w:val="28"/>
        </w:rPr>
        <w:t>муниципального общеобразовательного учреждения «Ближнеигуменская средняя общеобразовательная школа  Белгородского район</w:t>
      </w:r>
      <w:r w:rsidR="003300DA">
        <w:rPr>
          <w:sz w:val="28"/>
          <w:szCs w:val="28"/>
        </w:rPr>
        <w:t>а Белгородской области»</w:t>
      </w:r>
      <w:r w:rsidR="003300DA" w:rsidRPr="00435999">
        <w:rPr>
          <w:sz w:val="28"/>
          <w:szCs w:val="28"/>
        </w:rPr>
        <w:t xml:space="preserve"> </w:t>
      </w:r>
      <w:r w:rsidR="003300DA" w:rsidRPr="003D25A7">
        <w:rPr>
          <w:sz w:val="28"/>
          <w:szCs w:val="28"/>
        </w:rPr>
        <w:t>на основе</w:t>
      </w:r>
      <w:r w:rsidR="003300DA">
        <w:rPr>
          <w:sz w:val="28"/>
          <w:szCs w:val="28"/>
        </w:rPr>
        <w:t>:</w:t>
      </w:r>
    </w:p>
    <w:p w:rsidR="003300DA" w:rsidRDefault="003300DA" w:rsidP="003300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«Об образовании в Российской Федерации» от 29.12.2012 №273;</w:t>
      </w:r>
    </w:p>
    <w:p w:rsidR="003300DA" w:rsidRDefault="003300DA" w:rsidP="003300DA">
      <w:pPr>
        <w:spacing w:after="0" w:line="240" w:lineRule="auto"/>
        <w:jc w:val="both"/>
      </w:pPr>
      <w:r>
        <w:rPr>
          <w:sz w:val="28"/>
          <w:szCs w:val="28"/>
        </w:rPr>
        <w:t>- требований Федерального государственного образовательного стандарта общего образования, предъявляемых к результатам освоения образовательной программы (Приказ Министерства образования и науки РФ от 17 декабря 2010г. № 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 г. № 1644);</w:t>
      </w:r>
      <w:r w:rsidRPr="003300DA">
        <w:t xml:space="preserve"> </w:t>
      </w:r>
    </w:p>
    <w:p w:rsidR="003300DA" w:rsidRPr="00D40902" w:rsidRDefault="003300DA" w:rsidP="003300DA">
      <w:pPr>
        <w:spacing w:after="0" w:line="240" w:lineRule="auto"/>
        <w:jc w:val="both"/>
        <w:rPr>
          <w:b/>
          <w:sz w:val="28"/>
          <w:szCs w:val="28"/>
        </w:rPr>
      </w:pPr>
      <w:r w:rsidRPr="00D40902">
        <w:rPr>
          <w:sz w:val="28"/>
          <w:szCs w:val="28"/>
        </w:rPr>
        <w:t>-</w:t>
      </w:r>
      <w:r w:rsidR="00D40902">
        <w:rPr>
          <w:sz w:val="28"/>
          <w:szCs w:val="28"/>
        </w:rPr>
        <w:t xml:space="preserve"> а</w:t>
      </w:r>
      <w:r w:rsidRPr="00D40902">
        <w:rPr>
          <w:sz w:val="28"/>
          <w:szCs w:val="28"/>
        </w:rPr>
        <w:t>вторской программы по литературе для о</w:t>
      </w:r>
      <w:r w:rsidR="00D40902">
        <w:rPr>
          <w:sz w:val="28"/>
          <w:szCs w:val="28"/>
        </w:rPr>
        <w:t>бщеобразовательных учреждений. 10</w:t>
      </w:r>
      <w:r w:rsidRPr="00D40902">
        <w:rPr>
          <w:sz w:val="28"/>
          <w:szCs w:val="28"/>
        </w:rPr>
        <w:t>-11 к</w:t>
      </w:r>
      <w:r w:rsidR="00D40902">
        <w:rPr>
          <w:sz w:val="28"/>
          <w:szCs w:val="28"/>
        </w:rPr>
        <w:t>л. Авторы-составители</w:t>
      </w:r>
      <w:r w:rsidRPr="00D40902">
        <w:rPr>
          <w:sz w:val="28"/>
          <w:szCs w:val="28"/>
        </w:rPr>
        <w:t xml:space="preserve"> С</w:t>
      </w:r>
      <w:r w:rsidR="00D40902">
        <w:rPr>
          <w:sz w:val="28"/>
          <w:szCs w:val="28"/>
        </w:rPr>
        <w:t xml:space="preserve">. </w:t>
      </w:r>
      <w:r w:rsidRPr="00D40902">
        <w:rPr>
          <w:sz w:val="28"/>
          <w:szCs w:val="28"/>
        </w:rPr>
        <w:t>А. Зинин, В.А. Чалмае</w:t>
      </w:r>
      <w:r w:rsidR="00D40902" w:rsidRPr="00D40902">
        <w:rPr>
          <w:sz w:val="28"/>
          <w:szCs w:val="28"/>
        </w:rPr>
        <w:t>в. - Москва: Русское слово, 2018</w:t>
      </w:r>
      <w:r w:rsidRPr="00D40902">
        <w:rPr>
          <w:sz w:val="28"/>
          <w:szCs w:val="28"/>
        </w:rPr>
        <w:t xml:space="preserve"> г. </w:t>
      </w:r>
    </w:p>
    <w:p w:rsidR="003300DA" w:rsidRDefault="003300DA" w:rsidP="003300DA">
      <w:pPr>
        <w:widowControl w:val="0"/>
        <w:jc w:val="both"/>
        <w:rPr>
          <w:sz w:val="28"/>
          <w:szCs w:val="28"/>
        </w:rPr>
      </w:pPr>
      <w:r w:rsidRPr="00D40902">
        <w:rPr>
          <w:sz w:val="28"/>
          <w:szCs w:val="28"/>
        </w:rPr>
        <w:t xml:space="preserve">       Данная рабочая программа составлена к учебнику «Литература. 10 класс» в 2 ч., «Литература 11 класс» в 2 частях / Под ред. С.А. Зинина, В.И. Сахарова, - М.: Просвещение, 2020</w:t>
      </w:r>
    </w:p>
    <w:p w:rsidR="00D40902" w:rsidRDefault="00D40902" w:rsidP="00D40902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Положения о рабочей программе учебных курсов, предметов, дисциплин (модулей) МОУ «Ближнеигуменская СОШ»</w:t>
      </w:r>
    </w:p>
    <w:p w:rsidR="00D40902" w:rsidRPr="003D25A7" w:rsidRDefault="00D40902" w:rsidP="00D40902">
      <w:pPr>
        <w:ind w:firstLine="708"/>
        <w:jc w:val="both"/>
        <w:rPr>
          <w:bCs/>
          <w:sz w:val="28"/>
          <w:szCs w:val="28"/>
        </w:rPr>
      </w:pPr>
      <w:r w:rsidRPr="003D25A7">
        <w:rPr>
          <w:sz w:val="28"/>
          <w:szCs w:val="28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</w:t>
      </w:r>
      <w:r w:rsidRPr="003D25A7">
        <w:rPr>
          <w:bCs/>
          <w:sz w:val="28"/>
          <w:szCs w:val="28"/>
        </w:rPr>
        <w:t>обязательное изуч</w:t>
      </w:r>
      <w:r>
        <w:rPr>
          <w:bCs/>
          <w:sz w:val="28"/>
          <w:szCs w:val="28"/>
        </w:rPr>
        <w:t>ение литературы на этапе среднего общего образования в объеме 350</w:t>
      </w:r>
      <w:r w:rsidRPr="003D25A7">
        <w:rPr>
          <w:bCs/>
          <w:sz w:val="28"/>
          <w:szCs w:val="28"/>
        </w:rPr>
        <w:t xml:space="preserve"> ч. В том числе: </w:t>
      </w:r>
    </w:p>
    <w:p w:rsidR="00D40902" w:rsidRPr="003D25A7" w:rsidRDefault="00D40902" w:rsidP="00D409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10</w:t>
      </w:r>
      <w:r w:rsidRPr="003D25A7">
        <w:rPr>
          <w:bCs/>
          <w:sz w:val="28"/>
          <w:szCs w:val="28"/>
        </w:rPr>
        <w:t xml:space="preserve"> классе - 175 ч, </w:t>
      </w:r>
    </w:p>
    <w:p w:rsidR="00D40902" w:rsidRDefault="00D40902" w:rsidP="00D409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11 классе - 175ч.</w:t>
      </w:r>
    </w:p>
    <w:p w:rsidR="00D40902" w:rsidRPr="003D25A7" w:rsidRDefault="00D40902" w:rsidP="00D40902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3D25A7">
        <w:rPr>
          <w:bCs/>
          <w:sz w:val="28"/>
          <w:szCs w:val="28"/>
        </w:rPr>
        <w:t xml:space="preserve"> </w:t>
      </w:r>
      <w:r w:rsidRPr="003D25A7">
        <w:rPr>
          <w:sz w:val="28"/>
          <w:szCs w:val="28"/>
        </w:rPr>
        <w:t>Содержание</w:t>
      </w:r>
      <w:r w:rsidRPr="003D25A7">
        <w:rPr>
          <w:bCs/>
          <w:sz w:val="28"/>
          <w:szCs w:val="28"/>
        </w:rPr>
        <w:t xml:space="preserve"> данной программы направлено на достижение </w:t>
      </w:r>
      <w:r w:rsidRPr="003D25A7">
        <w:rPr>
          <w:sz w:val="28"/>
          <w:szCs w:val="28"/>
        </w:rPr>
        <w:t xml:space="preserve">указанных результатов обучения. Они конкретизированы по классам. </w:t>
      </w:r>
    </w:p>
    <w:p w:rsidR="00D40902" w:rsidRPr="00435999" w:rsidRDefault="00D40902" w:rsidP="00D40902">
      <w:pPr>
        <w:pStyle w:val="a8"/>
        <w:widowControl w:val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5999">
        <w:rPr>
          <w:rFonts w:ascii="Times New Roman" w:hAnsi="Times New Roman"/>
          <w:sz w:val="28"/>
          <w:szCs w:val="28"/>
          <w:lang w:val="x-none"/>
        </w:rPr>
        <w:t xml:space="preserve">В случае выпадения даты урока на праздничные дни, переноса Правительства РФ дней отдыха, введение карантина (приказ УО, ОУ) , прохождение программы обеспечивается за счет уплотнения программного материала, увеличения </w:t>
      </w:r>
      <w:r w:rsidRPr="00435999">
        <w:rPr>
          <w:rFonts w:ascii="Times New Roman" w:hAnsi="Times New Roman"/>
          <w:sz w:val="28"/>
          <w:szCs w:val="28"/>
          <w:lang w:val="x-none"/>
        </w:rPr>
        <w:lastRenderedPageBreak/>
        <w:t>доли самостоятельного изучения или на занятиях внеурочной занятости.</w:t>
      </w:r>
    </w:p>
    <w:p w:rsidR="00D40902" w:rsidRPr="00406A90" w:rsidRDefault="00D40902" w:rsidP="00D40902">
      <w:pPr>
        <w:jc w:val="center"/>
        <w:rPr>
          <w:b/>
          <w:sz w:val="28"/>
          <w:szCs w:val="28"/>
        </w:rPr>
      </w:pPr>
    </w:p>
    <w:p w:rsidR="00D40902" w:rsidRPr="00406A90" w:rsidRDefault="00D40902" w:rsidP="00D40902">
      <w:pPr>
        <w:jc w:val="center"/>
        <w:rPr>
          <w:b/>
          <w:sz w:val="28"/>
          <w:szCs w:val="28"/>
        </w:rPr>
      </w:pPr>
      <w:r w:rsidRPr="00406A90">
        <w:rPr>
          <w:b/>
          <w:sz w:val="28"/>
          <w:szCs w:val="28"/>
        </w:rPr>
        <w:t xml:space="preserve">ПЛАНИРУЕМЫЕ РЕЗУЛЬТАТЫ ИЗУЧЕНИЯ </w:t>
      </w:r>
    </w:p>
    <w:p w:rsidR="00D46CFB" w:rsidRPr="00406A90" w:rsidRDefault="00D40902" w:rsidP="00D40902">
      <w:pPr>
        <w:jc w:val="center"/>
        <w:rPr>
          <w:b/>
          <w:sz w:val="28"/>
          <w:szCs w:val="28"/>
        </w:rPr>
      </w:pPr>
      <w:r w:rsidRPr="00406A90">
        <w:rPr>
          <w:b/>
          <w:sz w:val="28"/>
          <w:szCs w:val="28"/>
        </w:rPr>
        <w:t>УЧЕБНОГО ПРЕДМЕТА</w:t>
      </w:r>
    </w:p>
    <w:p w:rsidR="00D5261C" w:rsidRPr="00406A90" w:rsidRDefault="00D5261C" w:rsidP="00582723">
      <w:pPr>
        <w:keepNext/>
        <w:spacing w:after="0" w:line="240" w:lineRule="auto"/>
        <w:ind w:firstLine="567"/>
        <w:jc w:val="both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406A90">
        <w:rPr>
          <w:rFonts w:eastAsia="Times New Roman"/>
          <w:b/>
          <w:bCs/>
          <w:sz w:val="28"/>
          <w:szCs w:val="28"/>
          <w:lang w:eastAsia="ru-RU"/>
        </w:rPr>
        <w:t xml:space="preserve"> Личностные результаты освоения основной образовательной программы: </w:t>
      </w:r>
    </w:p>
    <w:p w:rsidR="00D5261C" w:rsidRPr="00406A90" w:rsidRDefault="00D5261C" w:rsidP="005827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5261C" w:rsidRPr="00406A90" w:rsidRDefault="00D5261C" w:rsidP="00582723">
      <w:pPr>
        <w:tabs>
          <w:tab w:val="num" w:pos="36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5261C" w:rsidRPr="00406A90" w:rsidRDefault="00D5261C" w:rsidP="005827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3) готовность к служению Отечеству, его защите; </w:t>
      </w:r>
    </w:p>
    <w:p w:rsidR="00D5261C" w:rsidRPr="00406A90" w:rsidRDefault="00D5261C" w:rsidP="00582723">
      <w:pPr>
        <w:tabs>
          <w:tab w:val="num" w:pos="36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261C" w:rsidRPr="00406A90" w:rsidRDefault="00D5261C" w:rsidP="00582723">
      <w:pPr>
        <w:tabs>
          <w:tab w:val="num" w:pos="36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5261C" w:rsidRPr="00406A90" w:rsidRDefault="00D5261C" w:rsidP="00582723">
      <w:pPr>
        <w:tabs>
          <w:tab w:val="num" w:pos="36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5261C" w:rsidRPr="00406A90" w:rsidRDefault="00D5261C" w:rsidP="00582723">
      <w:pPr>
        <w:tabs>
          <w:tab w:val="num" w:pos="36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5261C" w:rsidRPr="00406A90" w:rsidRDefault="00D5261C" w:rsidP="00582723">
      <w:pPr>
        <w:tabs>
          <w:tab w:val="num" w:pos="360"/>
        </w:tabs>
        <w:spacing w:after="0" w:line="240" w:lineRule="auto"/>
        <w:ind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8) нравственное сознание и поведение на основе усвоения общечеловеческих ценностей;</w:t>
      </w:r>
    </w:p>
    <w:p w:rsidR="00D5261C" w:rsidRPr="00406A90" w:rsidRDefault="00D5261C" w:rsidP="00582723">
      <w:pPr>
        <w:tabs>
          <w:tab w:val="num" w:pos="36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261C" w:rsidRPr="00406A90" w:rsidRDefault="00D5261C" w:rsidP="00582723">
      <w:pPr>
        <w:tabs>
          <w:tab w:val="num" w:pos="36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D5261C" w:rsidRPr="00406A90" w:rsidRDefault="00D5261C" w:rsidP="0058272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5261C" w:rsidRPr="00406A90" w:rsidRDefault="00D5261C" w:rsidP="0058272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5261C" w:rsidRPr="00406A90" w:rsidRDefault="00D5261C" w:rsidP="0058272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5261C" w:rsidRPr="00406A90" w:rsidRDefault="00D5261C" w:rsidP="0058272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5261C" w:rsidRPr="00406A90" w:rsidRDefault="00D5261C" w:rsidP="0058272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D5261C" w:rsidRPr="00406A90" w:rsidRDefault="00D5261C" w:rsidP="00582723">
      <w:pPr>
        <w:keepNext/>
        <w:spacing w:after="0" w:line="240" w:lineRule="auto"/>
        <w:ind w:firstLine="567"/>
        <w:jc w:val="both"/>
        <w:outlineLvl w:val="4"/>
        <w:rPr>
          <w:rFonts w:eastAsia="Times New Roman"/>
          <w:b/>
          <w:bCs/>
          <w:sz w:val="28"/>
          <w:szCs w:val="28"/>
          <w:lang w:eastAsia="ru-RU"/>
        </w:rPr>
      </w:pPr>
      <w:r w:rsidRPr="00406A90">
        <w:rPr>
          <w:rFonts w:eastAsia="Times New Roman"/>
          <w:b/>
          <w:bCs/>
          <w:sz w:val="28"/>
          <w:szCs w:val="28"/>
          <w:lang w:val="en-US" w:eastAsia="ru-RU"/>
        </w:rPr>
        <w:t> </w:t>
      </w:r>
      <w:r w:rsidRPr="00406A90">
        <w:rPr>
          <w:rFonts w:eastAsia="Times New Roman"/>
          <w:b/>
          <w:bCs/>
          <w:sz w:val="28"/>
          <w:szCs w:val="28"/>
          <w:lang w:eastAsia="ru-RU"/>
        </w:rPr>
        <w:t>Метапредметные результаты освоения основной образовательной программы:</w:t>
      </w:r>
    </w:p>
    <w:p w:rsidR="00D5261C" w:rsidRPr="00406A90" w:rsidRDefault="00D5261C" w:rsidP="0058272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Cs/>
          <w:sz w:val="28"/>
          <w:szCs w:val="28"/>
          <w:lang w:eastAsia="ru-RU"/>
        </w:rPr>
        <w:t>1) умение самостоятельно определять цели деятельности и составлять планы деятельности</w:t>
      </w:r>
      <w:r w:rsidRPr="00406A90">
        <w:rPr>
          <w:rFonts w:eastAsia="Times New Roman"/>
          <w:sz w:val="28"/>
          <w:szCs w:val="28"/>
          <w:lang w:eastAsia="ru-RU"/>
        </w:rPr>
        <w:t>; самостоятельно осуществлять, контролировать и корректировать</w:t>
      </w:r>
      <w:r w:rsidRPr="00406A9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261C" w:rsidRPr="00406A90" w:rsidRDefault="00D5261C" w:rsidP="0058272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Cs/>
          <w:sz w:val="28"/>
          <w:szCs w:val="28"/>
          <w:lang w:eastAsia="ru-RU"/>
        </w:rPr>
        <w:t>2) </w:t>
      </w:r>
      <w:r w:rsidRPr="00406A90">
        <w:rPr>
          <w:rFonts w:eastAsia="Times New Roman"/>
          <w:b/>
          <w:bCs/>
          <w:sz w:val="28"/>
          <w:szCs w:val="28"/>
          <w:lang w:eastAsia="ru-RU"/>
        </w:rPr>
        <w:t xml:space="preserve">умение продуктивно общаться и взаимодействовать </w:t>
      </w:r>
      <w:r w:rsidRPr="00406A90">
        <w:rPr>
          <w:rFonts w:eastAsia="Times New Roman"/>
          <w:sz w:val="28"/>
          <w:szCs w:val="28"/>
          <w:lang w:eastAsia="ru-RU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D5261C" w:rsidRPr="00406A90" w:rsidRDefault="00D5261C" w:rsidP="00582723">
      <w:pPr>
        <w:spacing w:after="0" w:line="240" w:lineRule="auto"/>
        <w:ind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06A90">
        <w:rPr>
          <w:rFonts w:eastAsia="Times New Roman"/>
          <w:bCs/>
          <w:sz w:val="28"/>
          <w:szCs w:val="28"/>
          <w:lang w:eastAsia="ru-RU"/>
        </w:rPr>
        <w:t>3) владение навыками познавательной, учебно-</w:t>
      </w:r>
      <w:r w:rsidRPr="00406A90">
        <w:rPr>
          <w:rFonts w:eastAsia="Times New Roman"/>
          <w:sz w:val="28"/>
          <w:szCs w:val="28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261C" w:rsidRPr="00406A90" w:rsidRDefault="00D5261C" w:rsidP="00582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Cs/>
          <w:sz w:val="28"/>
          <w:szCs w:val="28"/>
          <w:lang w:eastAsia="ru-RU"/>
        </w:rPr>
        <w:t>4) </w:t>
      </w:r>
      <w:r w:rsidRPr="00406A90">
        <w:rPr>
          <w:rFonts w:eastAsia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261C" w:rsidRPr="00406A90" w:rsidRDefault="00D5261C" w:rsidP="00582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261C" w:rsidRPr="00406A90" w:rsidRDefault="00D5261C" w:rsidP="00582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lastRenderedPageBreak/>
        <w:t>6) умение определять назначение и функции различных социальных институтов;</w:t>
      </w:r>
      <w:r w:rsidRPr="00406A90">
        <w:rPr>
          <w:rFonts w:eastAsia="Times New Roman"/>
          <w:strike/>
          <w:sz w:val="28"/>
          <w:szCs w:val="28"/>
          <w:lang w:eastAsia="ru-RU"/>
        </w:rPr>
        <w:t xml:space="preserve"> </w:t>
      </w:r>
    </w:p>
    <w:p w:rsidR="00D5261C" w:rsidRPr="00406A90" w:rsidRDefault="00D5261C" w:rsidP="00582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5261C" w:rsidRPr="00406A90" w:rsidRDefault="00D5261C" w:rsidP="0058272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5261C" w:rsidRPr="00406A90" w:rsidRDefault="00D5261C" w:rsidP="0058272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5261C" w:rsidRPr="00406A90" w:rsidRDefault="00D5261C" w:rsidP="0058272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П</w:t>
      </w:r>
      <w:r w:rsidRPr="00406A90">
        <w:rPr>
          <w:rFonts w:eastAsia="Times New Roman"/>
          <w:b/>
          <w:spacing w:val="-6"/>
          <w:sz w:val="28"/>
          <w:szCs w:val="28"/>
          <w:lang w:eastAsia="ru-RU"/>
        </w:rPr>
        <w:t>редметные результаты освоения основной</w:t>
      </w:r>
      <w:r w:rsidRPr="00406A90">
        <w:rPr>
          <w:rFonts w:eastAsia="Times New Roman"/>
          <w:b/>
          <w:sz w:val="28"/>
          <w:szCs w:val="28"/>
          <w:lang w:eastAsia="ru-RU"/>
        </w:rPr>
        <w:t xml:space="preserve"> образовательной программы</w:t>
      </w:r>
      <w:r w:rsidR="00D46CFB" w:rsidRPr="00406A90">
        <w:rPr>
          <w:rFonts w:eastAsia="Times New Roman"/>
          <w:b/>
          <w:sz w:val="28"/>
          <w:szCs w:val="28"/>
          <w:lang w:eastAsia="ru-RU"/>
        </w:rPr>
        <w:t>:</w:t>
      </w:r>
      <w:r w:rsidRPr="00406A90">
        <w:rPr>
          <w:rFonts w:eastAsia="Times New Roman"/>
          <w:sz w:val="28"/>
          <w:szCs w:val="28"/>
          <w:lang w:eastAsia="ru-RU"/>
        </w:rPr>
        <w:t xml:space="preserve"> </w:t>
      </w:r>
    </w:p>
    <w:p w:rsidR="00D5261C" w:rsidRPr="00406A90" w:rsidRDefault="00D5261C" w:rsidP="00582723">
      <w:pPr>
        <w:tabs>
          <w:tab w:val="left" w:pos="4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 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D5261C" w:rsidRPr="00406A90" w:rsidRDefault="00D5261C" w:rsidP="00582723">
      <w:pPr>
        <w:tabs>
          <w:tab w:val="left" w:pos="1276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2) владение навыками самоанализа и самооценки на основе наблюдений за собственной речью; </w:t>
      </w:r>
    </w:p>
    <w:p w:rsidR="00D5261C" w:rsidRPr="00406A90" w:rsidRDefault="00D5261C" w:rsidP="00582723">
      <w:pPr>
        <w:tabs>
          <w:tab w:val="left" w:pos="1276"/>
          <w:tab w:val="left" w:pos="4432"/>
          <w:tab w:val="left" w:pos="9355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D5261C" w:rsidRPr="00406A90" w:rsidRDefault="00D5261C" w:rsidP="00582723">
      <w:pPr>
        <w:tabs>
          <w:tab w:val="left" w:pos="1276"/>
          <w:tab w:val="left" w:pos="4432"/>
          <w:tab w:val="left" w:pos="9355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D5261C" w:rsidRPr="00406A90" w:rsidRDefault="00D5261C" w:rsidP="0058272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D5261C" w:rsidRPr="00406A90" w:rsidRDefault="00D5261C" w:rsidP="0058272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6) сформированность представлений об изобразительно-выразительных возможностях русского, родного (нерусского) языка; </w:t>
      </w:r>
    </w:p>
    <w:p w:rsidR="00D5261C" w:rsidRPr="00406A90" w:rsidRDefault="00D5261C" w:rsidP="0058272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5261C" w:rsidRPr="00406A90" w:rsidRDefault="00D5261C" w:rsidP="0058272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D5261C" w:rsidRPr="00406A90" w:rsidRDefault="00D5261C" w:rsidP="0058272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261C" w:rsidRPr="00406A90" w:rsidRDefault="00D5261C" w:rsidP="00582723">
      <w:pPr>
        <w:tabs>
          <w:tab w:val="left" w:pos="46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10) сформированность представлений о системе стилей языка художественной литературы. </w:t>
      </w:r>
    </w:p>
    <w:p w:rsidR="00F941A7" w:rsidRPr="00406A90" w:rsidRDefault="00F941A7" w:rsidP="00582723">
      <w:pPr>
        <w:widowControl w:val="0"/>
        <w:spacing w:after="0" w:line="240" w:lineRule="auto"/>
        <w:ind w:left="283" w:firstLine="567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В результате изучения учебного предмета «Литература» на уровне среднего</w:t>
      </w:r>
    </w:p>
    <w:p w:rsidR="00F941A7" w:rsidRPr="00406A90" w:rsidRDefault="00F941A7" w:rsidP="00582723">
      <w:pPr>
        <w:widowControl w:val="0"/>
        <w:spacing w:after="0" w:line="240" w:lineRule="auto"/>
        <w:ind w:left="283" w:firstLine="567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lastRenderedPageBreak/>
        <w:t>общего образования:</w:t>
      </w:r>
    </w:p>
    <w:p w:rsidR="00F941A7" w:rsidRPr="00406A90" w:rsidRDefault="00913317" w:rsidP="00582723">
      <w:pPr>
        <w:widowControl w:val="0"/>
        <w:spacing w:after="0" w:line="240" w:lineRule="auto"/>
        <w:ind w:left="283"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 xml:space="preserve">Ученик </w:t>
      </w:r>
      <w:r w:rsidR="00F941A7" w:rsidRPr="00406A90">
        <w:rPr>
          <w:rFonts w:eastAsia="Times New Roman"/>
          <w:b/>
          <w:sz w:val="28"/>
          <w:szCs w:val="28"/>
          <w:lang w:eastAsia="ru-RU"/>
        </w:rPr>
        <w:t xml:space="preserve"> на базовом уровне научится: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- демонстрировать знание произведений русской</w:t>
      </w:r>
      <w:r w:rsidRPr="00406A90">
        <w:rPr>
          <w:rFonts w:eastAsia="Times New Roman"/>
          <w:sz w:val="28"/>
          <w:szCs w:val="28"/>
          <w:lang w:eastAsia="ru-RU"/>
        </w:rPr>
        <w:t>, родной и мировой литературы,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приводя примеры двух или более текстов, затрагивающих общие темы или проблемы; в устной и письменной форме обобщать и анализировать свой читательский опыт, а именно: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использовать для раскрытия тезисов своего высказывания указание на фрагменты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произведения, носящие проблемный характер и требующие анализа;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давать объективное изложение текста: характеризуя произведение, выделять две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(или более) основные темы или идеи произведения, показывать их развитие в ходе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сюжета, их взаимодействие и взаимовлияние, в итоге раскрывая сложность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художественного мира произведения;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анализировать жанрово-родовой выбор автора, раскрывать особенности развития и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связей элементов художественного мира произведения: места и времени действия,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способы изображения действия и его развития, способы введения персонажей и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средства раскрытия и/или развития их характеров;</w:t>
      </w:r>
    </w:p>
    <w:p w:rsidR="00391358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определять контекстуальное значение слов и фраз, используемых в художественном  произведении (включая переносные и коннотативные значения), оценивать их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художественную выразительность с точки зрения новизны, эмоциональной и смысловой наполненности, эстетической значимости;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частей текста способствует формированию его общей структуры и обусловливает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эстетическое  воздействие на читателя (например, выбор определенного зачина и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 xml:space="preserve">концовки произведения, выбор между счастливой или трагической </w:t>
      </w:r>
      <w:r w:rsidR="006F2834" w:rsidRPr="00406A90">
        <w:rPr>
          <w:rFonts w:eastAsia="Times New Roman"/>
          <w:sz w:val="28"/>
          <w:szCs w:val="28"/>
          <w:lang w:eastAsia="ru-RU"/>
        </w:rPr>
        <w:t>развязкой, открытым</w:t>
      </w:r>
      <w:r w:rsidRPr="00406A90">
        <w:rPr>
          <w:rFonts w:eastAsia="Times New Roman"/>
          <w:sz w:val="28"/>
          <w:szCs w:val="28"/>
          <w:lang w:eastAsia="ru-RU"/>
        </w:rPr>
        <w:t xml:space="preserve"> или закрытым финалом);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анализировать случаи, когда для осмысления точки зрения автора и/или героев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F941A7" w:rsidRPr="00406A90" w:rsidRDefault="00F941A7" w:rsidP="00582723">
      <w:pPr>
        <w:widowControl w:val="0"/>
        <w:spacing w:after="0" w:line="240" w:lineRule="auto"/>
        <w:ind w:left="283" w:firstLine="567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– осуществлять следующую продуктивную деятельность: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давать развернутые ответы на вопросы об изучаемом на уроке произведении или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создавать небольшие рецензии на самостоятельно прочитанные произведения,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lastRenderedPageBreak/>
        <w:t>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</w:t>
      </w:r>
    </w:p>
    <w:p w:rsidR="00F941A7" w:rsidRPr="00406A90" w:rsidRDefault="00F941A7" w:rsidP="006F2834">
      <w:pPr>
        <w:widowControl w:val="0"/>
        <w:spacing w:after="0" w:line="240" w:lineRule="auto"/>
        <w:ind w:left="283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• выполнять проектные работы в сфере литературы и искусства, предлагать свои</w:t>
      </w:r>
      <w:r w:rsidR="006F2834"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sz w:val="28"/>
          <w:szCs w:val="28"/>
          <w:lang w:eastAsia="ru-RU"/>
        </w:rPr>
        <w:t>собственные обоснованные интерпретации литературных произведений.</w:t>
      </w:r>
    </w:p>
    <w:p w:rsidR="00F941A7" w:rsidRPr="00406A90" w:rsidRDefault="00913317" w:rsidP="00473DA0">
      <w:pPr>
        <w:jc w:val="center"/>
        <w:rPr>
          <w:b/>
          <w:sz w:val="28"/>
          <w:szCs w:val="28"/>
        </w:rPr>
      </w:pPr>
      <w:r w:rsidRPr="00406A90">
        <w:rPr>
          <w:b/>
          <w:sz w:val="28"/>
          <w:szCs w:val="28"/>
        </w:rPr>
        <w:t xml:space="preserve">Ученик </w:t>
      </w:r>
      <w:r w:rsidR="00F941A7" w:rsidRPr="00406A90">
        <w:rPr>
          <w:b/>
          <w:sz w:val="28"/>
          <w:szCs w:val="28"/>
        </w:rPr>
        <w:t xml:space="preserve"> на базовом уровне получит возможность научиться:</w:t>
      </w:r>
    </w:p>
    <w:p w:rsidR="00F941A7" w:rsidRPr="00406A90" w:rsidRDefault="00F941A7" w:rsidP="006F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406A90">
        <w:rPr>
          <w:sz w:val="28"/>
          <w:szCs w:val="28"/>
        </w:rPr>
        <w:t xml:space="preserve">– </w:t>
      </w:r>
      <w:r w:rsidRPr="00406A90">
        <w:rPr>
          <w:iCs/>
          <w:sz w:val="28"/>
          <w:szCs w:val="28"/>
        </w:rPr>
        <w:t>давать историко-культурный  комментарий к тексту произведения (в том числе и с</w:t>
      </w:r>
      <w:r w:rsidR="006F2834" w:rsidRPr="00406A90">
        <w:rPr>
          <w:iCs/>
          <w:sz w:val="28"/>
          <w:szCs w:val="28"/>
        </w:rPr>
        <w:t xml:space="preserve"> </w:t>
      </w:r>
      <w:r w:rsidRPr="00406A90">
        <w:rPr>
          <w:iCs/>
          <w:sz w:val="28"/>
          <w:szCs w:val="28"/>
        </w:rPr>
        <w:t>использованием ресурсов музея, специализированной библиотеки, исторических документов и т. п.);</w:t>
      </w:r>
    </w:p>
    <w:p w:rsidR="00F941A7" w:rsidRPr="00406A90" w:rsidRDefault="00F941A7" w:rsidP="006F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406A90">
        <w:rPr>
          <w:sz w:val="28"/>
          <w:szCs w:val="28"/>
        </w:rPr>
        <w:t xml:space="preserve">– </w:t>
      </w:r>
      <w:r w:rsidRPr="00406A90">
        <w:rPr>
          <w:iCs/>
          <w:sz w:val="28"/>
          <w:szCs w:val="28"/>
        </w:rPr>
        <w:t>анализировать художественное произведение в сочетании воплощения в нем</w:t>
      </w:r>
    </w:p>
    <w:p w:rsidR="00F941A7" w:rsidRPr="00406A90" w:rsidRDefault="00F941A7" w:rsidP="006F2834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объективных законов литературного развития и субъективных черт авторской</w:t>
      </w:r>
    </w:p>
    <w:p w:rsidR="00F941A7" w:rsidRPr="00406A90" w:rsidRDefault="00F941A7" w:rsidP="006F2834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индивидуальности;</w:t>
      </w:r>
      <w:r w:rsidRPr="00406A90">
        <w:rPr>
          <w:sz w:val="28"/>
          <w:szCs w:val="28"/>
        </w:rPr>
        <w:t xml:space="preserve"> </w:t>
      </w:r>
      <w:r w:rsidRPr="00406A90">
        <w:rPr>
          <w:iCs/>
          <w:sz w:val="28"/>
          <w:szCs w:val="28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F941A7" w:rsidRPr="00406A90" w:rsidRDefault="00F941A7" w:rsidP="006F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– анализировать одну из интерпретаций эпического, драматического или лирического</w:t>
      </w:r>
      <w:r w:rsidR="006F2834" w:rsidRPr="00406A90">
        <w:rPr>
          <w:iCs/>
          <w:sz w:val="28"/>
          <w:szCs w:val="28"/>
        </w:rPr>
        <w:t xml:space="preserve"> </w:t>
      </w:r>
      <w:r w:rsidRPr="00406A90">
        <w:rPr>
          <w:iCs/>
          <w:sz w:val="28"/>
          <w:szCs w:val="28"/>
        </w:rPr>
        <w:t>произведения (например, кинофильм или театральную постановку; запись художественного  чтения; серию иллюстраций к произведению), оценивая, как интерпретируется исходный текст.</w:t>
      </w:r>
    </w:p>
    <w:p w:rsidR="00F941A7" w:rsidRPr="00406A90" w:rsidRDefault="00913317" w:rsidP="005827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 xml:space="preserve">Ученик </w:t>
      </w:r>
      <w:r w:rsidR="00F941A7" w:rsidRPr="00406A90">
        <w:rPr>
          <w:iCs/>
          <w:sz w:val="28"/>
          <w:szCs w:val="28"/>
        </w:rPr>
        <w:t xml:space="preserve"> на базовом уровне получит возможность узнать: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– о месте и значении русской литературы в мировой литературе;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– о произведениях новейшей отечественной и мировой литературы;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– о важнейших литературных ресурсах, в том числе в сети Интернет;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– об историко-культурном подходе в литературоведении;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– об историко-литературном процессе XIX и XX веков;</w:t>
      </w:r>
    </w:p>
    <w:p w:rsidR="006F2834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– о наиболее ярких или характерных чертах литературных направлений или течений;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– имена ведущих писателей, значимые факты их творческой биографии, названия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8"/>
          <w:szCs w:val="28"/>
        </w:rPr>
      </w:pPr>
      <w:r w:rsidRPr="00406A90">
        <w:rPr>
          <w:iCs/>
          <w:sz w:val="28"/>
          <w:szCs w:val="28"/>
        </w:rPr>
        <w:t>ключевых произведений, имена героев, ставших «вечными образами» или именами</w:t>
      </w:r>
      <w:r w:rsidR="006F2834" w:rsidRPr="00406A90">
        <w:rPr>
          <w:iCs/>
          <w:sz w:val="28"/>
          <w:szCs w:val="28"/>
        </w:rPr>
        <w:t xml:space="preserve"> </w:t>
      </w:r>
      <w:r w:rsidRPr="00406A90">
        <w:rPr>
          <w:iCs/>
          <w:sz w:val="28"/>
          <w:szCs w:val="28"/>
        </w:rPr>
        <w:t>нарицательными в общемировой и отечественной культуре;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406A90">
        <w:rPr>
          <w:iCs/>
          <w:sz w:val="28"/>
          <w:szCs w:val="28"/>
        </w:rPr>
        <w:t>– о соотношении и взаимосвязях литературы с историческим периодом, эпохой.</w:t>
      </w:r>
    </w:p>
    <w:p w:rsidR="00B5774C" w:rsidRPr="00406A90" w:rsidRDefault="00B5774C" w:rsidP="00582723">
      <w:pPr>
        <w:widowControl w:val="0"/>
        <w:spacing w:after="0" w:line="240" w:lineRule="auto"/>
        <w:ind w:left="283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6A90" w:rsidRPr="00406A90" w:rsidRDefault="00406A90" w:rsidP="00D40902">
      <w:pPr>
        <w:shd w:val="clear" w:color="auto" w:fill="FFFFFF"/>
        <w:jc w:val="center"/>
        <w:rPr>
          <w:b/>
          <w:sz w:val="28"/>
          <w:szCs w:val="28"/>
        </w:rPr>
      </w:pPr>
    </w:p>
    <w:p w:rsidR="00D40902" w:rsidRPr="00406A90" w:rsidRDefault="00D40902" w:rsidP="00D40902">
      <w:pPr>
        <w:shd w:val="clear" w:color="auto" w:fill="FFFFFF"/>
        <w:jc w:val="center"/>
        <w:rPr>
          <w:b/>
          <w:sz w:val="28"/>
          <w:szCs w:val="28"/>
        </w:rPr>
      </w:pPr>
      <w:r w:rsidRPr="00406A90">
        <w:rPr>
          <w:b/>
          <w:sz w:val="28"/>
          <w:szCs w:val="28"/>
        </w:rPr>
        <w:lastRenderedPageBreak/>
        <w:t>СОДЕРЖАНИЕ УЧЕБНОГО КУРСА «Литература»</w:t>
      </w:r>
    </w:p>
    <w:p w:rsidR="00D40902" w:rsidRPr="00406A90" w:rsidRDefault="00D40902" w:rsidP="00D40902">
      <w:pPr>
        <w:jc w:val="center"/>
        <w:rPr>
          <w:b/>
          <w:sz w:val="28"/>
          <w:szCs w:val="28"/>
        </w:rPr>
      </w:pPr>
      <w:r w:rsidRPr="00406A90">
        <w:rPr>
          <w:b/>
          <w:sz w:val="28"/>
          <w:szCs w:val="28"/>
        </w:rPr>
        <w:t xml:space="preserve"> 10класс (175 ч.)</w:t>
      </w:r>
    </w:p>
    <w:p w:rsidR="00F941A7" w:rsidRPr="00406A90" w:rsidRDefault="00F941A7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РУССКАЯ ЛИТЕРАТУРА XIX ВЕКА</w:t>
      </w:r>
    </w:p>
    <w:p w:rsidR="00452875" w:rsidRPr="00406A90" w:rsidRDefault="00452875" w:rsidP="00473DA0">
      <w:pPr>
        <w:jc w:val="center"/>
        <w:rPr>
          <w:b/>
          <w:sz w:val="28"/>
          <w:szCs w:val="28"/>
          <w:lang w:eastAsia="ru-RU"/>
        </w:rPr>
      </w:pPr>
      <w:r w:rsidRPr="00406A90">
        <w:rPr>
          <w:b/>
          <w:sz w:val="28"/>
          <w:szCs w:val="28"/>
          <w:lang w:eastAsia="ru-RU"/>
        </w:rPr>
        <w:t>Из литературы первой половины XIX века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pacing w:val="50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b/>
          <w:sz w:val="28"/>
          <w:szCs w:val="28"/>
          <w:lang w:eastAsia="ru-RU"/>
        </w:rPr>
        <w:t>А.С. ПУШКИН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i/>
          <w:iCs/>
          <w:sz w:val="28"/>
          <w:szCs w:val="28"/>
          <w:u w:val="single"/>
          <w:lang w:eastAsia="ru-RU"/>
        </w:rPr>
      </w:pPr>
      <w:r w:rsidRPr="00406A90">
        <w:rPr>
          <w:rFonts w:eastAsia="Times New Roman"/>
          <w:b/>
          <w:sz w:val="28"/>
          <w:szCs w:val="28"/>
          <w:u w:val="single"/>
          <w:lang w:eastAsia="ru-RU"/>
        </w:rPr>
        <w:t>Стихотворения:</w:t>
      </w:r>
      <w:r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«Воспоминания в Царском Селе», «Воль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>ный. ..», «Подражание Корану» (IX. «И путник усталый на Бо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 xml:space="preserve">га роптал...»), «Брожу ли я вдоль улиц шумных...» </w:t>
      </w:r>
      <w:r w:rsidRPr="00406A90">
        <w:rPr>
          <w:rFonts w:eastAsia="Times New Roman"/>
          <w:sz w:val="28"/>
          <w:szCs w:val="28"/>
          <w:lang w:eastAsia="ru-RU"/>
        </w:rPr>
        <w:t>и др. по выбо</w:t>
      </w:r>
      <w:r w:rsidRPr="00406A90">
        <w:rPr>
          <w:rFonts w:eastAsia="Times New Roman"/>
          <w:sz w:val="28"/>
          <w:szCs w:val="28"/>
          <w:lang w:eastAsia="ru-RU"/>
        </w:rPr>
        <w:softHyphen/>
        <w:t xml:space="preserve">ру, поэма </w:t>
      </w:r>
      <w:r w:rsidRPr="00406A90">
        <w:rPr>
          <w:rFonts w:eastAsia="Times New Roman"/>
          <w:b/>
          <w:i/>
          <w:iCs/>
          <w:sz w:val="28"/>
          <w:szCs w:val="28"/>
          <w:u w:val="single"/>
          <w:lang w:eastAsia="ru-RU"/>
        </w:rPr>
        <w:t>«Медный всадник».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Образно-тематическое богатство и художественное совер</w:t>
      </w:r>
      <w:r w:rsidRPr="00406A90">
        <w:rPr>
          <w:rFonts w:eastAsia="Times New Roman"/>
          <w:sz w:val="28"/>
          <w:szCs w:val="28"/>
          <w:lang w:eastAsia="ru-RU"/>
        </w:rPr>
        <w:softHyphen/>
        <w:t>шенство пушкинской лирики. Обращение к вечным вопросам че</w:t>
      </w:r>
      <w:r w:rsidRPr="00406A90">
        <w:rPr>
          <w:rFonts w:eastAsia="Times New Roman"/>
          <w:sz w:val="28"/>
          <w:szCs w:val="28"/>
          <w:lang w:eastAsia="ru-RU"/>
        </w:rPr>
        <w:softHyphen/>
        <w:t>ловеческого бытия в стихотворениях А.С. Пушкина (сущность по</w:t>
      </w:r>
      <w:r w:rsidRPr="00406A90">
        <w:rPr>
          <w:rFonts w:eastAsia="Times New Roman"/>
          <w:sz w:val="28"/>
          <w:szCs w:val="28"/>
          <w:lang w:eastAsia="ru-RU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Опорные понятия: философская лирика, поэма как лиро-эпический жанр.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историческая основа сюжета поэмы «Медный всадник».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М.Ю. ЛЕРМОНТОВ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Стихотворения: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«Как часто, пестрою толпою окружен...», «Валерик», «Молитва» («Я, Матерь Божия, ныне с моли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>твою...»), «Я не унижусь пред тобою...», «Сон» («В полднев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 xml:space="preserve">ный жар в долине Дагестана...»), «Выхожу один я на дорогу...» </w:t>
      </w:r>
      <w:r w:rsidRPr="00406A90">
        <w:rPr>
          <w:rFonts w:eastAsia="Times New Roman"/>
          <w:sz w:val="28"/>
          <w:szCs w:val="28"/>
          <w:lang w:eastAsia="ru-RU"/>
        </w:rPr>
        <w:t xml:space="preserve">и др. по выбору. Поэма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«Демон».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Глубина философской проблематики и драматизм звуча</w:t>
      </w:r>
      <w:r w:rsidRPr="00406A90">
        <w:rPr>
          <w:rFonts w:eastAsia="Times New Roman"/>
          <w:sz w:val="28"/>
          <w:szCs w:val="28"/>
          <w:lang w:eastAsia="ru-RU"/>
        </w:rPr>
        <w:softHyphen/>
        <w:t>ния лирики М.Ю. Лермонтова. Мотивы одиночества, неразде</w:t>
      </w:r>
      <w:r w:rsidRPr="00406A90">
        <w:rPr>
          <w:rFonts w:eastAsia="Times New Roman"/>
          <w:sz w:val="28"/>
          <w:szCs w:val="28"/>
          <w:lang w:eastAsia="ru-RU"/>
        </w:rPr>
        <w:softHyphen/>
        <w:t>ленной любви, невостребованности высокого поэтического да</w:t>
      </w:r>
      <w:r w:rsidRPr="00406A90">
        <w:rPr>
          <w:rFonts w:eastAsia="Times New Roman"/>
          <w:sz w:val="28"/>
          <w:szCs w:val="28"/>
          <w:lang w:eastAsia="ru-RU"/>
        </w:rPr>
        <w:softHyphen/>
        <w:t>ра в лермонтовской поэзии. Глубина и проникновенность духовной и патриотической лирики поэта.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lastRenderedPageBreak/>
        <w:t>Особенности богоборческой темы в поэме М.Ю. Лермонто</w:t>
      </w:r>
      <w:r w:rsidRPr="00406A90">
        <w:rPr>
          <w:rFonts w:eastAsia="Times New Roman"/>
          <w:sz w:val="28"/>
          <w:szCs w:val="28"/>
          <w:lang w:eastAsia="ru-RU"/>
        </w:rPr>
        <w:softHyphen/>
        <w:t xml:space="preserve">ва </w:t>
      </w:r>
      <w:r w:rsidRPr="00406A90">
        <w:rPr>
          <w:rFonts w:eastAsia="Times New Roman"/>
          <w:b/>
          <w:sz w:val="28"/>
          <w:szCs w:val="28"/>
          <w:u w:val="single"/>
          <w:lang w:eastAsia="ru-RU"/>
        </w:rPr>
        <w:t>«Демон».</w:t>
      </w:r>
      <w:r w:rsidRPr="00406A90">
        <w:rPr>
          <w:rFonts w:eastAsia="Times New Roman"/>
          <w:sz w:val="28"/>
          <w:szCs w:val="28"/>
          <w:lang w:eastAsia="ru-RU"/>
        </w:rPr>
        <w:t xml:space="preserve"> Романтический колорит поэмы, ее образно-эмо</w:t>
      </w:r>
      <w:r w:rsidRPr="00406A90">
        <w:rPr>
          <w:rFonts w:eastAsia="Times New Roman"/>
          <w:sz w:val="28"/>
          <w:szCs w:val="28"/>
          <w:lang w:eastAsia="ru-RU"/>
        </w:rPr>
        <w:softHyphen/>
        <w:t>циональная насыщенность. Перекличка основных мотивов «Демона» с лирикой поэта.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понятия:</w:t>
      </w:r>
      <w:r w:rsidRPr="00406A90">
        <w:rPr>
          <w:rFonts w:eastAsia="Times New Roman"/>
          <w:sz w:val="28"/>
          <w:szCs w:val="28"/>
          <w:lang w:eastAsia="ru-RU"/>
        </w:rPr>
        <w:t xml:space="preserve"> духовная лирика, романтическая поэма.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образ поэта-пророка в лирике М.Ю. Лермонтова и А.С. Пушкина; традиции русского роман</w:t>
      </w:r>
      <w:r w:rsidRPr="00406A90">
        <w:rPr>
          <w:rFonts w:eastAsia="Times New Roman"/>
          <w:sz w:val="28"/>
          <w:szCs w:val="28"/>
          <w:lang w:eastAsia="ru-RU"/>
        </w:rPr>
        <w:softHyphen/>
        <w:t>тизма в лермонтовской поэзии.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живопись и рисунки М.Ю. Лермон</w:t>
      </w:r>
      <w:r w:rsidRPr="00406A90">
        <w:rPr>
          <w:rFonts w:eastAsia="Times New Roman"/>
          <w:sz w:val="28"/>
          <w:szCs w:val="28"/>
          <w:lang w:eastAsia="ru-RU"/>
        </w:rPr>
        <w:softHyphen/>
        <w:t>това; музыкальные интерпретации стихотворений Лермонтова (А.С. Даргомыжский, М.А. Балакирев, А. Рубинштейн и др.).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Н.В. ГОГОЛЬ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 xml:space="preserve">Повести: </w:t>
      </w:r>
      <w:r w:rsidRPr="00406A90">
        <w:rPr>
          <w:rFonts w:eastAsia="Times New Roman"/>
          <w:b/>
          <w:i/>
          <w:iCs/>
          <w:sz w:val="28"/>
          <w:szCs w:val="28"/>
          <w:lang w:eastAsia="ru-RU"/>
        </w:rPr>
        <w:t>«Невский проспект», «Нос».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Реальное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</w:r>
      <w:r w:rsidRPr="00406A90">
        <w:rPr>
          <w:rFonts w:eastAsia="Times New Roman"/>
          <w:sz w:val="28"/>
          <w:szCs w:val="28"/>
          <w:lang w:eastAsia="ru-RU"/>
        </w:rPr>
        <w:softHyphen/>
        <w:t>бе гоголевских героев.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понятия:</w:t>
      </w:r>
      <w:r w:rsidRPr="00406A90">
        <w:rPr>
          <w:rFonts w:eastAsia="Times New Roman"/>
          <w:sz w:val="28"/>
          <w:szCs w:val="28"/>
          <w:lang w:eastAsia="ru-RU"/>
        </w:rPr>
        <w:t xml:space="preserve"> ирония, гротеск, фантасмагория.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Внутрипредметные связи: тема Петербурга в творчестве А.С. Пушкина и Н.В. Гоголя.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Межпредметные связи: иллюстрации художников к повес</w:t>
      </w:r>
      <w:r w:rsidRPr="00406A90">
        <w:rPr>
          <w:rFonts w:eastAsia="Times New Roman"/>
          <w:sz w:val="28"/>
          <w:szCs w:val="28"/>
          <w:lang w:eastAsia="ru-RU"/>
        </w:rPr>
        <w:softHyphen/>
        <w:t>тям Гоголя (Н. Альтман, В. Зелинский, Кукрыниксы и др.).</w:t>
      </w:r>
    </w:p>
    <w:p w:rsidR="00452875" w:rsidRPr="00406A90" w:rsidRDefault="00452875" w:rsidP="00473DA0">
      <w:pPr>
        <w:jc w:val="center"/>
        <w:rPr>
          <w:b/>
          <w:sz w:val="28"/>
          <w:szCs w:val="28"/>
          <w:lang w:eastAsia="ru-RU"/>
        </w:rPr>
      </w:pPr>
      <w:r w:rsidRPr="00406A90">
        <w:rPr>
          <w:b/>
          <w:sz w:val="28"/>
          <w:szCs w:val="28"/>
          <w:lang w:eastAsia="ru-RU"/>
        </w:rPr>
        <w:t>Литература второй половины XIX века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Введение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Социально-политическая ситуация в России второй полови</w:t>
      </w:r>
      <w:r w:rsidRPr="00406A90">
        <w:rPr>
          <w:rFonts w:eastAsia="Times New Roman"/>
          <w:sz w:val="28"/>
          <w:szCs w:val="28"/>
          <w:lang w:eastAsia="ru-RU"/>
        </w:rPr>
        <w:softHyphen/>
        <w:t>ны XIX века. «Крестьянский вопрос» как определяющий фактор идейного противостояния в обществе. Разногласия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между либеральным и революционно-демократическим крылом русского общества, их отражение в литературе и журналисти</w:t>
      </w:r>
      <w:r w:rsidRPr="00406A90">
        <w:rPr>
          <w:rFonts w:eastAsia="Times New Roman"/>
          <w:sz w:val="28"/>
          <w:szCs w:val="28"/>
          <w:lang w:eastAsia="ru-RU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406A90">
        <w:rPr>
          <w:rFonts w:eastAsia="Times New Roman"/>
          <w:sz w:val="28"/>
          <w:szCs w:val="28"/>
          <w:lang w:eastAsia="ru-RU"/>
        </w:rPr>
        <w:softHyphen/>
        <w:t>генева, И.А. Гончарова, Л.Н. Толстого, А.П. Чехова и др. «Не</w:t>
      </w:r>
      <w:r w:rsidRPr="00406A90">
        <w:rPr>
          <w:rFonts w:eastAsia="Times New Roman"/>
          <w:sz w:val="28"/>
          <w:szCs w:val="28"/>
          <w:lang w:eastAsia="ru-RU"/>
        </w:rPr>
        <w:softHyphen/>
        <w:t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А.Н. ОСТРОВСКИЙ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lastRenderedPageBreak/>
        <w:t xml:space="preserve">Пьесы: </w:t>
      </w:r>
      <w:r w:rsidRPr="00406A90">
        <w:rPr>
          <w:rFonts w:eastAsia="Times New Roman"/>
          <w:b/>
          <w:i/>
          <w:iCs/>
          <w:sz w:val="28"/>
          <w:szCs w:val="28"/>
          <w:lang w:eastAsia="ru-RU"/>
        </w:rPr>
        <w:t>«Свои люди — сочтемся!», «Гроза».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Быт и нравы замоскворецкого купечества в пьесе «Свои лю</w:t>
      </w:r>
      <w:r w:rsidRPr="00406A90">
        <w:rPr>
          <w:rFonts w:eastAsia="Times New Roman"/>
          <w:sz w:val="28"/>
          <w:szCs w:val="28"/>
          <w:lang w:eastAsia="ru-RU"/>
        </w:rPr>
        <w:softHyphen/>
        <w:t>ди— сочтемся!». Конфликт между «старшими» и «младшими», властными и подневольными как основа социально-психологи</w:t>
      </w:r>
      <w:r w:rsidRPr="00406A90">
        <w:rPr>
          <w:rFonts w:eastAsia="Times New Roman"/>
          <w:sz w:val="28"/>
          <w:szCs w:val="28"/>
          <w:lang w:eastAsia="ru-RU"/>
        </w:rPr>
        <w:softHyphen/>
        <w:t>ческой проблематики комедии. Большое, Подхалюзин и Тишка — три стадии накопления «первоначального капитала». Речь ге</w:t>
      </w:r>
      <w:r w:rsidRPr="00406A90">
        <w:rPr>
          <w:rFonts w:eastAsia="Times New Roman"/>
          <w:sz w:val="28"/>
          <w:szCs w:val="28"/>
          <w:lang w:eastAsia="ru-RU"/>
        </w:rPr>
        <w:softHyphen/>
        <w:t>роев и ее характерологическая функция.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Изображение «затерянного мира» города Калинова в дра</w:t>
      </w:r>
      <w:r w:rsidRPr="00406A90">
        <w:rPr>
          <w:rFonts w:eastAsia="Times New Roman"/>
          <w:sz w:val="28"/>
          <w:szCs w:val="28"/>
          <w:lang w:eastAsia="ru-RU"/>
        </w:rPr>
        <w:softHyphen/>
        <w:t>ме «Гроза». Катерина и Кабаниха как два нравственных полю</w:t>
      </w:r>
      <w:r w:rsidRPr="00406A90">
        <w:rPr>
          <w:rFonts w:eastAsia="Times New Roman"/>
          <w:sz w:val="28"/>
          <w:szCs w:val="28"/>
          <w:lang w:eastAsia="ru-RU"/>
        </w:rPr>
        <w:softHyphen/>
        <w:t>са народной жизни. Трагедия совести и ее разрешение в пьесе. Роль второстепенных и внесценических персонажей в «Грозе». Многозначность названия пьесы, символика деталей и специ</w:t>
      </w:r>
      <w:r w:rsidRPr="00406A90">
        <w:rPr>
          <w:rFonts w:eastAsia="Times New Roman"/>
          <w:sz w:val="28"/>
          <w:szCs w:val="28"/>
          <w:lang w:eastAsia="ru-RU"/>
        </w:rPr>
        <w:softHyphen/>
        <w:t>фика жанра. «Гроза» в русской критике (Н.А. Добролюбов, Д.И. Писарев, А.А. Григорьев).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понятия:</w:t>
      </w:r>
      <w:r w:rsidRPr="00406A90">
        <w:rPr>
          <w:rFonts w:eastAsia="Times New Roman"/>
          <w:sz w:val="28"/>
          <w:szCs w:val="28"/>
          <w:lang w:eastAsia="ru-RU"/>
        </w:rPr>
        <w:t xml:space="preserve"> семейно-бытовая коллизия, речевой жест.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Внутрипредметные связи: традиции отечественной драма</w:t>
      </w:r>
      <w:r w:rsidRPr="00406A90">
        <w:rPr>
          <w:rFonts w:eastAsia="Times New Roman"/>
          <w:sz w:val="28"/>
          <w:szCs w:val="28"/>
          <w:lang w:eastAsia="ru-RU"/>
        </w:rPr>
        <w:softHyphen/>
        <w:t>тургии в творчестве А.Н. Островского (пьесы Д.И. Фонвизина, А.С. Грибоедова, Н.В. Гоголя).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А.Н.Островский и русский театр; сценические интерпретации пьес А.Н. Островского.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Для самостоятельного чтения: пьесы «Бесприданница», «Волки и овцы».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И.А. ГОНЧАРОВ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 xml:space="preserve">Роман </w:t>
      </w:r>
      <w:r w:rsidRPr="00406A90">
        <w:rPr>
          <w:rFonts w:eastAsia="Times New Roman"/>
          <w:b/>
          <w:i/>
          <w:iCs/>
          <w:sz w:val="28"/>
          <w:szCs w:val="28"/>
          <w:lang w:eastAsia="ru-RU"/>
        </w:rPr>
        <w:t>«Обломов».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Быт и бытие Ильи Ильича Обломова. Внутренняя противо</w:t>
      </w:r>
      <w:r w:rsidRPr="00406A90">
        <w:rPr>
          <w:rFonts w:eastAsia="Times New Roman"/>
          <w:sz w:val="28"/>
          <w:szCs w:val="28"/>
          <w:lang w:eastAsia="ru-RU"/>
        </w:rPr>
        <w:softHyphen/>
        <w:t>речивость натуры героя, ее соотнесенность с другими характе</w:t>
      </w:r>
      <w:r w:rsidRPr="00406A90">
        <w:rPr>
          <w:rFonts w:eastAsia="Times New Roman"/>
          <w:sz w:val="28"/>
          <w:szCs w:val="28"/>
          <w:lang w:eastAsia="ru-RU"/>
        </w:rPr>
        <w:softHyphen/>
        <w:t>рами (Андрей Штольц, Ольга Ильинская и др.)- Любовная ис</w:t>
      </w:r>
      <w:r w:rsidRPr="00406A90">
        <w:rPr>
          <w:rFonts w:eastAsia="Times New Roman"/>
          <w:sz w:val="28"/>
          <w:szCs w:val="28"/>
          <w:lang w:eastAsia="ru-RU"/>
        </w:rPr>
        <w:softHyphen/>
        <w:t>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Обломова». Роль детали в раскрытии психологии персонажей романа. Отражение в су</w:t>
      </w:r>
      <w:r w:rsidRPr="00406A90">
        <w:rPr>
          <w:rFonts w:eastAsia="Times New Roman"/>
          <w:sz w:val="28"/>
          <w:szCs w:val="28"/>
          <w:lang w:eastAsia="ru-RU"/>
        </w:rPr>
        <w:softHyphen/>
        <w:t>дьбе Обломова глубинных сдвигов русской жизни. Роман «Об</w:t>
      </w:r>
      <w:r w:rsidRPr="00406A90">
        <w:rPr>
          <w:rFonts w:eastAsia="Times New Roman"/>
          <w:sz w:val="28"/>
          <w:szCs w:val="28"/>
          <w:lang w:eastAsia="ru-RU"/>
        </w:rPr>
        <w:softHyphen/>
        <w:t>ломов» в русской критике (НА. Добролюбов, Д.И. Писарев, А.В. Дружинин).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</w:t>
      </w:r>
      <w:r w:rsidRPr="00406A90">
        <w:rPr>
          <w:rFonts w:eastAsia="Times New Roman"/>
          <w:sz w:val="28"/>
          <w:szCs w:val="28"/>
          <w:lang w:eastAsia="ru-RU"/>
        </w:rPr>
        <w:t>: образная типизация, символика детали.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 xml:space="preserve">Внутрипредметные </w:t>
      </w:r>
      <w:r w:rsidRPr="00406A90">
        <w:rPr>
          <w:rFonts w:eastAsia="Times New Roman"/>
          <w:sz w:val="28"/>
          <w:szCs w:val="28"/>
          <w:lang w:eastAsia="ru-RU"/>
        </w:rPr>
        <w:t>связи: И.С. Тургенев и Л.Н. Толстой о романе «Обломов»; Онегин и Печорин как литературные предшественники Обломова.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музыкальные темы в романе «Обло</w:t>
      </w:r>
      <w:r w:rsidRPr="00406A90">
        <w:rPr>
          <w:rFonts w:eastAsia="Times New Roman"/>
          <w:sz w:val="28"/>
          <w:szCs w:val="28"/>
          <w:lang w:eastAsia="ru-RU"/>
        </w:rPr>
        <w:softHyphen/>
        <w:t>мов»; к/ф «Несколько дней из жизни И.И. Обломова» (реж. Н. Михалков).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Для самостоятельного чтения: роман «Обыкновенная исто</w:t>
      </w:r>
      <w:r w:rsidRPr="00406A90">
        <w:rPr>
          <w:rFonts w:eastAsia="Times New Roman"/>
          <w:sz w:val="28"/>
          <w:szCs w:val="28"/>
          <w:lang w:eastAsia="ru-RU"/>
        </w:rPr>
        <w:softHyphen/>
        <w:t>рия».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И.С. ТУРГЕНЕВ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lastRenderedPageBreak/>
        <w:t xml:space="preserve">Цикл </w:t>
      </w:r>
      <w:r w:rsidRPr="00406A90">
        <w:rPr>
          <w:rFonts w:eastAsia="Times New Roman"/>
          <w:b/>
          <w:i/>
          <w:iCs/>
          <w:sz w:val="28"/>
          <w:szCs w:val="28"/>
          <w:lang w:eastAsia="ru-RU"/>
        </w:rPr>
        <w:t>«Записки охотника»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 xml:space="preserve"> (2</w:t>
      </w:r>
      <w:r w:rsidRPr="00406A90">
        <w:rPr>
          <w:rFonts w:eastAsia="Times New Roman"/>
          <w:sz w:val="28"/>
          <w:szCs w:val="28"/>
          <w:lang w:eastAsia="ru-RU"/>
        </w:rPr>
        <w:t>—3 рассказа по выбору), ро</w:t>
      </w:r>
      <w:r w:rsidRPr="00406A90">
        <w:rPr>
          <w:rFonts w:eastAsia="Times New Roman"/>
          <w:sz w:val="28"/>
          <w:szCs w:val="28"/>
          <w:lang w:eastAsia="ru-RU"/>
        </w:rPr>
        <w:softHyphen/>
        <w:t xml:space="preserve">ман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 xml:space="preserve">«Отцы и дети», </w:t>
      </w:r>
      <w:r w:rsidRPr="00406A90">
        <w:rPr>
          <w:rFonts w:eastAsia="Times New Roman"/>
          <w:sz w:val="28"/>
          <w:szCs w:val="28"/>
          <w:lang w:eastAsia="ru-RU"/>
        </w:rPr>
        <w:t xml:space="preserve">стихотворения в прозе: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«Порог», «Памя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 xml:space="preserve">ти Ю.П. Вревской», «Два богача» </w:t>
      </w:r>
      <w:r w:rsidRPr="00406A90">
        <w:rPr>
          <w:rFonts w:eastAsia="Times New Roman"/>
          <w:sz w:val="28"/>
          <w:szCs w:val="28"/>
          <w:lang w:eastAsia="ru-RU"/>
        </w:rPr>
        <w:t>и др. по выбору.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406A90">
        <w:rPr>
          <w:rFonts w:eastAsia="Times New Roman"/>
          <w:sz w:val="28"/>
          <w:szCs w:val="28"/>
          <w:lang w:eastAsia="ru-RU"/>
        </w:rPr>
        <w:softHyphen/>
        <w:t>ка как центральная тема цикла.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Отражение в романе </w:t>
      </w:r>
      <w:r w:rsidRPr="00406A90">
        <w:rPr>
          <w:rFonts w:eastAsia="Times New Roman"/>
          <w:b/>
          <w:sz w:val="28"/>
          <w:szCs w:val="28"/>
          <w:lang w:eastAsia="ru-RU"/>
        </w:rPr>
        <w:t>«Отцы и дети»</w:t>
      </w:r>
      <w:r w:rsidRPr="00406A90">
        <w:rPr>
          <w:rFonts w:eastAsia="Times New Roman"/>
          <w:sz w:val="28"/>
          <w:szCs w:val="28"/>
          <w:lang w:eastAsia="ru-RU"/>
        </w:rPr>
        <w:t xml:space="preserve">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406A90">
        <w:rPr>
          <w:rFonts w:eastAsia="Times New Roman"/>
          <w:sz w:val="28"/>
          <w:szCs w:val="28"/>
          <w:lang w:eastAsia="ru-RU"/>
        </w:rPr>
        <w:softHyphen/>
        <w:t>рова, его социальные и нравственно-философские истоки. Ба</w:t>
      </w:r>
      <w:r w:rsidRPr="00406A90">
        <w:rPr>
          <w:rFonts w:eastAsia="Times New Roman"/>
          <w:sz w:val="28"/>
          <w:szCs w:val="28"/>
          <w:lang w:eastAsia="ru-RU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406A90">
        <w:rPr>
          <w:rFonts w:eastAsia="Times New Roman"/>
          <w:sz w:val="28"/>
          <w:szCs w:val="28"/>
          <w:lang w:eastAsia="ru-RU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406A90">
        <w:rPr>
          <w:rFonts w:eastAsia="Times New Roman"/>
          <w:sz w:val="28"/>
          <w:szCs w:val="28"/>
          <w:lang w:eastAsia="ru-RU"/>
        </w:rPr>
        <w:softHyphen/>
        <w:t>ционального самосознания в тематике и образах стихотворений.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понятия:</w:t>
      </w:r>
      <w:r w:rsidRPr="00406A90">
        <w:rPr>
          <w:rFonts w:eastAsia="Times New Roman"/>
          <w:sz w:val="28"/>
          <w:szCs w:val="28"/>
          <w:lang w:eastAsia="ru-RU"/>
        </w:rPr>
        <w:t xml:space="preserve"> социально-психологический роман; принцип «тайной психологии» в изображении внутреннего ми</w:t>
      </w:r>
      <w:r w:rsidRPr="00406A90">
        <w:rPr>
          <w:rFonts w:eastAsia="Times New Roman"/>
          <w:sz w:val="28"/>
          <w:szCs w:val="28"/>
          <w:lang w:eastAsia="ru-RU"/>
        </w:rPr>
        <w:softHyphen/>
        <w:t>ра героев.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Внутрипредметные связи:</w:t>
      </w:r>
      <w:r w:rsidRPr="00406A90">
        <w:rPr>
          <w:rFonts w:eastAsia="Times New Roman"/>
          <w:sz w:val="28"/>
          <w:szCs w:val="28"/>
          <w:lang w:eastAsia="ru-RU"/>
        </w:rPr>
        <w:t xml:space="preserve"> И.С. Тургенев и группа «Современ</w:t>
      </w:r>
      <w:r w:rsidRPr="00406A90">
        <w:rPr>
          <w:rFonts w:eastAsia="Times New Roman"/>
          <w:sz w:val="28"/>
          <w:szCs w:val="28"/>
          <w:lang w:eastAsia="ru-RU"/>
        </w:rPr>
        <w:softHyphen/>
        <w:t>ника»; литературные реминисценции в романе «Отцы и дети».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историческая основа романа «Отцы и дети» («говорящие» даты в романе); музыкальные темы в ро</w:t>
      </w:r>
      <w:r w:rsidRPr="00406A90">
        <w:rPr>
          <w:rFonts w:eastAsia="Times New Roman"/>
          <w:sz w:val="28"/>
          <w:szCs w:val="28"/>
          <w:lang w:eastAsia="ru-RU"/>
        </w:rPr>
        <w:softHyphen/>
        <w:t>мане; песенная тематика рассказа «Певцы».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Для самостоятельного чтения: романы «Рудин», «Дворян</w:t>
      </w:r>
      <w:r w:rsidRPr="00406A90">
        <w:rPr>
          <w:rFonts w:eastAsia="Times New Roman"/>
          <w:sz w:val="28"/>
          <w:szCs w:val="28"/>
          <w:lang w:eastAsia="ru-RU"/>
        </w:rPr>
        <w:softHyphen/>
        <w:t>ское гнездо».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Н.Г. ЧЕРНЫШЕВСКИЙ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 xml:space="preserve">Роман </w:t>
      </w:r>
      <w:r w:rsidRPr="00406A90">
        <w:rPr>
          <w:rFonts w:eastAsia="Times New Roman"/>
          <w:b/>
          <w:i/>
          <w:iCs/>
          <w:sz w:val="28"/>
          <w:szCs w:val="28"/>
          <w:lang w:eastAsia="ru-RU"/>
        </w:rPr>
        <w:t xml:space="preserve">«Что делать? » </w:t>
      </w:r>
      <w:r w:rsidRPr="00406A90">
        <w:rPr>
          <w:rFonts w:eastAsia="Times New Roman"/>
          <w:b/>
          <w:sz w:val="28"/>
          <w:szCs w:val="28"/>
          <w:lang w:eastAsia="ru-RU"/>
        </w:rPr>
        <w:t>(обзор).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«Что делать?» Н.Г. Чернышевского как полемический от</w:t>
      </w:r>
      <w:r w:rsidRPr="00406A90">
        <w:rPr>
          <w:rFonts w:eastAsia="Times New Roman"/>
          <w:sz w:val="28"/>
          <w:szCs w:val="28"/>
          <w:lang w:eastAsia="ru-RU"/>
        </w:rPr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406A90">
        <w:rPr>
          <w:rFonts w:eastAsia="Times New Roman"/>
          <w:sz w:val="28"/>
          <w:szCs w:val="28"/>
          <w:lang w:eastAsia="ru-RU"/>
        </w:rPr>
        <w:softHyphen/>
        <w:t>тый сон Веры Павловны» в контексте общего звучания произ</w:t>
      </w:r>
      <w:r w:rsidRPr="00406A90">
        <w:rPr>
          <w:rFonts w:eastAsia="Times New Roman"/>
          <w:sz w:val="28"/>
          <w:szCs w:val="28"/>
          <w:lang w:eastAsia="ru-RU"/>
        </w:rPr>
        <w:softHyphen/>
        <w:t>ведения. Образное и сюжетное своеобразие «идеологическо</w:t>
      </w:r>
      <w:r w:rsidRPr="00406A90">
        <w:rPr>
          <w:rFonts w:eastAsia="Times New Roman"/>
          <w:sz w:val="28"/>
          <w:szCs w:val="28"/>
          <w:lang w:eastAsia="ru-RU"/>
        </w:rPr>
        <w:softHyphen/>
        <w:t>го» романа Н.Г. Чернышевского.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</w:t>
      </w:r>
      <w:r w:rsidRPr="00406A90">
        <w:rPr>
          <w:rFonts w:eastAsia="Times New Roman"/>
          <w:sz w:val="28"/>
          <w:szCs w:val="28"/>
          <w:lang w:eastAsia="ru-RU"/>
        </w:rPr>
        <w:t>: ложная интрига; литературная утопия.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lastRenderedPageBreak/>
        <w:t>НА. НЕКРАСОВ Стихотворения:</w:t>
      </w:r>
      <w:r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«В дороге», «Вчерашний день, часу в ше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 xml:space="preserve">стом...», «Блажен незлобивый поэт...», «Поэт и гражданин», «Русскому писателю», «О погоде», «Пророк», «Элегия (А.Н.Еракову)», «О Муза! я у двери гроба...», «Мы с тобой бестолковые люди...» </w:t>
      </w:r>
      <w:r w:rsidRPr="00406A90">
        <w:rPr>
          <w:rFonts w:eastAsia="Times New Roman"/>
          <w:sz w:val="28"/>
          <w:szCs w:val="28"/>
          <w:lang w:eastAsia="ru-RU"/>
        </w:rPr>
        <w:t xml:space="preserve">и др. по выбору; поэма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«Кому на Руси жить хорошо».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«Муза мести и печали» как поэтическая эмблема Некрасо</w:t>
      </w:r>
      <w:r w:rsidRPr="00406A90">
        <w:rPr>
          <w:rFonts w:eastAsia="Times New Roman"/>
          <w:sz w:val="28"/>
          <w:szCs w:val="28"/>
          <w:lang w:eastAsia="ru-RU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406A90">
        <w:rPr>
          <w:rFonts w:eastAsia="Times New Roman"/>
          <w:sz w:val="28"/>
          <w:szCs w:val="28"/>
          <w:lang w:eastAsia="ru-RU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Отражение в поэме </w:t>
      </w:r>
      <w:r w:rsidRPr="00406A90">
        <w:rPr>
          <w:rFonts w:eastAsia="Times New Roman"/>
          <w:b/>
          <w:sz w:val="28"/>
          <w:szCs w:val="28"/>
          <w:lang w:eastAsia="ru-RU"/>
        </w:rPr>
        <w:t>«Кому на Руси жить хорошо»</w:t>
      </w:r>
      <w:r w:rsidRPr="00406A90">
        <w:rPr>
          <w:rFonts w:eastAsia="Times New Roman"/>
          <w:sz w:val="28"/>
          <w:szCs w:val="28"/>
          <w:lang w:eastAsia="ru-RU"/>
        </w:rPr>
        <w:t xml:space="preserve"> коренных сдвигов в русской жизни. Мотив правдоискательства и сказоч</w:t>
      </w:r>
      <w:r w:rsidRPr="00406A90">
        <w:rPr>
          <w:rFonts w:eastAsia="Times New Roman"/>
          <w:sz w:val="28"/>
          <w:szCs w:val="28"/>
          <w:lang w:eastAsia="ru-RU"/>
        </w:rPr>
        <w:softHyphen/>
        <w:t>но-мифологические приемы построения сюжета поэмы. Пред</w:t>
      </w:r>
      <w:r w:rsidRPr="00406A90">
        <w:rPr>
          <w:rFonts w:eastAsia="Times New Roman"/>
          <w:sz w:val="28"/>
          <w:szCs w:val="28"/>
          <w:lang w:eastAsia="ru-RU"/>
        </w:rPr>
        <w:softHyphen/>
        <w:t>ставители помещичьей Руси в поэме (образы Оболта-Оболдуе-ва, князя Утятина и др.). Стихия народной жизни и ее яркие представители (Яким Нагой, Ермил Гирин,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Добросклонова и его идейно-композиционное звучание.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</w:t>
      </w:r>
      <w:r w:rsidRPr="00406A90">
        <w:rPr>
          <w:rFonts w:eastAsia="Times New Roman"/>
          <w:sz w:val="28"/>
          <w:szCs w:val="28"/>
          <w:lang w:eastAsia="ru-RU"/>
        </w:rPr>
        <w:t>: народность художественного творче</w:t>
      </w:r>
      <w:r w:rsidRPr="00406A90">
        <w:rPr>
          <w:rFonts w:eastAsia="Times New Roman"/>
          <w:sz w:val="28"/>
          <w:szCs w:val="28"/>
          <w:lang w:eastAsia="ru-RU"/>
        </w:rPr>
        <w:softHyphen/>
        <w:t>ства; демократизация поэтического языка.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образ пророка в лирике А.С. Пуш</w:t>
      </w:r>
      <w:r w:rsidRPr="00406A90">
        <w:rPr>
          <w:rFonts w:eastAsia="Times New Roman"/>
          <w:sz w:val="28"/>
          <w:szCs w:val="28"/>
          <w:lang w:eastAsia="ru-RU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некрасовские мотивы в живописи И. Крамского, В. Иванова, И. Репина, Н. Касаткина и др.; жанр песни в лирике Н.А. Некрасова.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Для самостоятельного чтения: поэмы «Саша», «Дедушка».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Ф.И. ТЮТЧЕВ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i/>
          <w:iCs/>
          <w:sz w:val="28"/>
          <w:szCs w:val="28"/>
          <w:lang w:eastAsia="ru-RU"/>
        </w:rPr>
        <w:t>«Не то, что мните вы, природа...», «</w:t>
      </w:r>
      <w:r w:rsidRPr="00406A90">
        <w:rPr>
          <w:rFonts w:eastAsia="Times New Roman"/>
          <w:i/>
          <w:iCs/>
          <w:sz w:val="28"/>
          <w:szCs w:val="28"/>
          <w:lang w:val="en-US" w:eastAsia="ru-RU"/>
        </w:rPr>
        <w:t>Silen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-</w:t>
      </w:r>
      <w:r w:rsidRPr="00406A90">
        <w:rPr>
          <w:rFonts w:eastAsia="Times New Roman"/>
          <w:i/>
          <w:iCs/>
          <w:sz w:val="28"/>
          <w:szCs w:val="28"/>
          <w:lang w:val="en-US" w:eastAsia="ru-RU"/>
        </w:rPr>
        <w:t>tium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!», «Цицерон», «Умом Россию не понять...», «Я встре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>тил вас...», «Природа — сфинкс, и тем она верней...», «Певу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 xml:space="preserve">честь есть в морских волнах...», «Еще земли печален вид...», «Полдень», «О, как убийственно мы любим!..», «Нам не дано предугадать...» </w:t>
      </w:r>
      <w:r w:rsidRPr="00406A90">
        <w:rPr>
          <w:rFonts w:eastAsia="Times New Roman"/>
          <w:sz w:val="28"/>
          <w:szCs w:val="28"/>
          <w:lang w:eastAsia="ru-RU"/>
        </w:rPr>
        <w:t>и др. по выбору.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«Мыслящая поэзия» Ф.И. Тютчева, ее философская глуби</w:t>
      </w:r>
      <w:r w:rsidRPr="00406A90">
        <w:rPr>
          <w:rFonts w:eastAsia="Times New Roman"/>
          <w:sz w:val="28"/>
          <w:szCs w:val="28"/>
          <w:lang w:eastAsia="ru-RU"/>
        </w:rPr>
        <w:softHyphen/>
        <w:t>на и образная насыщенность. Развитие традиций русской ро</w:t>
      </w:r>
      <w:r w:rsidRPr="00406A90">
        <w:rPr>
          <w:rFonts w:eastAsia="Times New Roman"/>
          <w:sz w:val="28"/>
          <w:szCs w:val="28"/>
          <w:lang w:eastAsia="ru-RU"/>
        </w:rPr>
        <w:softHyphen/>
        <w:t>мантической лирики в творчестве поэта. Природа, человек, Вселенная как главные объекты художественного постижения в тютчевской лирике. Тема трагического противостояния че</w:t>
      </w:r>
      <w:r w:rsidRPr="00406A90">
        <w:rPr>
          <w:rFonts w:eastAsia="Times New Roman"/>
          <w:sz w:val="28"/>
          <w:szCs w:val="28"/>
          <w:lang w:eastAsia="ru-RU"/>
        </w:rPr>
        <w:softHyphen/>
        <w:t>ловеческого «я» и стихийных сил природы. Тема величия России, ее судьбоносной роли в мировой истории. Драматизм зву</w:t>
      </w:r>
      <w:r w:rsidRPr="00406A90">
        <w:rPr>
          <w:rFonts w:eastAsia="Times New Roman"/>
          <w:sz w:val="28"/>
          <w:szCs w:val="28"/>
          <w:lang w:eastAsia="ru-RU"/>
        </w:rPr>
        <w:softHyphen/>
        <w:t>чания любовной лирики поэта.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</w:t>
      </w:r>
      <w:r w:rsidRPr="00406A90">
        <w:rPr>
          <w:rFonts w:eastAsia="Times New Roman"/>
          <w:sz w:val="28"/>
          <w:szCs w:val="28"/>
          <w:lang w:eastAsia="ru-RU"/>
        </w:rPr>
        <w:t>: интеллектуальная лирика; лирический фрагмент.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</w:t>
      </w:r>
      <w:r w:rsidRPr="00406A90">
        <w:rPr>
          <w:rFonts w:eastAsia="Times New Roman"/>
          <w:sz w:val="28"/>
          <w:szCs w:val="28"/>
          <w:lang w:eastAsia="ru-RU"/>
        </w:rPr>
        <w:t>е связи: роль архаизмов в тютчевской ли</w:t>
      </w:r>
      <w:r w:rsidRPr="00406A90">
        <w:rPr>
          <w:rFonts w:eastAsia="Times New Roman"/>
          <w:sz w:val="28"/>
          <w:szCs w:val="28"/>
          <w:lang w:eastAsia="ru-RU"/>
        </w:rPr>
        <w:softHyphen/>
        <w:t>рике; пушкинские мотивы и образы в лирике Ф.И. Тютчева.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lastRenderedPageBreak/>
        <w:t>Межпредметные</w:t>
      </w:r>
      <w:r w:rsidRPr="00406A90">
        <w:rPr>
          <w:rFonts w:eastAsia="Times New Roman"/>
          <w:sz w:val="28"/>
          <w:szCs w:val="28"/>
          <w:lang w:eastAsia="ru-RU"/>
        </w:rPr>
        <w:t xml:space="preserve"> связи: пантеизм как основа тютчевской философии природы; песни и романсы русских композиторов на стихи Ф.И. Тютчева (СИ. Танеев, СВ. Рахманинов и др.).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А.А. ФЕТ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Стихотворения:</w:t>
      </w:r>
      <w:r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«Шепот, робкое дыханье...», «Еще май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>ская ночь...», «Заря прощается с землею...», «Я пришел к те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>бе с приветом...», «Сияла ночь. Луной был полон сад. Лежа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 xml:space="preserve">ли...», «На заре ты ее не буди...», «Это утро, радость эта...», «Одним толчком согнать ладью живую...» </w:t>
      </w:r>
      <w:r w:rsidRPr="00406A90">
        <w:rPr>
          <w:rFonts w:eastAsia="Times New Roman"/>
          <w:sz w:val="28"/>
          <w:szCs w:val="28"/>
          <w:lang w:eastAsia="ru-RU"/>
        </w:rPr>
        <w:t>и др. по выбору.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Эмоциональная глубина и образно-стилистическое бо</w:t>
      </w:r>
      <w:r w:rsidRPr="00406A90">
        <w:rPr>
          <w:rFonts w:eastAsia="Times New Roman"/>
          <w:sz w:val="28"/>
          <w:szCs w:val="28"/>
          <w:lang w:eastAsia="ru-RU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406A90">
        <w:rPr>
          <w:rFonts w:eastAsia="Times New Roman"/>
          <w:sz w:val="28"/>
          <w:szCs w:val="28"/>
          <w:lang w:eastAsia="ru-RU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406A90">
        <w:rPr>
          <w:rFonts w:eastAsia="Times New Roman"/>
          <w:sz w:val="28"/>
          <w:szCs w:val="28"/>
          <w:lang w:eastAsia="ru-RU"/>
        </w:rPr>
        <w:softHyphen/>
        <w:t>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</w:t>
      </w:r>
      <w:r w:rsidRPr="00406A90">
        <w:rPr>
          <w:rFonts w:eastAsia="Times New Roman"/>
          <w:sz w:val="28"/>
          <w:szCs w:val="28"/>
          <w:lang w:eastAsia="ru-RU"/>
        </w:rPr>
        <w:t>: мелодика стиха; лирический образ-пере</w:t>
      </w:r>
      <w:r w:rsidRPr="00406A90">
        <w:rPr>
          <w:rFonts w:eastAsia="Times New Roman"/>
          <w:sz w:val="28"/>
          <w:szCs w:val="28"/>
          <w:lang w:eastAsia="ru-RU"/>
        </w:rPr>
        <w:softHyphen/>
        <w:t>живание.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традиции русской романтической поэзии в лирике А.А. Фета; А. Фет и поэты радикально-демо</w:t>
      </w:r>
      <w:r w:rsidRPr="00406A90">
        <w:rPr>
          <w:rFonts w:eastAsia="Times New Roman"/>
          <w:sz w:val="28"/>
          <w:szCs w:val="28"/>
          <w:lang w:eastAsia="ru-RU"/>
        </w:rPr>
        <w:softHyphen/>
        <w:t>кратического лагеря (стихотворные пародии Д. Минаева).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связи:</w:t>
      </w:r>
      <w:r w:rsidRPr="00406A90">
        <w:rPr>
          <w:rFonts w:eastAsia="Times New Roman"/>
          <w:sz w:val="28"/>
          <w:szCs w:val="28"/>
          <w:lang w:eastAsia="ru-RU"/>
        </w:rPr>
        <w:t xml:space="preserve"> П.И. Чайковский о музыкальности лирики А. Фета.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Н.С. ЛЕСКОВ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 xml:space="preserve">Повесть </w:t>
      </w:r>
      <w:r w:rsidRPr="00406A90">
        <w:rPr>
          <w:rFonts w:eastAsia="Times New Roman"/>
          <w:b/>
          <w:i/>
          <w:iCs/>
          <w:sz w:val="28"/>
          <w:szCs w:val="28"/>
          <w:lang w:eastAsia="ru-RU"/>
        </w:rPr>
        <w:t>«Очарованный странник 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Стремление Н. Лескова к созданию «монографий » народных типов. Образ Ивана Флягина и национальный колорит повести. «Очарованность» героя, его богатырство, духовная восприимчивость и стремление к подвигам. Соединение святости и гре</w:t>
      </w:r>
      <w:r w:rsidRPr="00406A90">
        <w:rPr>
          <w:rFonts w:eastAsia="Times New Roman"/>
          <w:sz w:val="28"/>
          <w:szCs w:val="28"/>
          <w:lang w:eastAsia="ru-RU"/>
        </w:rPr>
        <w:softHyphen/>
        <w:t>ховности, наивности и душевной глубины в русском националь</w:t>
      </w:r>
      <w:r w:rsidRPr="00406A90">
        <w:rPr>
          <w:rFonts w:eastAsia="Times New Roman"/>
          <w:sz w:val="28"/>
          <w:szCs w:val="28"/>
          <w:lang w:eastAsia="ru-RU"/>
        </w:rPr>
        <w:softHyphen/>
        <w:t>ном характере. Сказовый характер повествования, стилистиче</w:t>
      </w:r>
      <w:r w:rsidRPr="00406A90">
        <w:rPr>
          <w:rFonts w:eastAsia="Times New Roman"/>
          <w:sz w:val="28"/>
          <w:szCs w:val="28"/>
          <w:lang w:eastAsia="ru-RU"/>
        </w:rPr>
        <w:softHyphen/>
        <w:t>ская и языковая яркость «Очарованного странника».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понятия:</w:t>
      </w:r>
      <w:r w:rsidRPr="00406A90">
        <w:rPr>
          <w:rFonts w:eastAsia="Times New Roman"/>
          <w:sz w:val="28"/>
          <w:szCs w:val="28"/>
          <w:lang w:eastAsia="ru-RU"/>
        </w:rPr>
        <w:t xml:space="preserve"> литературный сказ; жанр путеше</w:t>
      </w:r>
      <w:r w:rsidRPr="00406A90">
        <w:rPr>
          <w:rFonts w:eastAsia="Times New Roman"/>
          <w:sz w:val="28"/>
          <w:szCs w:val="28"/>
          <w:lang w:eastAsia="ru-RU"/>
        </w:rPr>
        <w:softHyphen/>
        <w:t>ствия.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Внутрипредметные связи:</w:t>
      </w:r>
      <w:r w:rsidRPr="00406A90">
        <w:rPr>
          <w:rFonts w:eastAsia="Times New Roman"/>
          <w:sz w:val="28"/>
          <w:szCs w:val="28"/>
          <w:lang w:eastAsia="ru-RU"/>
        </w:rPr>
        <w:t xml:space="preserve"> былинные мотивы в образе Флягина; тема богатырства в повести Н. Лескова и поэме Н.В. Гоголя «Мертвые души».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</w:t>
      </w:r>
      <w:r w:rsidRPr="00406A90">
        <w:rPr>
          <w:rFonts w:eastAsia="Times New Roman"/>
          <w:sz w:val="28"/>
          <w:szCs w:val="28"/>
          <w:lang w:eastAsia="ru-RU"/>
        </w:rPr>
        <w:t>: язык и стиль лесковского сказа.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Для самостоятельного чтения: повести «Тупейный худож</w:t>
      </w:r>
      <w:r w:rsidRPr="00406A90">
        <w:rPr>
          <w:rFonts w:eastAsia="Times New Roman"/>
          <w:sz w:val="28"/>
          <w:szCs w:val="28"/>
          <w:lang w:eastAsia="ru-RU"/>
        </w:rPr>
        <w:softHyphen/>
        <w:t>ник», «Запечатленный ангел», «Леди Макбет Мценского уезда».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М.Е. САЛТЫКОВ-ЩЕДРИН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lastRenderedPageBreak/>
        <w:t>Сказки:</w:t>
      </w:r>
      <w:r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«Медведь на воеводстве», «Богатырь», «Премуд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>рый пискарь».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406A90">
        <w:rPr>
          <w:rFonts w:eastAsia="Times New Roman"/>
          <w:sz w:val="28"/>
          <w:szCs w:val="28"/>
          <w:lang w:eastAsia="ru-RU"/>
        </w:rPr>
        <w:softHyphen/>
        <w:t>блем государственной власти, помещичьих нравов, народного сознания в сказках М.Е. Салтыкова-Щедрина. Развенчание обы</w:t>
      </w:r>
      <w:r w:rsidRPr="00406A90">
        <w:rPr>
          <w:rFonts w:eastAsia="Times New Roman"/>
          <w:sz w:val="28"/>
          <w:szCs w:val="28"/>
          <w:lang w:eastAsia="ru-RU"/>
        </w:rPr>
        <w:softHyphen/>
        <w:t>вательской психологии, рабского начала в человеке («Премуд</w:t>
      </w:r>
      <w:r w:rsidRPr="00406A90">
        <w:rPr>
          <w:rFonts w:eastAsia="Times New Roman"/>
          <w:sz w:val="28"/>
          <w:szCs w:val="28"/>
          <w:lang w:eastAsia="ru-RU"/>
        </w:rPr>
        <w:softHyphen/>
        <w:t>рый пискарь»). Приемы сатирического воссоздания действи</w:t>
      </w:r>
      <w:r w:rsidRPr="00406A90">
        <w:rPr>
          <w:rFonts w:eastAsia="Times New Roman"/>
          <w:sz w:val="28"/>
          <w:szCs w:val="28"/>
          <w:lang w:eastAsia="ru-RU"/>
        </w:rPr>
        <w:softHyphen/>
        <w:t>тельности в щедринских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</w:t>
      </w:r>
      <w:r w:rsidRPr="00406A90">
        <w:rPr>
          <w:rFonts w:eastAsia="Times New Roman"/>
          <w:sz w:val="28"/>
          <w:szCs w:val="28"/>
          <w:lang w:eastAsia="ru-RU"/>
        </w:rPr>
        <w:t>: сатирическая литературная сказка; гро</w:t>
      </w:r>
      <w:r w:rsidRPr="00406A90">
        <w:rPr>
          <w:rFonts w:eastAsia="Times New Roman"/>
          <w:sz w:val="28"/>
          <w:szCs w:val="28"/>
          <w:lang w:eastAsia="ru-RU"/>
        </w:rPr>
        <w:softHyphen/>
        <w:t>теск; авторская ирония.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Внутрипредметные связи:</w:t>
      </w:r>
      <w:r w:rsidRPr="00406A90">
        <w:rPr>
          <w:rFonts w:eastAsia="Times New Roman"/>
          <w:sz w:val="28"/>
          <w:szCs w:val="28"/>
          <w:lang w:eastAsia="ru-RU"/>
        </w:rPr>
        <w:t xml:space="preserve"> фольклорные мотивы в сказках М.Е. Салтыкова-Щедрина; традиции Д.И. Фонвизина и Н.В. Гоголя в щедринской сатире.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Межпредметные связи: произведения М.Е. Салтыкова-Щедрина в иллюстрациях художников (Кукрыниксы, В. Карасев, М. Башилов и др.).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Для самостоятельного чтения: роман-хроника «История одно</w:t>
      </w:r>
      <w:r w:rsidRPr="00406A90">
        <w:rPr>
          <w:rFonts w:eastAsia="Times New Roman"/>
          <w:sz w:val="28"/>
          <w:szCs w:val="28"/>
          <w:lang w:eastAsia="ru-RU"/>
        </w:rPr>
        <w:softHyphen/>
        <w:t>го города », сказки «Орел-меценат», «Вяленаявобла», «Либерал».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А.К. ТОЛСТОЙ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Стихотворения: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softHyphen/>
        <w:t xml:space="preserve">сийского от Гостомысла до Тимашева» </w:t>
      </w:r>
      <w:r w:rsidRPr="00406A90">
        <w:rPr>
          <w:rFonts w:eastAsia="Times New Roman"/>
          <w:sz w:val="28"/>
          <w:szCs w:val="28"/>
          <w:lang w:eastAsia="ru-RU"/>
        </w:rPr>
        <w:t>и др. по выбору учителя.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Исповедальность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Опорные понятия: лирика позднего романтизма; историче</w:t>
      </w:r>
      <w:r w:rsidRPr="00406A90">
        <w:rPr>
          <w:rFonts w:eastAsia="Times New Roman"/>
          <w:sz w:val="28"/>
          <w:szCs w:val="28"/>
          <w:lang w:eastAsia="ru-RU"/>
        </w:rPr>
        <w:softHyphen/>
        <w:t>ская песня.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Внутрипредметные связи:</w:t>
      </w:r>
      <w:r w:rsidRPr="00406A90">
        <w:rPr>
          <w:rFonts w:eastAsia="Times New Roman"/>
          <w:sz w:val="28"/>
          <w:szCs w:val="28"/>
          <w:lang w:eastAsia="ru-RU"/>
        </w:rPr>
        <w:t xml:space="preserve"> А.К. Толстой и братья Жемчуж-никовы; сатирические приемы в творчестве А.К. Толстого и М.Е. Салтыкова-Щедрина.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связи:</w:t>
      </w:r>
      <w:r w:rsidRPr="00406A90">
        <w:rPr>
          <w:rFonts w:eastAsia="Times New Roman"/>
          <w:sz w:val="28"/>
          <w:szCs w:val="28"/>
          <w:lang w:eastAsia="ru-RU"/>
        </w:rPr>
        <w:t xml:space="preserve"> исторические сюжеты и фигуры в произведениях А.К. Толстого; романсы П.И. Чайковского на стихи А.К. Толстого.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Для самостоятельного чтения: роман «Князь Серебряный».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А.Н. ТОЛСТОЙ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lastRenderedPageBreak/>
        <w:t xml:space="preserve">Роман </w:t>
      </w:r>
      <w:r w:rsidRPr="00406A90">
        <w:rPr>
          <w:rFonts w:eastAsia="Times New Roman"/>
          <w:b/>
          <w:i/>
          <w:iCs/>
          <w:sz w:val="28"/>
          <w:szCs w:val="28"/>
          <w:lang w:eastAsia="ru-RU"/>
        </w:rPr>
        <w:t>«Война и мир».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Жанрово-тематическое своеобразие толстовского рома</w:t>
      </w:r>
      <w:r w:rsidRPr="00406A90">
        <w:rPr>
          <w:rFonts w:eastAsia="Times New Roman"/>
          <w:sz w:val="28"/>
          <w:szCs w:val="28"/>
          <w:lang w:eastAsia="ru-RU"/>
        </w:rPr>
        <w:softHyphen/>
        <w:t>на-эпопеи: масштабность изображения исторических собы</w:t>
      </w:r>
      <w:r w:rsidRPr="00406A90">
        <w:rPr>
          <w:rFonts w:eastAsia="Times New Roman"/>
          <w:sz w:val="28"/>
          <w:szCs w:val="28"/>
          <w:lang w:eastAsia="ru-RU"/>
        </w:rPr>
        <w:softHyphen/>
        <w:t>тий, многогеройность, переплетение различных сюжетных линий и т.п. Художественно-философское осмысление сущ</w:t>
      </w:r>
      <w:r w:rsidRPr="00406A90">
        <w:rPr>
          <w:rFonts w:eastAsia="Times New Roman"/>
          <w:sz w:val="28"/>
          <w:szCs w:val="28"/>
          <w:lang w:eastAsia="ru-RU"/>
        </w:rPr>
        <w:softHyphen/>
        <w:t>ности войны в 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406A90">
        <w:rPr>
          <w:rFonts w:eastAsia="Times New Roman"/>
          <w:sz w:val="28"/>
          <w:szCs w:val="28"/>
          <w:lang w:eastAsia="ru-RU"/>
        </w:rPr>
        <w:softHyphen/>
        <w:t>мых героев автора. Этапы духовного самосовершенствова</w:t>
      </w:r>
      <w:r w:rsidRPr="00406A90">
        <w:rPr>
          <w:rFonts w:eastAsia="Times New Roman"/>
          <w:sz w:val="28"/>
          <w:szCs w:val="28"/>
          <w:lang w:eastAsia="ru-RU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«Мысль семейная» и ее развитие в романе: семьи Болкон</w:t>
      </w:r>
      <w:r w:rsidRPr="00406A90">
        <w:rPr>
          <w:rFonts w:eastAsia="Times New Roman"/>
          <w:sz w:val="28"/>
          <w:szCs w:val="28"/>
          <w:lang w:eastAsia="ru-RU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«Мысль народная» как идейно-художественная основа тол</w:t>
      </w:r>
      <w:r w:rsidRPr="00406A90">
        <w:rPr>
          <w:rFonts w:eastAsia="Times New Roman"/>
          <w:sz w:val="28"/>
          <w:szCs w:val="28"/>
          <w:lang w:eastAsia="ru-RU"/>
        </w:rPr>
        <w:softHyphen/>
        <w:t>стовского эпоса. Противопоставление образов Кутузова и На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полеона </w:t>
      </w:r>
      <w:r w:rsidRPr="00406A90">
        <w:rPr>
          <w:rFonts w:eastAsia="Times New Roman"/>
          <w:sz w:val="28"/>
          <w:szCs w:val="28"/>
          <w:lang w:eastAsia="ru-RU"/>
        </w:rPr>
        <w:t xml:space="preserve">в свете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авторской концепции личности </w:t>
      </w:r>
      <w:r w:rsidRPr="00406A90">
        <w:rPr>
          <w:rFonts w:eastAsia="Times New Roman"/>
          <w:sz w:val="28"/>
          <w:szCs w:val="28"/>
          <w:lang w:eastAsia="ru-RU"/>
        </w:rPr>
        <w:t xml:space="preserve">в </w:t>
      </w:r>
      <w:r w:rsidRPr="00406A90">
        <w:rPr>
          <w:rFonts w:eastAsia="Times New Roman"/>
          <w:iCs/>
          <w:sz w:val="28"/>
          <w:szCs w:val="28"/>
          <w:lang w:eastAsia="ru-RU"/>
        </w:rPr>
        <w:t>истории. Фено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>мен «общей жизни» и образ «Дубины народной войны» в рома</w:t>
      </w:r>
      <w:r w:rsidRPr="00406A90">
        <w:rPr>
          <w:rFonts w:eastAsia="Times New Roman"/>
          <w:sz w:val="28"/>
          <w:szCs w:val="28"/>
          <w:lang w:eastAsia="ru-RU"/>
        </w:rPr>
        <w:t xml:space="preserve">не.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Тихон Щербатый и Платон Каратаев как </w:t>
      </w:r>
      <w:r w:rsidRPr="00406A90">
        <w:rPr>
          <w:rFonts w:eastAsia="Times New Roman"/>
          <w:sz w:val="28"/>
          <w:szCs w:val="28"/>
          <w:lang w:eastAsia="ru-RU"/>
        </w:rPr>
        <w:t xml:space="preserve">два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типа народно-патриотического сознания. Значение романа-эпопеи Толстого </w:t>
      </w:r>
      <w:r w:rsidRPr="00406A90">
        <w:rPr>
          <w:rFonts w:eastAsia="Times New Roman"/>
          <w:sz w:val="28"/>
          <w:szCs w:val="28"/>
          <w:lang w:eastAsia="ru-RU"/>
        </w:rPr>
        <w:t xml:space="preserve">для </w:t>
      </w:r>
      <w:r w:rsidRPr="00406A90">
        <w:rPr>
          <w:rFonts w:eastAsia="Times New Roman"/>
          <w:iCs/>
          <w:sz w:val="28"/>
          <w:szCs w:val="28"/>
          <w:lang w:eastAsia="ru-RU"/>
        </w:rPr>
        <w:t>развития русской реалистической литературы.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406A90">
        <w:rPr>
          <w:rFonts w:eastAsia="Times New Roman"/>
          <w:iCs/>
          <w:sz w:val="28"/>
          <w:szCs w:val="28"/>
          <w:lang w:eastAsia="ru-RU"/>
        </w:rPr>
        <w:t>Опорные понятия: роман-эпопея; «диалектика души»; историко-философская концепция.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iCs/>
          <w:sz w:val="28"/>
          <w:szCs w:val="28"/>
          <w:lang w:eastAsia="ru-RU"/>
        </w:rPr>
        <w:t>Внутрипредметные связи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: </w:t>
      </w:r>
      <w:r w:rsidRPr="00406A90">
        <w:rPr>
          <w:rFonts w:eastAsia="Times New Roman"/>
          <w:sz w:val="28"/>
          <w:szCs w:val="28"/>
          <w:lang w:eastAsia="ru-RU"/>
        </w:rPr>
        <w:t xml:space="preserve">Л.Н.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Толстой и </w:t>
      </w:r>
      <w:r w:rsidRPr="00406A90">
        <w:rPr>
          <w:rFonts w:eastAsia="Times New Roman"/>
          <w:sz w:val="28"/>
          <w:szCs w:val="28"/>
          <w:lang w:eastAsia="ru-RU"/>
        </w:rPr>
        <w:t>И.С. Тургенев; стихотворение М.Ю. Лермонтова «Бородино» и его переосмы</w:t>
      </w:r>
      <w:r w:rsidRPr="00406A90">
        <w:rPr>
          <w:rFonts w:eastAsia="Times New Roman"/>
          <w:sz w:val="28"/>
          <w:szCs w:val="28"/>
          <w:lang w:eastAsia="ru-RU"/>
        </w:rPr>
        <w:softHyphen/>
        <w:t xml:space="preserve">сление в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романе </w:t>
      </w:r>
      <w:r w:rsidRPr="00406A90">
        <w:rPr>
          <w:rFonts w:eastAsia="Times New Roman"/>
          <w:sz w:val="28"/>
          <w:szCs w:val="28"/>
          <w:lang w:eastAsia="ru-RU"/>
        </w:rPr>
        <w:t xml:space="preserve">Л. Толстого;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образ Наполеона и </w:t>
      </w:r>
      <w:r w:rsidRPr="00406A90">
        <w:rPr>
          <w:rFonts w:eastAsia="Times New Roman"/>
          <w:sz w:val="28"/>
          <w:szCs w:val="28"/>
          <w:lang w:eastAsia="ru-RU"/>
        </w:rPr>
        <w:t xml:space="preserve">тема </w:t>
      </w:r>
      <w:r w:rsidRPr="00406A90">
        <w:rPr>
          <w:rFonts w:eastAsia="Times New Roman"/>
          <w:iCs/>
          <w:sz w:val="28"/>
          <w:szCs w:val="28"/>
          <w:lang w:eastAsia="ru-RU"/>
        </w:rPr>
        <w:t>«бона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>партизма» в произведениях русских классиков.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bCs/>
          <w:iCs/>
          <w:spacing w:val="10"/>
          <w:sz w:val="28"/>
          <w:szCs w:val="28"/>
          <w:lang w:eastAsia="ru-RU"/>
        </w:rPr>
        <w:t xml:space="preserve">Межпредметные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связи: исторические источники романа «Война и </w:t>
      </w:r>
      <w:r w:rsidRPr="00406A90">
        <w:rPr>
          <w:rFonts w:eastAsia="Times New Roman"/>
          <w:sz w:val="28"/>
          <w:szCs w:val="28"/>
          <w:lang w:eastAsia="ru-RU"/>
        </w:rPr>
        <w:t xml:space="preserve">мир»;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живописные портреты А.Толстого </w:t>
      </w:r>
      <w:r w:rsidRPr="00406A90">
        <w:rPr>
          <w:rFonts w:eastAsia="Times New Roman"/>
          <w:sz w:val="28"/>
          <w:szCs w:val="28"/>
          <w:lang w:eastAsia="ru-RU"/>
        </w:rPr>
        <w:t>(И.Н. Крам</w:t>
      </w:r>
      <w:r w:rsidRPr="00406A90">
        <w:rPr>
          <w:rFonts w:eastAsia="Times New Roman"/>
          <w:sz w:val="28"/>
          <w:szCs w:val="28"/>
          <w:lang w:eastAsia="ru-RU"/>
        </w:rPr>
        <w:softHyphen/>
        <w:t xml:space="preserve">ской, Н.Н.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Те, </w:t>
      </w:r>
      <w:r w:rsidRPr="00406A90">
        <w:rPr>
          <w:rFonts w:eastAsia="Times New Roman"/>
          <w:sz w:val="28"/>
          <w:szCs w:val="28"/>
          <w:lang w:eastAsia="ru-RU"/>
        </w:rPr>
        <w:t xml:space="preserve">И.Е. Репин, М.В. Нестеров), </w:t>
      </w:r>
      <w:r w:rsidRPr="00406A90">
        <w:rPr>
          <w:rFonts w:eastAsia="Times New Roman"/>
          <w:iCs/>
          <w:sz w:val="28"/>
          <w:szCs w:val="28"/>
          <w:lang w:eastAsia="ru-RU"/>
        </w:rPr>
        <w:t>иллюстрации к ро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 xml:space="preserve">ману «Война и мир» </w:t>
      </w:r>
      <w:r w:rsidRPr="00406A90">
        <w:rPr>
          <w:rFonts w:eastAsia="Times New Roman"/>
          <w:sz w:val="28"/>
          <w:szCs w:val="28"/>
          <w:lang w:eastAsia="ru-RU"/>
        </w:rPr>
        <w:t xml:space="preserve">(М.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Вашилов, </w:t>
      </w:r>
      <w:r w:rsidRPr="00406A90">
        <w:rPr>
          <w:rFonts w:eastAsia="Times New Roman"/>
          <w:sz w:val="28"/>
          <w:szCs w:val="28"/>
          <w:lang w:eastAsia="ru-RU"/>
        </w:rPr>
        <w:t xml:space="preserve">Л.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Пастернак, </w:t>
      </w:r>
      <w:r w:rsidRPr="00406A90">
        <w:rPr>
          <w:rFonts w:eastAsia="Times New Roman"/>
          <w:sz w:val="28"/>
          <w:szCs w:val="28"/>
          <w:lang w:eastAsia="ru-RU"/>
        </w:rPr>
        <w:t>П. Боклев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ский, В. Серов, </w:t>
      </w:r>
      <w:r w:rsidRPr="00406A90">
        <w:rPr>
          <w:rFonts w:eastAsia="Times New Roman"/>
          <w:sz w:val="28"/>
          <w:szCs w:val="28"/>
          <w:lang w:eastAsia="ru-RU"/>
        </w:rPr>
        <w:t xml:space="preserve">Д. </w:t>
      </w:r>
      <w:r w:rsidRPr="00406A90">
        <w:rPr>
          <w:rFonts w:eastAsia="Times New Roman"/>
          <w:iCs/>
          <w:sz w:val="28"/>
          <w:szCs w:val="28"/>
          <w:lang w:eastAsia="ru-RU"/>
        </w:rPr>
        <w:t>Шмаринов).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Для самостоятельного чтения: цикл «Севастопольские </w:t>
      </w:r>
      <w:r w:rsidRPr="00406A90">
        <w:rPr>
          <w:rFonts w:eastAsia="Times New Roman"/>
          <w:iCs/>
          <w:sz w:val="28"/>
          <w:szCs w:val="28"/>
          <w:lang w:eastAsia="ru-RU"/>
        </w:rPr>
        <w:t>рас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>сказы», повесть «Казаки», роман «Анна Каренина».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bCs/>
          <w:i/>
          <w:iCs/>
          <w:smallCaps/>
          <w:spacing w:val="10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 xml:space="preserve">Ф.М. </w:t>
      </w:r>
      <w:r w:rsidRPr="00406A90">
        <w:rPr>
          <w:rFonts w:eastAsia="Times New Roman"/>
          <w:b/>
          <w:bCs/>
          <w:i/>
          <w:iCs/>
          <w:smallCaps/>
          <w:spacing w:val="10"/>
          <w:sz w:val="28"/>
          <w:szCs w:val="28"/>
          <w:lang w:eastAsia="ru-RU"/>
        </w:rPr>
        <w:t>Достоевский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iCs/>
          <w:sz w:val="28"/>
          <w:szCs w:val="28"/>
          <w:lang w:eastAsia="ru-RU"/>
        </w:rPr>
        <w:t>Роман «Преступление и наказание 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406A90">
        <w:rPr>
          <w:rFonts w:eastAsia="Times New Roman"/>
          <w:iCs/>
          <w:sz w:val="28"/>
          <w:szCs w:val="28"/>
          <w:lang w:eastAsia="ru-RU"/>
        </w:rPr>
        <w:t xml:space="preserve">Эпоха кризиса в «зеркале» идеологического романа </w:t>
      </w:r>
      <w:r w:rsidRPr="00406A90">
        <w:rPr>
          <w:rFonts w:eastAsia="Times New Roman"/>
          <w:sz w:val="28"/>
          <w:szCs w:val="28"/>
          <w:lang w:eastAsia="ru-RU"/>
        </w:rPr>
        <w:t xml:space="preserve">Ф.М. Достоевского.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Образ Петербурга и средства </w:t>
      </w:r>
      <w:r w:rsidRPr="00406A90">
        <w:rPr>
          <w:rFonts w:eastAsia="Times New Roman"/>
          <w:sz w:val="28"/>
          <w:szCs w:val="28"/>
          <w:lang w:eastAsia="ru-RU"/>
        </w:rPr>
        <w:t xml:space="preserve">его </w:t>
      </w:r>
      <w:r w:rsidRPr="00406A90">
        <w:rPr>
          <w:rFonts w:eastAsia="Times New Roman"/>
          <w:iCs/>
          <w:sz w:val="28"/>
          <w:szCs w:val="28"/>
          <w:lang w:eastAsia="ru-RU"/>
        </w:rPr>
        <w:t>воссоз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 xml:space="preserve">дания в романе. </w:t>
      </w:r>
      <w:r w:rsidRPr="00406A90">
        <w:rPr>
          <w:rFonts w:eastAsia="Times New Roman"/>
          <w:sz w:val="28"/>
          <w:szCs w:val="28"/>
          <w:lang w:eastAsia="ru-RU"/>
        </w:rPr>
        <w:t xml:space="preserve">Мир «униженных и оскорбленных» и бунт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личности против </w:t>
      </w:r>
      <w:r w:rsidRPr="00406A90">
        <w:rPr>
          <w:rFonts w:eastAsia="Times New Roman"/>
          <w:sz w:val="28"/>
          <w:szCs w:val="28"/>
          <w:lang w:eastAsia="ru-RU"/>
        </w:rPr>
        <w:t xml:space="preserve">жестоких законов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социума. Образ Раскольникова и тема «гордого человека» в романе. Теория Раскольникова </w:t>
      </w:r>
      <w:r w:rsidRPr="00406A90">
        <w:rPr>
          <w:rFonts w:eastAsia="Times New Roman"/>
          <w:sz w:val="28"/>
          <w:szCs w:val="28"/>
          <w:lang w:eastAsia="ru-RU"/>
        </w:rPr>
        <w:t xml:space="preserve">и идейные </w:t>
      </w:r>
      <w:r w:rsidRPr="00406A90">
        <w:rPr>
          <w:rFonts w:eastAsia="Times New Roman"/>
          <w:bCs/>
          <w:iCs/>
          <w:smallCaps/>
          <w:spacing w:val="30"/>
          <w:sz w:val="28"/>
          <w:szCs w:val="28"/>
          <w:lang w:eastAsia="ru-RU"/>
        </w:rPr>
        <w:t>«двойники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» героя </w:t>
      </w:r>
      <w:r w:rsidRPr="00406A90">
        <w:rPr>
          <w:rFonts w:eastAsia="Times New Roman"/>
          <w:sz w:val="28"/>
          <w:szCs w:val="28"/>
          <w:lang w:eastAsia="ru-RU"/>
        </w:rPr>
        <w:t xml:space="preserve">(Лужин,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Свидригайлов </w:t>
      </w:r>
      <w:r w:rsidRPr="00406A90">
        <w:rPr>
          <w:rFonts w:eastAsia="Times New Roman"/>
          <w:sz w:val="28"/>
          <w:szCs w:val="28"/>
          <w:lang w:eastAsia="ru-RU"/>
        </w:rPr>
        <w:t xml:space="preserve">и др.). </w:t>
      </w:r>
      <w:r w:rsidRPr="00406A90">
        <w:rPr>
          <w:rFonts w:eastAsia="Times New Roman"/>
          <w:iCs/>
          <w:sz w:val="28"/>
          <w:szCs w:val="28"/>
          <w:lang w:eastAsia="ru-RU"/>
        </w:rPr>
        <w:t>Принцип полифонии в решении философской проблема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 xml:space="preserve">тики романа. Раскольников и «вечная Сонечка». </w:t>
      </w:r>
      <w:r w:rsidRPr="00406A90">
        <w:rPr>
          <w:rFonts w:eastAsia="Times New Roman"/>
          <w:sz w:val="28"/>
          <w:szCs w:val="28"/>
          <w:lang w:eastAsia="ru-RU"/>
        </w:rPr>
        <w:t xml:space="preserve">Сны героя как средство его внутреннего </w:t>
      </w:r>
      <w:r w:rsidRPr="00406A90">
        <w:rPr>
          <w:rFonts w:eastAsia="Times New Roman"/>
          <w:iCs/>
          <w:sz w:val="28"/>
          <w:szCs w:val="28"/>
          <w:lang w:eastAsia="ru-RU"/>
        </w:rPr>
        <w:t>самораскрытия. Нравственно-фило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 xml:space="preserve">софский </w:t>
      </w:r>
      <w:r w:rsidRPr="00406A90">
        <w:rPr>
          <w:rFonts w:eastAsia="Times New Roman"/>
          <w:sz w:val="28"/>
          <w:szCs w:val="28"/>
          <w:lang w:eastAsia="ru-RU"/>
        </w:rPr>
        <w:t xml:space="preserve">смысл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преступления и наказания Родиона Раскольникова. </w:t>
      </w:r>
      <w:r w:rsidRPr="00406A90">
        <w:rPr>
          <w:rFonts w:eastAsia="Times New Roman"/>
          <w:sz w:val="28"/>
          <w:szCs w:val="28"/>
          <w:lang w:eastAsia="ru-RU"/>
        </w:rPr>
        <w:t xml:space="preserve">Роль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эпилога </w:t>
      </w:r>
      <w:r w:rsidRPr="00406A90">
        <w:rPr>
          <w:rFonts w:eastAsia="Times New Roman"/>
          <w:sz w:val="28"/>
          <w:szCs w:val="28"/>
          <w:lang w:eastAsia="ru-RU"/>
        </w:rPr>
        <w:t xml:space="preserve">в </w:t>
      </w:r>
      <w:r w:rsidRPr="00406A90">
        <w:rPr>
          <w:rFonts w:eastAsia="Times New Roman"/>
          <w:iCs/>
          <w:sz w:val="28"/>
          <w:szCs w:val="28"/>
          <w:lang w:eastAsia="ru-RU"/>
        </w:rPr>
        <w:t>раскрытии авторской позиции в романе.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bCs/>
          <w:iCs/>
          <w:smallCaps/>
          <w:spacing w:val="30"/>
          <w:sz w:val="28"/>
          <w:szCs w:val="28"/>
          <w:lang w:eastAsia="ru-RU"/>
        </w:rPr>
      </w:pPr>
      <w:r w:rsidRPr="00406A90">
        <w:rPr>
          <w:rFonts w:eastAsia="Times New Roman"/>
          <w:b/>
          <w:iCs/>
          <w:sz w:val="28"/>
          <w:szCs w:val="28"/>
          <w:lang w:eastAsia="ru-RU"/>
        </w:rPr>
        <w:lastRenderedPageBreak/>
        <w:t>Опорные понятия: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 идеологический роман и герой-идея; по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 xml:space="preserve">лифония (многоголосие); </w:t>
      </w:r>
      <w:r w:rsidRPr="00406A90">
        <w:rPr>
          <w:rFonts w:eastAsia="Times New Roman"/>
          <w:b/>
          <w:iCs/>
          <w:sz w:val="28"/>
          <w:szCs w:val="28"/>
          <w:lang w:eastAsia="ru-RU"/>
        </w:rPr>
        <w:t>герои</w:t>
      </w:r>
      <w:r w:rsidRPr="00406A90">
        <w:rPr>
          <w:sz w:val="28"/>
          <w:szCs w:val="28"/>
        </w:rPr>
        <w:t>-«двойники».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iCs/>
          <w:sz w:val="28"/>
          <w:szCs w:val="28"/>
          <w:lang w:eastAsia="ru-RU"/>
        </w:rPr>
        <w:t>Внутрипрелметные связи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: творческая полемика </w:t>
      </w:r>
      <w:r w:rsidRPr="00406A90">
        <w:rPr>
          <w:rFonts w:eastAsia="Times New Roman"/>
          <w:sz w:val="28"/>
          <w:szCs w:val="28"/>
          <w:lang w:eastAsia="ru-RU"/>
        </w:rPr>
        <w:t xml:space="preserve">Л.Н. </w:t>
      </w:r>
      <w:r w:rsidRPr="00406A90">
        <w:rPr>
          <w:rFonts w:eastAsia="Times New Roman"/>
          <w:iCs/>
          <w:sz w:val="28"/>
          <w:szCs w:val="28"/>
          <w:lang w:eastAsia="ru-RU"/>
        </w:rPr>
        <w:t>Толсто</w:t>
      </w:r>
      <w:r w:rsidRPr="00406A90">
        <w:rPr>
          <w:rFonts w:eastAsia="Times New Roman"/>
          <w:iCs/>
          <w:sz w:val="28"/>
          <w:szCs w:val="28"/>
          <w:lang w:eastAsia="ru-RU"/>
        </w:rPr>
        <w:softHyphen/>
        <w:t xml:space="preserve">го и </w:t>
      </w:r>
      <w:r w:rsidRPr="00406A90">
        <w:rPr>
          <w:rFonts w:eastAsia="Times New Roman"/>
          <w:sz w:val="28"/>
          <w:szCs w:val="28"/>
          <w:lang w:eastAsia="ru-RU"/>
        </w:rPr>
        <w:t xml:space="preserve">Ф.М. Достоевского; сквозные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мотивы </w:t>
      </w:r>
      <w:r w:rsidRPr="00406A90">
        <w:rPr>
          <w:rFonts w:eastAsia="Times New Roman"/>
          <w:sz w:val="28"/>
          <w:szCs w:val="28"/>
          <w:lang w:eastAsia="ru-RU"/>
        </w:rPr>
        <w:t xml:space="preserve">и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образы русской классики в романе </w:t>
      </w:r>
      <w:r w:rsidRPr="00406A90">
        <w:rPr>
          <w:rFonts w:eastAsia="Times New Roman"/>
          <w:sz w:val="28"/>
          <w:szCs w:val="28"/>
          <w:lang w:eastAsia="ru-RU"/>
        </w:rPr>
        <w:t xml:space="preserve">Ф.М. Достоевского (евангельские </w:t>
      </w:r>
      <w:r w:rsidRPr="00406A90">
        <w:rPr>
          <w:rFonts w:eastAsia="Times New Roman"/>
          <w:iCs/>
          <w:sz w:val="28"/>
          <w:szCs w:val="28"/>
          <w:lang w:eastAsia="ru-RU"/>
        </w:rPr>
        <w:t xml:space="preserve">мотивы, образ Петербурга, тема «маленького </w:t>
      </w:r>
      <w:r w:rsidRPr="00406A90">
        <w:rPr>
          <w:rFonts w:eastAsia="Times New Roman"/>
          <w:sz w:val="28"/>
          <w:szCs w:val="28"/>
          <w:lang w:eastAsia="ru-RU"/>
        </w:rPr>
        <w:t xml:space="preserve">человека», </w:t>
      </w:r>
      <w:r w:rsidRPr="00406A90">
        <w:rPr>
          <w:rFonts w:eastAsia="Times New Roman"/>
          <w:iCs/>
          <w:sz w:val="28"/>
          <w:szCs w:val="28"/>
          <w:lang w:eastAsia="ru-RU"/>
        </w:rPr>
        <w:t>проблема ин</w:t>
      </w:r>
      <w:r w:rsidR="00E45CF0" w:rsidRPr="00406A90">
        <w:rPr>
          <w:rFonts w:eastAsia="Times New Roman"/>
          <w:iCs/>
          <w:sz w:val="28"/>
          <w:szCs w:val="28"/>
          <w:lang w:eastAsia="ru-RU"/>
        </w:rPr>
        <w:t>дивидуализма</w:t>
      </w:r>
      <w:r w:rsidRPr="00406A90">
        <w:rPr>
          <w:rFonts w:eastAsia="Times New Roman"/>
          <w:sz w:val="28"/>
          <w:szCs w:val="28"/>
          <w:lang w:eastAsia="ru-RU"/>
        </w:rPr>
        <w:t>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Межпредметные связи:</w:t>
      </w:r>
      <w:r w:rsidRPr="00406A90">
        <w:rPr>
          <w:rFonts w:eastAsia="Times New Roman"/>
          <w:sz w:val="28"/>
          <w:szCs w:val="28"/>
          <w:lang w:eastAsia="ru-RU"/>
        </w:rPr>
        <w:t xml:space="preserve"> особенности языка и стиля прозы Достоевского; роман «Преступление и наказание» в театре и ки</w:t>
      </w:r>
      <w:r w:rsidRPr="00406A90">
        <w:rPr>
          <w:rFonts w:eastAsia="Times New Roman"/>
          <w:sz w:val="28"/>
          <w:szCs w:val="28"/>
          <w:lang w:eastAsia="ru-RU"/>
        </w:rPr>
        <w:softHyphen/>
        <w:t>но (постановки Ю. Завадского, Ю. Любимова, К. Гинкаса, Л. Ку</w:t>
      </w:r>
      <w:r w:rsidRPr="00406A90">
        <w:rPr>
          <w:rFonts w:eastAsia="Times New Roman"/>
          <w:sz w:val="28"/>
          <w:szCs w:val="28"/>
          <w:lang w:eastAsia="ru-RU"/>
        </w:rPr>
        <w:softHyphen/>
        <w:t>лиджанова, А. Сокурова и др.).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Для самостоятельного чтения: романы «Идиот», «Братья Карамазовы».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А.П. ЧЕХОВ  Рассказы:</w:t>
      </w:r>
      <w:r w:rsidRPr="00406A90">
        <w:rPr>
          <w:rFonts w:eastAsia="Times New Roman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 xml:space="preserve">«Крыжовник», «Человек в футляре», «Лама с собачкой», «Студент», «Ионыч» </w:t>
      </w:r>
      <w:r w:rsidRPr="00406A90">
        <w:rPr>
          <w:rFonts w:eastAsia="Times New Roman"/>
          <w:sz w:val="28"/>
          <w:szCs w:val="28"/>
          <w:lang w:eastAsia="ru-RU"/>
        </w:rPr>
        <w:t xml:space="preserve">и др. по выбору. Пьеса </w:t>
      </w:r>
      <w:r w:rsidRPr="00406A90">
        <w:rPr>
          <w:rFonts w:eastAsia="Times New Roman"/>
          <w:i/>
          <w:iCs/>
          <w:sz w:val="28"/>
          <w:szCs w:val="28"/>
          <w:lang w:eastAsia="ru-RU"/>
        </w:rPr>
        <w:t>«Вишневый сад».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406A90">
        <w:rPr>
          <w:rFonts w:eastAsia="Times New Roman"/>
          <w:sz w:val="28"/>
          <w:szCs w:val="28"/>
          <w:lang w:eastAsia="ru-RU"/>
        </w:rPr>
        <w:softHyphen/>
        <w:t>ма «самостояния»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406A90">
        <w:rPr>
          <w:rFonts w:eastAsia="Times New Roman"/>
          <w:sz w:val="28"/>
          <w:szCs w:val="28"/>
          <w:lang w:eastAsia="ru-RU"/>
        </w:rPr>
        <w:softHyphen/>
        <w:t>ской прозы.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sz w:val="28"/>
          <w:szCs w:val="28"/>
          <w:lang w:eastAsia="ru-RU"/>
        </w:rPr>
        <w:t>Новаторство Чехова-драматурга. Соотношение внешнего и внутреннего сюжетов в комедии «Вишневый сад». Лириче</w:t>
      </w:r>
      <w:r w:rsidRPr="00406A90">
        <w:rPr>
          <w:rFonts w:eastAsia="Times New Roman"/>
          <w:sz w:val="28"/>
          <w:szCs w:val="28"/>
          <w:lang w:eastAsia="ru-RU"/>
        </w:rPr>
        <w:softHyphen/>
        <w:t>ское и драматическое начала в пьесе. Фигуры героев-«недо</w:t>
      </w:r>
      <w:r w:rsidRPr="00406A90">
        <w:rPr>
          <w:rFonts w:eastAsia="Times New Roman"/>
          <w:sz w:val="28"/>
          <w:szCs w:val="28"/>
          <w:lang w:eastAsia="ru-RU"/>
        </w:rPr>
        <w:softHyphen/>
        <w:t>теп» и символический образ сада в комедии. Роль второстепен</w:t>
      </w:r>
      <w:r w:rsidRPr="00406A90">
        <w:rPr>
          <w:rFonts w:eastAsia="Times New Roman"/>
          <w:sz w:val="28"/>
          <w:szCs w:val="28"/>
          <w:lang w:eastAsia="ru-RU"/>
        </w:rPr>
        <w:softHyphen/>
        <w:t>ных и внесценических персонажей в чеховской пьесе. Функция ремарок, звука и цвета в «Вишневом саде». Сложность и не</w:t>
      </w:r>
      <w:r w:rsidRPr="00406A90">
        <w:rPr>
          <w:rFonts w:eastAsia="Times New Roman"/>
          <w:sz w:val="28"/>
          <w:szCs w:val="28"/>
          <w:lang w:eastAsia="ru-RU"/>
        </w:rPr>
        <w:softHyphen/>
        <w:t>однозначность авторской позиции в произведении.</w:t>
      </w:r>
    </w:p>
    <w:p w:rsidR="00452875" w:rsidRPr="00406A90" w:rsidRDefault="00452875" w:rsidP="00582723">
      <w:pPr>
        <w:autoSpaceDE w:val="0"/>
        <w:autoSpaceDN w:val="0"/>
        <w:adjustRightInd w:val="0"/>
        <w:spacing w:after="0" w:line="240" w:lineRule="auto"/>
        <w:ind w:left="-284" w:right="-142" w:firstLine="567"/>
        <w:jc w:val="both"/>
        <w:rPr>
          <w:rFonts w:eastAsia="Times New Roman"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>Опорные понятия:</w:t>
      </w:r>
      <w:r w:rsidRPr="00406A90">
        <w:rPr>
          <w:rFonts w:eastAsia="Times New Roman"/>
          <w:sz w:val="28"/>
          <w:szCs w:val="28"/>
          <w:lang w:eastAsia="ru-RU"/>
        </w:rPr>
        <w:t xml:space="preserve"> «бессюжетное» действие; лирическая ко</w:t>
      </w:r>
      <w:r w:rsidRPr="00406A90">
        <w:rPr>
          <w:rFonts w:eastAsia="Times New Roman"/>
          <w:sz w:val="28"/>
          <w:szCs w:val="28"/>
          <w:lang w:eastAsia="ru-RU"/>
        </w:rPr>
        <w:softHyphen/>
        <w:t>медия; символическая деталь.</w:t>
      </w:r>
    </w:p>
    <w:p w:rsidR="00D40902" w:rsidRPr="00406A90" w:rsidRDefault="000652C2" w:rsidP="002E612A">
      <w:pPr>
        <w:autoSpaceDE w:val="0"/>
        <w:autoSpaceDN w:val="0"/>
        <w:adjustRightInd w:val="0"/>
        <w:spacing w:after="0" w:line="240" w:lineRule="auto"/>
        <w:ind w:left="-284" w:right="-142"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 xml:space="preserve">11 класс </w:t>
      </w:r>
      <w:r w:rsidR="00D40902" w:rsidRPr="00406A90">
        <w:rPr>
          <w:rFonts w:eastAsia="Times New Roman"/>
          <w:b/>
          <w:sz w:val="28"/>
          <w:szCs w:val="28"/>
          <w:lang w:eastAsia="ru-RU"/>
        </w:rPr>
        <w:t>(175 ч.)</w:t>
      </w:r>
    </w:p>
    <w:p w:rsidR="006F2834" w:rsidRPr="00406A90" w:rsidRDefault="002E612A" w:rsidP="002E612A">
      <w:pPr>
        <w:autoSpaceDE w:val="0"/>
        <w:autoSpaceDN w:val="0"/>
        <w:adjustRightInd w:val="0"/>
        <w:spacing w:after="0" w:line="240" w:lineRule="auto"/>
        <w:ind w:left="-284" w:right="-142"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406A9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F2834" w:rsidRPr="00406A90">
        <w:rPr>
          <w:rFonts w:eastAsia="Times New Roman"/>
          <w:b/>
          <w:sz w:val="28"/>
          <w:szCs w:val="28"/>
          <w:lang w:eastAsia="ru-RU"/>
        </w:rPr>
        <w:t>Русская литература  XX ВЕКА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Введение. Сложность и самобытность русской литературы  XX века. 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Литература первой половины XX века 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И. А. Бунин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Жизнь и творчество (обзор) Стихотворения: «Вечер», «Не устану воспевать ва,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М. Горький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</w:t>
      </w:r>
      <w:r w:rsidRPr="00406A90">
        <w:rPr>
          <w:rFonts w:eastAsia="Times New Roman"/>
          <w:kern w:val="0"/>
          <w:sz w:val="28"/>
          <w:szCs w:val="28"/>
          <w:lang w:eastAsia="ru-RU"/>
        </w:rPr>
        <w:lastRenderedPageBreak/>
        <w:t>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</w:t>
      </w:r>
    </w:p>
    <w:p w:rsidR="000652C2" w:rsidRPr="00406A90" w:rsidRDefault="000652C2" w:rsidP="000652C2">
      <w:pPr>
        <w:spacing w:after="0" w:line="240" w:lineRule="auto"/>
        <w:ind w:left="360"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kern w:val="0"/>
          <w:sz w:val="28"/>
          <w:szCs w:val="28"/>
          <w:lang w:eastAsia="ru-RU"/>
        </w:rPr>
        <w:t>Сочинение по творчеству М.Горького.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         А.И. Куприн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0652C2" w:rsidRPr="00406A90" w:rsidRDefault="000652C2" w:rsidP="000652C2">
      <w:pPr>
        <w:spacing w:after="0" w:line="240" w:lineRule="auto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>Л.Н. Андреев. Слово о писателе.</w:t>
      </w:r>
    </w:p>
    <w:p w:rsidR="000652C2" w:rsidRPr="00406A90" w:rsidRDefault="000652C2" w:rsidP="000652C2">
      <w:pPr>
        <w:spacing w:after="0" w:line="240" w:lineRule="auto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kern w:val="0"/>
          <w:sz w:val="28"/>
          <w:szCs w:val="28"/>
          <w:lang w:eastAsia="ru-RU"/>
        </w:rPr>
        <w:t>«Устремленность героев к вечным вопросам человеческого бытия Иуда Искариот». Переосмысление евангельских сюжетов</w:t>
      </w:r>
    </w:p>
    <w:p w:rsidR="000652C2" w:rsidRPr="00406A90" w:rsidRDefault="000652C2" w:rsidP="000652C2">
      <w:pPr>
        <w:spacing w:after="0" w:line="240" w:lineRule="auto"/>
        <w:ind w:firstLine="72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Обзор русской поэзии конца XIX – начала XX века  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В. Брюсов, К. Бальмонт, И. Ф. Анненский, А. Белый, Н. С. Гумилев, И. Северянин, В. Хлебников.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    А. А. Блок –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А.А.Блока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А. А. Ахматова -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Жизнь и творчество. Стихотворения «Песня последней встречи», «Сжала руки под темной вуалью…», «Мне ни к чему одические рати…», «Мне голос был. Он звал утешно..», «Родная земля», «Я научилась просто, мудро жить…», «Бывает так: какая-то истома…». Психологическая глубина и яркость любовной лирики. Поэма «Реквием»История создания и публикации. Тема исторической памяти.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М. И. Цветаева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Стихотворения: «Моим стихам, написанным так рано..»,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Октябрьская революция и литературный процесс 20-х годов –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Характерные черты времени. Развитие жанра антиутопии в романе </w:t>
      </w:r>
      <w:r w:rsidRPr="00406A90">
        <w:rPr>
          <w:rFonts w:eastAsia="Times New Roman"/>
          <w:b/>
          <w:kern w:val="0"/>
          <w:sz w:val="28"/>
          <w:szCs w:val="28"/>
          <w:lang w:eastAsia="ru-RU"/>
        </w:rPr>
        <w:t>Е. Замятина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«Мы». Трагизм поэтического мышления </w:t>
      </w:r>
      <w:r w:rsidRPr="00406A90">
        <w:rPr>
          <w:rFonts w:eastAsia="Times New Roman"/>
          <w:b/>
          <w:kern w:val="0"/>
          <w:sz w:val="28"/>
          <w:szCs w:val="28"/>
          <w:lang w:eastAsia="ru-RU"/>
        </w:rPr>
        <w:t>О. Мандельштама.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В. В. Маяковский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Жизнь и творчество. Стихотворения «А вы могли бы?», «Послушайте!», «Скрипка и немножко нервно», «Лиличка!», «Юбилейное», «Прозаседавшиеся», «Нате!», «Разговор с фининспектором о поэзии», «Письмо Татьяне Яковлевой». Поэмы. Проблематика, художественное своеобразие.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С. А. Есенин 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Жизнь и творчество. Стихотворения. Поэмы «Анна Снегина»,  «Пугачев». Сочинение по творчеству В. Маяковского и С. Есенина</w:t>
      </w:r>
      <w:r w:rsidRPr="00406A90">
        <w:rPr>
          <w:rFonts w:eastAsia="Times New Roman"/>
          <w:color w:val="FF0000"/>
          <w:kern w:val="0"/>
          <w:sz w:val="28"/>
          <w:szCs w:val="28"/>
          <w:lang w:eastAsia="ru-RU"/>
        </w:rPr>
        <w:t>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>Литературный процесс 30-х – начала 40-х годов -</w:t>
      </w:r>
    </w:p>
    <w:p w:rsidR="000652C2" w:rsidRPr="00406A90" w:rsidRDefault="000652C2" w:rsidP="000652C2">
      <w:pPr>
        <w:spacing w:after="0" w:line="240" w:lineRule="auto"/>
        <w:ind w:firstLine="36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А. Н. Толстой. 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     М. А. Шолохов - 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Жизнь и творчество. </w:t>
      </w: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Роман «Тихий Дон» (обзорное изучение) </w:t>
      </w:r>
      <w:r w:rsidR="00473DA0" w:rsidRPr="00406A9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Сочинение по роману М.А.Шолохова «Тихий Дон»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     М. А. Булгаков -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Жизнь и творчество. Роман «Мастер и Маргарита»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kern w:val="0"/>
          <w:sz w:val="28"/>
          <w:szCs w:val="28"/>
          <w:lang w:eastAsia="ru-RU"/>
        </w:rPr>
        <w:t>Сочинение по творчеству М.А.Булгакова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     Б. Л. Пастернак 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А.Платонов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«Котлован» как антиутопия о всеобщем счастье. Проблематика повести.  Своеобразие сюжета и композиции. Философская многозначность названия.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В.В. Набоков – 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Роман  «Машенька». Своеобразие сюжета.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>Литература периода Великой Отечественной войны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А. Т. Твардовский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 Жизнь и творчество. Доверительность и теплота лирической интонации поэта.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>Литературный процесс 50-х – начала 80-х годов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kern w:val="0"/>
          <w:sz w:val="28"/>
          <w:szCs w:val="28"/>
          <w:lang w:eastAsia="ru-RU"/>
        </w:rPr>
        <w:t>Осмысление великой победы 1945 года. Поэзия. Ю. Друниной, М. Дудина, С Орлова.</w:t>
      </w:r>
    </w:p>
    <w:p w:rsidR="000652C2" w:rsidRPr="00406A90" w:rsidRDefault="000652C2" w:rsidP="00D627BB">
      <w:pPr>
        <w:spacing w:after="0" w:line="240" w:lineRule="auto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kern w:val="0"/>
          <w:sz w:val="28"/>
          <w:szCs w:val="28"/>
          <w:lang w:eastAsia="ru-RU"/>
        </w:rPr>
        <w:t xml:space="preserve">Проза  писателей – фронтовиков. </w:t>
      </w:r>
      <w:r w:rsidR="00D627BB" w:rsidRPr="00406A9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Ю. Бондарев, К. Воробьев, Б. Васильев, В. Кондратьев.</w:t>
      </w:r>
      <w:r w:rsidR="00D627BB" w:rsidRPr="00406A9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Авторская песня. Поэзия Ю. Визбора, Б. Окуджавы, В Высоцкого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       Н. А. Заболоцкий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Вечные вопросы о сущности красоты и единства природы и человека в лирике поэта.</w:t>
      </w: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       В. М. Шукшин-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Колоритность и яркость героев-чудиков.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Астафьев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«Царь-рыба» Экологические проблемы романа. Проблемы утраты в человеке человеческого.</w:t>
      </w:r>
    </w:p>
    <w:p w:rsidR="000652C2" w:rsidRPr="00406A90" w:rsidRDefault="000652C2" w:rsidP="000652C2">
      <w:pPr>
        <w:spacing w:after="0" w:line="240" w:lineRule="auto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В.Г. Распутин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Дом и семья как составляющие  национального космоса. «Прощание с Матерой». Философское осмысление социальных проблем.</w:t>
      </w:r>
    </w:p>
    <w:p w:rsidR="000652C2" w:rsidRPr="00406A90" w:rsidRDefault="000652C2" w:rsidP="00473DA0">
      <w:pPr>
        <w:spacing w:after="0"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06A9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</w:t>
      </w: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А.И. Солженицин  </w:t>
      </w:r>
      <w:r w:rsidRPr="00406A90">
        <w:rPr>
          <w:rFonts w:eastAsia="Times New Roman"/>
          <w:kern w:val="0"/>
          <w:sz w:val="28"/>
          <w:szCs w:val="28"/>
          <w:lang w:eastAsia="ru-RU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0652C2" w:rsidRPr="00406A90" w:rsidRDefault="000652C2" w:rsidP="000652C2">
      <w:pPr>
        <w:spacing w:after="0" w:line="24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Новейшая русская проза и поэзия 80-90-х годов </w:t>
      </w:r>
    </w:p>
    <w:p w:rsidR="00D40902" w:rsidRPr="00406A90" w:rsidRDefault="000652C2" w:rsidP="00D40902">
      <w:pPr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 </w:t>
      </w:r>
    </w:p>
    <w:p w:rsidR="00D40902" w:rsidRPr="00406A90" w:rsidRDefault="000652C2" w:rsidP="00D40902">
      <w:pPr>
        <w:jc w:val="center"/>
        <w:rPr>
          <w:b/>
          <w:sz w:val="28"/>
          <w:szCs w:val="28"/>
        </w:rPr>
      </w:pPr>
      <w:r w:rsidRPr="00406A90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D40902" w:rsidRPr="00406A90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406A90" w:rsidRPr="00406A90" w:rsidRDefault="00406A90" w:rsidP="00406A90">
      <w:pPr>
        <w:spacing w:before="36" w:after="0" w:line="240" w:lineRule="auto"/>
        <w:jc w:val="center"/>
        <w:rPr>
          <w:sz w:val="28"/>
          <w:szCs w:val="28"/>
        </w:rPr>
      </w:pPr>
      <w:r w:rsidRPr="00406A90">
        <w:rPr>
          <w:bCs/>
          <w:sz w:val="28"/>
          <w:szCs w:val="28"/>
        </w:rPr>
        <w:t>10 класс (175 ч.)</w:t>
      </w: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5245"/>
        <w:gridCol w:w="6946"/>
      </w:tblGrid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Кол.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Блок/</w:t>
            </w:r>
          </w:p>
          <w:p w:rsidR="00406A90" w:rsidRPr="00406A90" w:rsidRDefault="00406A90" w:rsidP="009049F8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      Основное содержание </w:t>
            </w:r>
          </w:p>
          <w:p w:rsidR="00406A90" w:rsidRPr="00406A90" w:rsidRDefault="00406A90" w:rsidP="009049F8">
            <w:pPr>
              <w:pStyle w:val="10"/>
              <w:snapToGrid w:val="0"/>
              <w:rPr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   по темам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10"/>
              <w:snapToGrid w:val="0"/>
              <w:ind w:left="34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406A90" w:rsidRPr="00406A90" w:rsidTr="009049F8">
        <w:trPr>
          <w:trHeight w:val="2330"/>
        </w:trPr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1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1час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Введение</w:t>
            </w:r>
          </w:p>
          <w:p w:rsidR="00406A90" w:rsidRPr="00406A90" w:rsidRDefault="00406A90" w:rsidP="009049F8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Обзор русской литературы первой половины XIX века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Развитие русской литературы первой  половины  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 </w:t>
            </w:r>
            <w:r w:rsidRPr="00406A90">
              <w:rPr>
                <w:sz w:val="28"/>
                <w:szCs w:val="28"/>
                <w:lang w:val="en-US"/>
              </w:rPr>
              <w:t>I</w:t>
            </w:r>
            <w:r w:rsidRPr="00406A90">
              <w:rPr>
                <w:sz w:val="28"/>
                <w:szCs w:val="28"/>
              </w:rPr>
              <w:t>Х века. Повторение.</w:t>
            </w:r>
          </w:p>
          <w:p w:rsidR="00406A90" w:rsidRPr="00406A90" w:rsidRDefault="00406A90" w:rsidP="009049F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 личное отношение к прочитанному. Устный или письменный ответ на вопрос.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Воспринимать, анализировать, оценивать литературные произведения первой половины</w:t>
            </w:r>
            <w:r w:rsidRPr="00406A90">
              <w:rPr>
                <w:sz w:val="28"/>
                <w:szCs w:val="28"/>
              </w:rPr>
              <w:t>XIX века.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Понимать основные теоретические положения учебной статьи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2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4 часа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А.С.Пушкин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Жизнь и творчество (обзор).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Стихотворения: «Погасло дневное светило...», «Свободысеятель пустынный…», «Подражания Корану» (IX.«И путник усталый на Бога роптал…»), «Элегия» («Безумных лет угасшее веселье...»), «...Вновь я посетил...» (указанные стихотворения являются обязательными для </w:t>
            </w:r>
            <w:r w:rsidRPr="00406A90">
              <w:rPr>
                <w:sz w:val="28"/>
                <w:szCs w:val="28"/>
              </w:rPr>
              <w:lastRenderedPageBreak/>
              <w:t xml:space="preserve">изучения).Проблема свободы и рабства в лирике А. С. Пушкина. Анализ стихотворений «Свободы сеятель пустынный...», «Из Пиндемонти». Художественные открытия Пушкина. "Вечные" темы в творчестве Пушкина (природа, любовь, дружба, творчество, общество и человек, свобода и неизбежность, смысл человеческого бытия). Тема жизни и смерти. Анализ стихотворений «Элегия» («Безумных лет угасшее веселье...»), «.. .Вновь я посетил...», «Отцы пустынники и жены непорочны...». Домашнее сочинение по лирике Пушкина. </w:t>
            </w:r>
            <w:r w:rsidRPr="00406A90">
              <w:rPr>
                <w:sz w:val="28"/>
                <w:szCs w:val="28"/>
                <w:u w:val="single"/>
              </w:rPr>
              <w:t>«Медный всадник»</w:t>
            </w:r>
            <w:r w:rsidRPr="00406A90">
              <w:rPr>
                <w:sz w:val="28"/>
                <w:szCs w:val="28"/>
              </w:rPr>
              <w:t xml:space="preserve">Образ Петра I как царя-преобразователя. Социально-философские проблемы поэмы. Диалектика пушкинских взглядов на историю России. Тема маленького человека в поэме «Медный всадник». Образ Петра.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героя;поэтические средства создания художественных образов;лирического героя;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композицию, поэтический смысл; художественную роль </w:t>
            </w:r>
            <w:r w:rsidRPr="00406A90">
              <w:rPr>
                <w:sz w:val="28"/>
                <w:szCs w:val="28"/>
              </w:rPr>
              <w:lastRenderedPageBreak/>
              <w:t>деталей.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Сопоставлять: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героев двух произведений, изображённые события двух произведений.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Работать над коллективным (индивидуальным) учебным проектом.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2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М.Ю.Лермонтов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Личность, судьба, эпоха. Страницы жизни и творчества (с обобщением ранее изученного). Тема жизни и смерти в лирике М. Ю. Лермонтова. Анализ стихотворений «Валерик», «Сон» («В полдневный жар в долине Дагестана... »). Философские мотивы лирики М. Ю. Лермонтова (с обобщением ранее изученного). «Молитва» </w:t>
            </w:r>
            <w:r w:rsidRPr="00406A90">
              <w:rPr>
                <w:sz w:val="28"/>
                <w:szCs w:val="28"/>
              </w:rPr>
              <w:lastRenderedPageBreak/>
              <w:t>(«Я, Матерь Божия, ныне с молитвою...»).Анализ стихотворения «Выхожу один я на дорогу...».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Выражать: своё личное отношение к лирическому </w:t>
            </w:r>
            <w:r w:rsidRPr="00406A90">
              <w:rPr>
                <w:sz w:val="28"/>
                <w:szCs w:val="28"/>
              </w:rPr>
              <w:lastRenderedPageBreak/>
              <w:t>герою стихотворения,  к творчеству поэта.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3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Н.В.Гоголь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Личность и судьба писателя. Страницы жизни и творчества (с обобщением ранее изученного).   «Петербургские повести» Н. В. Гоголя. Образ Петербурга в повести «Невский проспект». «Невский проспект». Правда и ложь, реальность и фантастика в повести «Невский проспект». Обучение анализу эпизода.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традицию и новаторство в творчестве писателя.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4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9часов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А.Н.Островский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406A90">
              <w:rPr>
                <w:sz w:val="28"/>
                <w:szCs w:val="28"/>
              </w:rPr>
              <w:t>«Колумб Замоскворечья». А. Н. Островский. Личность и судьба драматурга. Комедия «Банкрот» или «Свои люди -сочтемся»«Гроза» - «самое решительное произведение Островского». История создания, система образов, приемы раскрытия характеров героев в пьесе  А. Н. Островского «Гроза».</w:t>
            </w:r>
            <w:r w:rsidRPr="00406A90">
              <w:rPr>
                <w:spacing w:val="-5"/>
                <w:sz w:val="28"/>
                <w:szCs w:val="28"/>
              </w:rPr>
              <w:t xml:space="preserve"> Своеобразие конфликта и основные стадии развития </w:t>
            </w:r>
            <w:r w:rsidRPr="00406A90">
              <w:rPr>
                <w:spacing w:val="-2"/>
                <w:sz w:val="28"/>
                <w:szCs w:val="28"/>
              </w:rPr>
              <w:t>действия.</w:t>
            </w:r>
          </w:p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«Жестокие нравы, сударь, в нашем городе…»  Образ «темного царства». (Калинов и его обитатели).</w:t>
            </w:r>
            <w:r w:rsidRPr="00406A90">
              <w:rPr>
                <w:spacing w:val="-2"/>
                <w:sz w:val="28"/>
                <w:szCs w:val="28"/>
              </w:rPr>
              <w:t xml:space="preserve"> Прием антитезы в пьесе. </w:t>
            </w:r>
            <w:r w:rsidRPr="00406A90">
              <w:rPr>
                <w:sz w:val="28"/>
                <w:szCs w:val="28"/>
              </w:rPr>
              <w:t>Нравственная проблематика пьесы: тема греха, возмездия и покаяния.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Споры вокруг драмы «Гроза». Оценка драмы в статьях Н. А. Добролюбова и А. А. Григорьева. Подготовка к домашнему сочинению по творчеству А. Н. Островского.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i/>
                <w:sz w:val="28"/>
                <w:szCs w:val="28"/>
                <w:u w:val="single"/>
              </w:rPr>
              <w:t>Урок внеклассного чтения.</w:t>
            </w:r>
            <w:r w:rsidRPr="00406A90">
              <w:rPr>
                <w:sz w:val="28"/>
                <w:szCs w:val="28"/>
              </w:rPr>
              <w:t xml:space="preserve"> Любовь в пьесах Островского Любовь в пьесах Островского. "Снегурочка", "Бесприданница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драматическое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Сопоставлять: героев двух драматических произведений, изображённые события.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 и анализировать фрагменты литературно-критических статей о произведениях.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5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6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И.А.Гончаров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«Необыкновенная история» И..А. Гончаров. Страницы жизни и творчества.</w:t>
            </w:r>
          </w:p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Место романа «Обломов» в трилогии «Обыкновенная история»-«Обломов»-«Обрыв. Роман И. А. Гончарова «Обломов»</w:t>
            </w:r>
          </w:p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«Все мы вышли из гончаровской Обломовки</w:t>
            </w:r>
          </w:p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«Что такое обломовщина?»». </w:t>
            </w:r>
          </w:p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Особенности  композиции  романа. Обломов-«коренной народный наш тип». Диалектика характера Обломова. Обломов и Штольц.  Герои романа в их отношении к Обломову.</w:t>
            </w:r>
          </w:p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Роман «Обломов» в русской критике. Роман в оценке Н. А. Добролюбова и А. В. Дружинина.</w:t>
            </w:r>
          </w:p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Очерки «Фрегат «Паллада» (обзор).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 традицию и новаторство в творчестве писателя.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6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11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И.С.Тургенев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Личность и судьба  писателя. История со</w:t>
            </w:r>
            <w:r w:rsidRPr="00406A90">
              <w:rPr>
                <w:sz w:val="28"/>
                <w:szCs w:val="28"/>
              </w:rPr>
              <w:lastRenderedPageBreak/>
              <w:t>здания романа «Отцы и дети». Социальный и исторический фон романа.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Смысл названия романа. «Отцы» и «дети» в романе «Отцы и дети». Испытание любовью. Базаров и Одинцова.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Споры в критике вокруг романа «Отцы и дети».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 xml:space="preserve">Характеризовать: сюжет, фабулу и композицию, </w:t>
            </w:r>
            <w:r w:rsidRPr="00406A90">
              <w:rPr>
                <w:sz w:val="28"/>
                <w:szCs w:val="28"/>
              </w:rPr>
              <w:lastRenderedPageBreak/>
              <w:t>тематику, проблематику, идею произведения; художественное время и пространство, систему персонажей; художественную роль детали; авторские ИВС;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 традицию и новаторство в творчестве писателя.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7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8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Н.А.Некрасов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«…После Некрасова  идешь дальше в своем художественном развитии». Личность и судьба Н. А. Некрасова.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«Кнутом иссеченная муза» Н. А. Некрасов о поэтическом труде. Анализ стихотворений «Поэт и гражданин», «Элегия», «Вчерашний день, часу в шестом...».  Любовная лирика Н. А. Некрасова. Стихотворения панаевского цикла. Анализ стихотворения «Мы с тобой бестолковые люди...». Поэма «Кому на Руси жить хорошо»: замысел, история создания, композиция поэмы. Анализ «Пролога», глав «Поп», «Сельская ярмонка». Фольклорная основа поэмы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события, время, пространство, состояние лирического героя;поэтические средства создания художественных образов;лирического героя;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8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 xml:space="preserve">3 часа+ </w:t>
            </w:r>
            <w:r w:rsidRPr="00406A90">
              <w:rPr>
                <w:bCs/>
                <w:sz w:val="28"/>
                <w:szCs w:val="28"/>
              </w:rPr>
              <w:lastRenderedPageBreak/>
              <w:t>1к/р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Ф.И.Тютчев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«…Он создал речи, которым не суждено умереть».Страницы жизни Ф. И. Тютчева.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Тема России в лирике Ф. И. Тютчева. Анализ стихотворений «Умом Россию не </w:t>
            </w:r>
            <w:r w:rsidRPr="00406A90">
              <w:rPr>
                <w:sz w:val="28"/>
                <w:szCs w:val="28"/>
              </w:rPr>
              <w:lastRenderedPageBreak/>
              <w:t xml:space="preserve">понять...», «Нам не дано предугадать...», «Цицерон». Философия природы в лирике Ф.И. Тютчева. </w:t>
            </w:r>
            <w:r w:rsidRPr="00406A90">
              <w:rPr>
                <w:spacing w:val="4"/>
                <w:sz w:val="28"/>
                <w:szCs w:val="28"/>
              </w:rPr>
              <w:t xml:space="preserve">Идеал Тютчева - </w:t>
            </w:r>
            <w:r w:rsidRPr="00406A90">
              <w:rPr>
                <w:sz w:val="28"/>
                <w:szCs w:val="28"/>
              </w:rPr>
              <w:t xml:space="preserve">слияние человека с Природой и Историей, с «божеской </w:t>
            </w:r>
            <w:r w:rsidRPr="00406A90">
              <w:rPr>
                <w:spacing w:val="3"/>
                <w:sz w:val="28"/>
                <w:szCs w:val="28"/>
              </w:rPr>
              <w:t>всемирной жизнью» и его неосуществимость</w:t>
            </w:r>
            <w:r w:rsidRPr="00406A90">
              <w:rPr>
                <w:bCs/>
                <w:iCs/>
                <w:spacing w:val="-1"/>
                <w:sz w:val="28"/>
                <w:szCs w:val="28"/>
              </w:rPr>
              <w:t xml:space="preserve">«Еще земли печален вид...», </w:t>
            </w:r>
            <w:r w:rsidRPr="00406A90">
              <w:rPr>
                <w:sz w:val="28"/>
                <w:szCs w:val="28"/>
              </w:rPr>
              <w:t xml:space="preserve">О чем ты воешь, ветр ночной?» </w:t>
            </w:r>
            <w:r w:rsidRPr="00406A90">
              <w:rPr>
                <w:bCs/>
                <w:iCs/>
                <w:spacing w:val="-6"/>
                <w:sz w:val="28"/>
                <w:szCs w:val="28"/>
              </w:rPr>
              <w:t xml:space="preserve">«Природа </w:t>
            </w:r>
            <w:r w:rsidRPr="00406A90">
              <w:rPr>
                <w:bCs/>
                <w:spacing w:val="-6"/>
                <w:sz w:val="28"/>
                <w:szCs w:val="28"/>
              </w:rPr>
              <w:t xml:space="preserve">— </w:t>
            </w:r>
            <w:r w:rsidRPr="00406A90">
              <w:rPr>
                <w:bCs/>
                <w:iCs/>
                <w:spacing w:val="-6"/>
                <w:sz w:val="28"/>
                <w:szCs w:val="28"/>
              </w:rPr>
              <w:t xml:space="preserve">сфинкс...», </w:t>
            </w:r>
            <w:r w:rsidRPr="00406A90">
              <w:rPr>
                <w:sz w:val="28"/>
                <w:szCs w:val="28"/>
              </w:rPr>
              <w:t>«Silentium!»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Любовная лирика Ф. И. Тютчева. Анализ стихотворений «О, как убийственно мы любим...», «К. Б.» («Я встретил вас — и все былое...»).</w:t>
            </w:r>
            <w:r w:rsidRPr="00406A90">
              <w:rPr>
                <w:sz w:val="28"/>
                <w:szCs w:val="28"/>
                <w:shd w:val="clear" w:color="auto" w:fill="FFFFFF"/>
              </w:rPr>
              <w:t>«Последняя любовь»,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Характеризовать: художественные событие, время, </w:t>
            </w:r>
            <w:r w:rsidRPr="00406A90">
              <w:rPr>
                <w:sz w:val="28"/>
                <w:szCs w:val="28"/>
              </w:rPr>
              <w:lastRenderedPageBreak/>
              <w:t>пространство, состояние лирического героя;поэтические средства создания художественных образов;лирического героя;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Работать над коллективным (индивидуальным) учебным проектом.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9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5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А.А.Фет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Страницы жизни А. А. Фета. Стихи о любви. Анализ стихотворений «Шепот, робкое дыханье...», «Сияла ночь. Луной был полон сад. Лежали...»и др..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Сопоставительный анализ стихов Ф. И. Тютчева и     А. А. Фета. Особенности поэтического стиля   Ф. И. Тютчева и А. А. Фета.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 лирическое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Характеризовать:художественные событие, время, пространство, состояние лирического героя;поэтические средства создания художественных образов;лирического героя;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композицию, поэтический смысл; художественную роль деталей.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10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5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Н.С.Лесков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«Пронзил всю Русь».Н. С. Лесков. Личность и судьба писателя. Грешники и праведники Лескова. «Очарованный странник». Внешняя и духовная биография Ивана Флягина. Поэтика названия сказа «Очарованный странник». Особенности </w:t>
            </w:r>
            <w:r w:rsidRPr="00406A90">
              <w:rPr>
                <w:sz w:val="28"/>
                <w:szCs w:val="28"/>
              </w:rPr>
              <w:lastRenderedPageBreak/>
              <w:t>жанра и композиции.«Две Катерины» (по пьесе А. Н. Островского «Гроза» и рассказу Н. С. Лескова «Леди Макбет Мценского уезда»)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Характеризовать: сюжет, фабулу и композицию, тематику, проблематику, идею произведения; художественное время и пространство, систему </w:t>
            </w:r>
            <w:r w:rsidRPr="00406A90">
              <w:rPr>
                <w:sz w:val="28"/>
                <w:szCs w:val="28"/>
              </w:rPr>
              <w:lastRenderedPageBreak/>
              <w:t>персонажей; художественную роль детали; авторские ИВС;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11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6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М.Е.Салтыков-Щедрин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«Прокурор русской жизни».Страницы жизни и творчества М. Е. Салтыкова-Щедрина.</w:t>
            </w:r>
          </w:p>
          <w:p w:rsidR="00406A90" w:rsidRPr="00406A90" w:rsidRDefault="00406A90" w:rsidP="009049F8">
            <w:pPr>
              <w:shd w:val="clear" w:color="auto" w:fill="FFFFFF"/>
              <w:spacing w:before="14" w:after="0" w:line="240" w:lineRule="auto"/>
              <w:ind w:left="24" w:right="125" w:firstLine="360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 «Хотя животные, но все-таки цари…»Проблематика и поэтика сказок М. Е. Салтыкова-Щедрина.(</w:t>
            </w:r>
            <w:r w:rsidRPr="00406A90">
              <w:rPr>
                <w:spacing w:val="-2"/>
                <w:sz w:val="28"/>
                <w:szCs w:val="28"/>
              </w:rPr>
              <w:t xml:space="preserve">Сатирическое негодование против произвола </w:t>
            </w:r>
            <w:r w:rsidRPr="00406A90">
              <w:rPr>
                <w:spacing w:val="-3"/>
                <w:sz w:val="28"/>
                <w:szCs w:val="28"/>
              </w:rPr>
              <w:t xml:space="preserve">властей и желчная насмешка над покорностью народа). </w:t>
            </w:r>
            <w:r w:rsidRPr="00406A90">
              <w:rPr>
                <w:sz w:val="28"/>
                <w:szCs w:val="28"/>
              </w:rPr>
              <w:t>«История прекратила течение свое». Обзор романа М. Е. Салтыкова-Щедрина «История одного города». Замысел, история создания жанр и композиция  романа. Образы градоначальников.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Характеризовать: сюжет, фабулу и композицию, тематику, проблематику, идею произведения; 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художественное время и пространство, систему персонажей; художественную роль детали; авторские ИВС; традицию и новаторство в творчестве писателя.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12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5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А. К. Толстой.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А. К. Толстой. Судьба и творчество. Любовная лирика поэта. Анализ стихотворений «Средь шумного бала, случайно...», «Острою секирой ранена береза...». Романсы на стихи А. К. Толстого. Фольклорные и сатирические мотивы в творчестве.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Характеризовать:художественные событие, время, пространство, состояние лирического героя;поэтические средства создания художественных образов;лирического героя;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Выражать: своё личное отношение к лирическому герою стихотворения, поэзии в целом, к творчеству </w:t>
            </w:r>
            <w:r w:rsidRPr="00406A90">
              <w:rPr>
                <w:sz w:val="28"/>
                <w:szCs w:val="28"/>
              </w:rPr>
              <w:lastRenderedPageBreak/>
              <w:t>поэта.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13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18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Л.Н.Толстой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Жизненный и творческий путь писателя. Автобиографическая трилогия. «Севастопольские рассказы». Обзор романов «Анна Каренина», «Воскресение», повести «Хаджи-Мурат». История создания романа «Война и мир». </w:t>
            </w:r>
            <w:r w:rsidRPr="00406A90">
              <w:rPr>
                <w:spacing w:val="-2"/>
                <w:sz w:val="28"/>
                <w:szCs w:val="28"/>
              </w:rPr>
              <w:t>Своеобразие жанра и стиля. Образ автора как объединяющее идейно-стиле</w:t>
            </w:r>
            <w:r w:rsidRPr="00406A90">
              <w:rPr>
                <w:spacing w:val="-2"/>
                <w:sz w:val="28"/>
                <w:szCs w:val="28"/>
              </w:rPr>
              <w:softHyphen/>
            </w:r>
            <w:r w:rsidRPr="00406A90">
              <w:rPr>
                <w:spacing w:val="-5"/>
                <w:sz w:val="28"/>
                <w:szCs w:val="28"/>
              </w:rPr>
              <w:t xml:space="preserve">вое начало «Войны и мира». </w:t>
            </w:r>
            <w:r w:rsidRPr="00406A90">
              <w:rPr>
                <w:sz w:val="28"/>
                <w:szCs w:val="28"/>
              </w:rPr>
              <w:t>Изображение светского общества. Семья Ростовых и семья Болконских. Философия истории, проблема народа и личности. Образы Кутузова и Наполеона. Жизненные искания Андрея Болконского и Пьера Безухова. Женские образы в романе «Война и мир». Война 1812г. «Мысль народная» Тема народа в романе «Война и мир». Толстовские герои в эпилоге романа.</w:t>
            </w:r>
          </w:p>
          <w:p w:rsidR="00406A90" w:rsidRPr="00406A90" w:rsidRDefault="00406A90" w:rsidP="00904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Художественные особенности в романе Л.Н. Толстого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сюжет, фабулу и композицию, тематику, проблематику, идею произведения; 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художественное время и пространство, систему персонажей; художественную роль детали; авторские ИВС;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 традицию и новаторство в творчестве писателя.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rPr>
          <w:trHeight w:val="3254"/>
        </w:trPr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14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7 часов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Ф.М.Достоевский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Личность и судьба писателя Роман «Бедные люди». Великое Пятикнижие Достоевского. История создания романа «Преступление и наказание». «В Петербурге, самом отвлеченном и умышленном городе на всем земном шаре». Петербург Ф. М. Достоевского. Бедняк или нищий? «Униженные и оскорбленные» в романе(</w:t>
            </w:r>
            <w:r w:rsidRPr="00406A90">
              <w:rPr>
                <w:spacing w:val="-3"/>
                <w:sz w:val="28"/>
                <w:szCs w:val="28"/>
              </w:rPr>
              <w:t>«Маленькие люди» в романе, проблема со</w:t>
            </w:r>
            <w:r w:rsidRPr="00406A90">
              <w:rPr>
                <w:spacing w:val="-3"/>
                <w:sz w:val="28"/>
                <w:szCs w:val="28"/>
              </w:rPr>
              <w:softHyphen/>
            </w:r>
            <w:r w:rsidRPr="00406A90">
              <w:rPr>
                <w:sz w:val="28"/>
                <w:szCs w:val="28"/>
              </w:rPr>
              <w:t>циальной несправедливости и гуманизм.</w:t>
            </w:r>
            <w:r w:rsidRPr="00406A90">
              <w:rPr>
                <w:spacing w:val="-5"/>
                <w:sz w:val="28"/>
                <w:szCs w:val="28"/>
              </w:rPr>
              <w:t xml:space="preserve"> Исповедальное начало как способ саморас</w:t>
            </w:r>
            <w:r w:rsidRPr="00406A90">
              <w:rPr>
                <w:spacing w:val="-2"/>
                <w:sz w:val="28"/>
                <w:szCs w:val="28"/>
              </w:rPr>
              <w:t xml:space="preserve">крытия души). </w:t>
            </w:r>
            <w:r w:rsidRPr="00406A90">
              <w:rPr>
                <w:sz w:val="28"/>
                <w:szCs w:val="28"/>
              </w:rPr>
              <w:t>Теория Раскольникова и истоки его бунта. Вульгарные «двойники» Раскольникова. Значение образа Сони Мармеладовой в романе. Композиционная роль эпилога в романе «Преступление и наказание».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авторские ИВС;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традицию и новаторство в творчестве писателя.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c>
          <w:tcPr>
            <w:tcW w:w="851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15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5 часов+ 1 к/р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А.П.Чехов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Личность и судьба писателя. Рассказы начала 80-х годов. Проблематика и поэтика цикла рассказов «Маленькая трилогия»: «Человек в футляре», «Крыжовник», «О любви», «Дама с собачкой». От Старцева к Ионычу. Душевная деградация человека в рассказе  А. П. Чехова «Ионыч». </w:t>
            </w:r>
            <w:r w:rsidRPr="00406A90">
              <w:rPr>
                <w:spacing w:val="-1"/>
                <w:sz w:val="28"/>
                <w:szCs w:val="28"/>
              </w:rPr>
              <w:t>Многообразие философско-психологической проб</w:t>
            </w:r>
            <w:r w:rsidRPr="00406A90">
              <w:rPr>
                <w:spacing w:val="-1"/>
                <w:sz w:val="28"/>
                <w:szCs w:val="28"/>
              </w:rPr>
              <w:softHyphen/>
            </w:r>
            <w:r w:rsidRPr="00406A90">
              <w:rPr>
                <w:spacing w:val="-3"/>
                <w:sz w:val="28"/>
                <w:szCs w:val="28"/>
              </w:rPr>
              <w:t xml:space="preserve">лематики в рассказах зрелого Чехова. Рассказы «Студент», «Черный монах», </w:t>
            </w:r>
            <w:r w:rsidRPr="00406A90">
              <w:rPr>
                <w:spacing w:val="-3"/>
                <w:sz w:val="28"/>
                <w:szCs w:val="28"/>
              </w:rPr>
              <w:lastRenderedPageBreak/>
              <w:t xml:space="preserve">«Случай из практики». </w:t>
            </w:r>
            <w:r w:rsidRPr="00406A90">
              <w:rPr>
                <w:sz w:val="28"/>
                <w:szCs w:val="28"/>
              </w:rPr>
              <w:t>Театр Чехова. "Чайка".   А. П. Чехов. «Вишневый сад»: история создания, жанр, герои. Сад  в комедии «Вишневый сад».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эпическое произведение XIX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 авторские ИВС; традицию и новаторство в творчестве писателя.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rPr>
          <w:trHeight w:val="956"/>
        </w:trPr>
        <w:tc>
          <w:tcPr>
            <w:tcW w:w="851" w:type="dxa"/>
          </w:tcPr>
          <w:p w:rsidR="00406A90" w:rsidRPr="00406A90" w:rsidRDefault="00406A90" w:rsidP="009049F8">
            <w:pPr>
              <w:pStyle w:val="11"/>
              <w:keepNext/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06A9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6A90" w:rsidRPr="00406A90" w:rsidRDefault="00406A90" w:rsidP="009049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Обзор зарубежной литературы второй половины </w:t>
            </w:r>
          </w:p>
          <w:p w:rsidR="00406A90" w:rsidRPr="00406A90" w:rsidRDefault="00406A90" w:rsidP="009049F8">
            <w:pPr>
              <w:pStyle w:val="11"/>
              <w:keepNext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XIX века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11"/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Основные тенденции в развитии литературы второй половины </w:t>
            </w:r>
            <w:r w:rsidRPr="00406A90">
              <w:rPr>
                <w:sz w:val="28"/>
                <w:szCs w:val="28"/>
                <w:lang w:val="en-US"/>
              </w:rPr>
              <w:t>XIX</w:t>
            </w:r>
            <w:r w:rsidRPr="00406A90">
              <w:rPr>
                <w:sz w:val="28"/>
                <w:szCs w:val="28"/>
              </w:rPr>
              <w:t xml:space="preserve"> века. Поздний романтизм. Реализм как доминанта литературного процесса.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10"/>
              <w:snapToGrid w:val="0"/>
              <w:ind w:left="34"/>
              <w:rPr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Воспринимать, анализировать, оценивать литературные произведения второй половины</w:t>
            </w:r>
            <w:r w:rsidRPr="00406A90">
              <w:rPr>
                <w:sz w:val="28"/>
                <w:szCs w:val="28"/>
              </w:rPr>
              <w:t>XIX века зарубежных писателей.</w:t>
            </w:r>
          </w:p>
          <w:p w:rsidR="00406A90" w:rsidRPr="00406A90" w:rsidRDefault="00406A90" w:rsidP="009049F8">
            <w:pPr>
              <w:pStyle w:val="11"/>
              <w:keepNext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Понимать основные теоретические положения учебной статьи</w:t>
            </w:r>
          </w:p>
        </w:tc>
      </w:tr>
    </w:tbl>
    <w:p w:rsidR="00406A90" w:rsidRPr="00406A90" w:rsidRDefault="00406A90" w:rsidP="00406A90">
      <w:pPr>
        <w:spacing w:after="0" w:line="240" w:lineRule="auto"/>
        <w:rPr>
          <w:sz w:val="28"/>
          <w:szCs w:val="28"/>
        </w:rPr>
      </w:pPr>
    </w:p>
    <w:p w:rsidR="00406A90" w:rsidRPr="00406A90" w:rsidRDefault="00406A90" w:rsidP="00406A90">
      <w:pPr>
        <w:spacing w:after="0" w:line="240" w:lineRule="auto"/>
        <w:jc w:val="center"/>
        <w:rPr>
          <w:b/>
          <w:sz w:val="28"/>
          <w:szCs w:val="28"/>
        </w:rPr>
      </w:pPr>
      <w:r w:rsidRPr="00406A90">
        <w:rPr>
          <w:b/>
          <w:sz w:val="28"/>
          <w:szCs w:val="28"/>
        </w:rPr>
        <w:t>11 класс (175 ч.)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139"/>
        <w:gridCol w:w="5245"/>
        <w:gridCol w:w="6946"/>
      </w:tblGrid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6A90">
              <w:rPr>
                <w:b/>
                <w:bCs/>
                <w:sz w:val="28"/>
                <w:szCs w:val="28"/>
              </w:rPr>
              <w:t>Кол.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6A90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6A90">
              <w:rPr>
                <w:b/>
                <w:bCs/>
                <w:sz w:val="28"/>
                <w:szCs w:val="28"/>
              </w:rPr>
              <w:t>Блок/</w:t>
            </w:r>
          </w:p>
          <w:p w:rsidR="00406A90" w:rsidRPr="00406A90" w:rsidRDefault="00406A90" w:rsidP="009049F8">
            <w:pPr>
              <w:pStyle w:val="10"/>
              <w:ind w:left="0"/>
              <w:jc w:val="center"/>
              <w:rPr>
                <w:b/>
                <w:sz w:val="28"/>
                <w:szCs w:val="28"/>
              </w:rPr>
            </w:pPr>
            <w:r w:rsidRPr="00406A90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sz w:val="28"/>
                <w:szCs w:val="28"/>
              </w:rPr>
            </w:pPr>
            <w:r w:rsidRPr="00406A90">
              <w:rPr>
                <w:b/>
                <w:sz w:val="28"/>
                <w:szCs w:val="28"/>
              </w:rPr>
              <w:t xml:space="preserve">      Основное содержание </w:t>
            </w:r>
          </w:p>
          <w:p w:rsidR="00406A90" w:rsidRPr="00406A90" w:rsidRDefault="00406A90" w:rsidP="009049F8">
            <w:pPr>
              <w:pStyle w:val="10"/>
              <w:snapToGrid w:val="0"/>
              <w:rPr>
                <w:b/>
                <w:bCs/>
                <w:sz w:val="28"/>
                <w:szCs w:val="28"/>
              </w:rPr>
            </w:pPr>
            <w:r w:rsidRPr="00406A90">
              <w:rPr>
                <w:b/>
                <w:sz w:val="28"/>
                <w:szCs w:val="28"/>
              </w:rPr>
              <w:t xml:space="preserve">   по темам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Введение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7380"/>
                <w:tab w:val="left" w:pos="8100"/>
              </w:tabs>
              <w:spacing w:before="0" w:after="0"/>
              <w:ind w:left="576"/>
              <w:jc w:val="both"/>
              <w:rPr>
                <w:rFonts w:ascii="Times New Roman" w:hAnsi="Times New Roman" w:cs="Times New Roman"/>
                <w:i w:val="0"/>
              </w:rPr>
            </w:pPr>
            <w:r w:rsidRPr="00406A90">
              <w:rPr>
                <w:rFonts w:ascii="Times New Roman" w:hAnsi="Times New Roman" w:cs="Times New Roman"/>
                <w:i w:val="0"/>
              </w:rPr>
              <w:t>Россия на рубеже веков. Историко-культурная ситуация</w:t>
            </w:r>
          </w:p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 личное отношение к прочитанному. Устный или письменный ответ на вопрос.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Особенности литературного процесса рубежа веков.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Традиции и новаторство</w:t>
            </w:r>
            <w:r w:rsidRPr="00406A90">
              <w:rPr>
                <w:sz w:val="28"/>
                <w:szCs w:val="28"/>
                <w:lang w:eastAsia="ru-RU"/>
              </w:rPr>
              <w:t xml:space="preserve"> в литературе рубежа </w:t>
            </w:r>
            <w:r w:rsidRPr="00406A90">
              <w:rPr>
                <w:sz w:val="28"/>
                <w:szCs w:val="28"/>
                <w:lang w:val="en-US" w:eastAsia="ru-RU"/>
              </w:rPr>
              <w:t>XIX</w:t>
            </w:r>
            <w:r w:rsidRPr="00406A90">
              <w:rPr>
                <w:sz w:val="28"/>
                <w:szCs w:val="28"/>
                <w:lang w:eastAsia="ru-RU"/>
              </w:rPr>
              <w:sym w:font="Symbol" w:char="F02D"/>
            </w:r>
            <w:r w:rsidRPr="00406A90">
              <w:rPr>
                <w:sz w:val="28"/>
                <w:szCs w:val="28"/>
                <w:lang w:eastAsia="ru-RU"/>
              </w:rPr>
              <w:t xml:space="preserve">ХХ вв. Реализм и модернизм.  Конфликт человека и эпохи.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Развитие реалистической литературы, ее основные темы и герои. Советская литература и литература русской эмиграции. «Социалистический реализм».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10"/>
              <w:snapToGrid w:val="0"/>
              <w:ind w:left="34"/>
              <w:rPr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 xml:space="preserve">Воспринимать, анализировать, оценивать литературные произведения первой половины </w:t>
            </w:r>
            <w:r w:rsidRPr="00406A90">
              <w:rPr>
                <w:sz w:val="28"/>
                <w:szCs w:val="28"/>
              </w:rPr>
              <w:t>XX века.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Понимать основные теоретические положения учебной статьи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И. А Бунин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 (обзор).</w:t>
            </w:r>
          </w:p>
          <w:p w:rsidR="00406A90" w:rsidRPr="00406A90" w:rsidRDefault="00406A90" w:rsidP="009049F8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Стихотворения: «Вечер», «Не устану воспевать вас, звезды!..», «Последний шмель» (возможен выбор трех других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>стихотворений).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Философичность и тонкий лиризм стихотворений Бунина. Пейзажная лирика поэта. </w:t>
            </w:r>
          </w:p>
          <w:p w:rsidR="00406A90" w:rsidRPr="00406A90" w:rsidRDefault="00406A90" w:rsidP="009049F8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Рассказы: «Антоновские яблоки», «Господин из Сан-Франциско»,  «Темные аллеи», 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«Чистый понедельник»</w:t>
            </w:r>
            <w:r w:rsidRPr="00406A90">
              <w:rPr>
                <w:sz w:val="28"/>
                <w:szCs w:val="28"/>
                <w:lang w:eastAsia="ru-RU"/>
              </w:rPr>
              <w:t>Развитие традиций русской классической литературы в прозе Бунина. Мотив памяти и тема России в бунинской прозе.  Обращение писателя к широчай</w:t>
            </w:r>
            <w:r w:rsidRPr="00406A90">
              <w:rPr>
                <w:sz w:val="28"/>
                <w:szCs w:val="28"/>
                <w:lang w:eastAsia="ru-RU"/>
              </w:rPr>
              <w:softHyphen/>
              <w:t>шим социально-философским обобщениям в рассказе «Господин из Сан-Франциско». Те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ма любви в рассказах писателя. Поэтичность женских образов. «Вечные» темы в рассказах Бунина (счастье и трагедия любви, связь человека с миром природы, вера и память о прошлом).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лирическое и эпическое произведение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художественные событие, время, пространство, состояние лирического героя;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поэтические средства создания художественных образов; лирического героя;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Сопоставлять: героев двух произведений, изображённые события двух произведений.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pStyle w:val="10"/>
              <w:snapToGrid w:val="0"/>
              <w:ind w:left="34"/>
              <w:rPr>
                <w:b/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Работать над коллективным (индивидуальным) учебным проектом.</w:t>
            </w:r>
          </w:p>
        </w:tc>
      </w:tr>
      <w:tr w:rsidR="00406A90" w:rsidRPr="00406A90" w:rsidTr="009049F8">
        <w:trPr>
          <w:trHeight w:val="2119"/>
        </w:trPr>
        <w:tc>
          <w:tcPr>
            <w:tcW w:w="94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А.И. Куприн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 (обзор).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Повесть «Гранатовый браслет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»(возможен выбор другого произведения)</w:t>
            </w:r>
            <w:r w:rsidRPr="00406A90">
              <w:rPr>
                <w:b/>
                <w:sz w:val="28"/>
                <w:szCs w:val="28"/>
                <w:lang w:eastAsia="ru-RU"/>
              </w:rPr>
              <w:t>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Трагическая история любви Желткова и пробуждение души Веры Шеиной. Символический смысл художе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 xml:space="preserve">ственных деталей, поэтическое изображение природы.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Сюжет и фабула эпического  произведения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Сочинение по творчеству И. А. Бунина, А.И. Куприна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эпическое произведение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художественные событие, время, пространство, состояние лирического героя;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поэтические средства, 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лирическому герою стихотворения,  к творчеству поэта.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Cs/>
                <w:sz w:val="28"/>
                <w:szCs w:val="28"/>
              </w:rPr>
            </w:pPr>
            <w:r w:rsidRPr="00406A90">
              <w:rPr>
                <w:bCs/>
                <w:sz w:val="28"/>
                <w:szCs w:val="28"/>
              </w:rPr>
              <w:t>Л.Андреев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10"/>
              <w:snapToGrid w:val="0"/>
              <w:ind w:left="0"/>
              <w:rPr>
                <w:b/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Личность и судьба писателя. Страницы жизни и творчества (с обобщением ранее изученного).   «Петербургские повести» Н. В. Гоголя. Образ Петербурга в повести «Невский проспект». «Невский проспект». Правда и ложь, реальность и фантастика в повести «Невский проспект». Обучение анализу эпизода.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 эпическое произведение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М. Горький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 (обзор).</w:t>
            </w:r>
          </w:p>
          <w:p w:rsidR="00406A90" w:rsidRPr="00406A90" w:rsidRDefault="00406A90" w:rsidP="009049F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A90">
              <w:rPr>
                <w:rFonts w:ascii="Times New Roman" w:hAnsi="Times New Roman"/>
                <w:sz w:val="28"/>
                <w:szCs w:val="28"/>
                <w:lang w:eastAsia="ru-RU"/>
              </w:rPr>
              <w:t>Рассказ «Старуха Изергиль</w:t>
            </w:r>
            <w:r w:rsidRPr="00406A9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  <w:r w:rsidRPr="00406A90">
              <w:rPr>
                <w:rFonts w:ascii="Times New Roman" w:hAnsi="Times New Roman"/>
                <w:sz w:val="28"/>
                <w:szCs w:val="28"/>
                <w:lang w:eastAsia="ru-RU"/>
              </w:rPr>
              <w:t>Романтизм ранних рассказов Горького. Проблема героя в прозе писателя. Тема поиска смысла жизни. Проблемыгордости и свободы</w:t>
            </w:r>
            <w:r w:rsidRPr="00406A9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406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Смысл противопоставления Данко и Ларры. Особенности композиции рассказа «Старуха Изергиль». </w:t>
            </w:r>
          </w:p>
          <w:p w:rsidR="00406A90" w:rsidRPr="00406A90" w:rsidRDefault="00406A90" w:rsidP="009049F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6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Пьеса «На дне». Сотрудничество писателя с Художественным театром. «На дне» как социально-философская драма. Смысл названия пьесы. Система образов. </w:t>
            </w:r>
            <w:r w:rsidRPr="00406A9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Социально-философская дра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ма как жанр драматургии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Сочинение по творчеству М. Горького.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 драматическое произведение произведение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4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 xml:space="preserve">Обзорзарубежнойлитературы первой половины </w:t>
            </w:r>
            <w:r w:rsidRPr="00406A90">
              <w:rPr>
                <w:rFonts w:ascii="Times New Roman" w:hAnsi="Times New Roman" w:cs="Times New Roman"/>
                <w:b w:val="0"/>
                <w:i w:val="0"/>
                <w:lang w:val="en-US"/>
              </w:rPr>
              <w:t>XX</w:t>
            </w:r>
            <w:r w:rsidRPr="00406A90">
              <w:rPr>
                <w:rFonts w:ascii="Times New Roman" w:hAnsi="Times New Roman" w:cs="Times New Roman"/>
                <w:b w:val="0"/>
                <w:i w:val="0"/>
              </w:rPr>
              <w:t xml:space="preserve"> века 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  <w:t xml:space="preserve">Гуманистическая направленность произведений зарубежной литературы </w:t>
            </w:r>
            <w:r w:rsidRPr="00406A90">
              <w:rPr>
                <w:rFonts w:ascii="Times New Roman" w:hAnsi="Times New Roman" w:cs="Times New Roman"/>
                <w:b w:val="0"/>
                <w:i w:val="0"/>
                <w:shd w:val="clear" w:color="auto" w:fill="FFFFFF"/>
                <w:lang w:val="en-US"/>
              </w:rPr>
              <w:t>XX</w:t>
            </w:r>
            <w:r w:rsidRPr="00406A90"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  <w:t xml:space="preserve"> в. Проблемы самопознания, нравственного выбора. Основные направления в литературе первой половины </w:t>
            </w:r>
            <w:r w:rsidRPr="00406A90">
              <w:rPr>
                <w:rFonts w:ascii="Times New Roman" w:hAnsi="Times New Roman" w:cs="Times New Roman"/>
                <w:b w:val="0"/>
                <w:i w:val="0"/>
              </w:rPr>
              <w:t xml:space="preserve">ХХ в. Реализм и модернизм. 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Б. Шоу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Жизнь и творчество (обзор).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Пьеса «Пигмалион» (возможен выбор другого произведения)</w:t>
            </w:r>
            <w:r w:rsidRPr="00406A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Г. Аполлинер.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Жизнь и творчество (обзор).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Стихотворение «Мост Мирабо». Особенности ритмики и строфики. Экспериментальная направленность аполлинеровской поэзии.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Оценивать историческую обстановку в мире.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Читать, воспринимать, анализировать, истолковывать, оценивать произведения XX века в единстве формы и содержания.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Поэзия Серебряного века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 xml:space="preserve">Обзор русской поэзии конца XIX – нач. XX в.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футуризм. </w:t>
            </w:r>
          </w:p>
          <w:p w:rsidR="00406A90" w:rsidRPr="00406A90" w:rsidRDefault="00406A90" w:rsidP="009049F8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Символизм</w:t>
            </w:r>
            <w:r w:rsidRPr="00406A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Истоки русского символизма. Влияние западноевропейской философии и поэзии на творчество русских символистов. Понимание символа «Старшие символисты» (В. Я. Брюсов, К. Д. Бальмонт, Ф. К. Сологуб) и «младосимволисты» (А. Белый, А. А. Блок).</w:t>
            </w:r>
          </w:p>
          <w:p w:rsidR="00406A90" w:rsidRPr="00406A90" w:rsidRDefault="00406A90" w:rsidP="009049F8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u w:val="single"/>
                <w:lang w:eastAsia="ru-RU"/>
              </w:rPr>
              <w:t>В. Я. Брюсов.</w:t>
            </w:r>
            <w:r w:rsidRPr="00406A90">
              <w:rPr>
                <w:sz w:val="28"/>
                <w:szCs w:val="28"/>
                <w:lang w:eastAsia="ru-RU"/>
              </w:rPr>
              <w:t>Жизнь и творчество (обзор).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В.Брюсов как основоположник символизма в русской поэзии. Сквозные темы поэзии Брюсова — ур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банизм, история, смена культур, мотивы научной поэзии Стихотворения: «Сонет к форме», «Юному поэту», «Грядущие гунны»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u w:val="single"/>
                <w:lang w:eastAsia="ru-RU"/>
              </w:rPr>
              <w:t>К. Д. Бальмонт</w:t>
            </w:r>
            <w:r w:rsidRPr="00406A90">
              <w:rPr>
                <w:sz w:val="28"/>
                <w:szCs w:val="28"/>
                <w:lang w:eastAsia="ru-RU"/>
              </w:rPr>
              <w:t xml:space="preserve">.  Стихотворения: «Я мечтою ловил уходящие тени». Основные темы и мотивы поэзии Бальмонта. Цветопись и звукопись поэзии Бальмонта.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 xml:space="preserve">Интерес к древнеславянскому фольклору («Злые чары», «Жар-птица»). Тема России в эмигрантской лирике Бальмонта. Музыкальность стиха, изящество образов.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u w:val="single"/>
                <w:lang w:eastAsia="ru-RU"/>
              </w:rPr>
              <w:t>А. Белый</w:t>
            </w:r>
            <w:r w:rsidRPr="00406A90">
              <w:rPr>
                <w:b/>
                <w:sz w:val="28"/>
                <w:szCs w:val="28"/>
                <w:lang w:eastAsia="ru-RU"/>
              </w:rPr>
              <w:t xml:space="preserve">. </w:t>
            </w:r>
            <w:r w:rsidRPr="00406A90">
              <w:rPr>
                <w:sz w:val="28"/>
                <w:szCs w:val="28"/>
                <w:lang w:eastAsia="ru-RU"/>
              </w:rPr>
              <w:t xml:space="preserve">Слово о поэте. Ликующее мироощущение (сборник «Золото в лазури»). Тема родины, боль и тревога за судьбы России. Стихотворения: «Раздумье», «Русь», «Родине» </w:t>
            </w:r>
          </w:p>
          <w:p w:rsidR="00406A90" w:rsidRPr="00406A90" w:rsidRDefault="00406A90" w:rsidP="009049F8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Акмеизм.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Истоки акмеизма. Программа акмеизма в статье Н. С. Гумилева Обзор раннего творче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softHyphen/>
              <w:t>ства Н. Гумилева, С. Городецкого, А. Ахматовой, О. Ман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softHyphen/>
              <w:t>дельштама, М. Кузмина и др.</w:t>
            </w:r>
          </w:p>
          <w:p w:rsidR="00406A90" w:rsidRPr="00406A90" w:rsidRDefault="00406A90" w:rsidP="009049F8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Н. С. Гумилев.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Жизнь и творчество (обзор).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 xml:space="preserve">Стихотворения: «Жираф», </w:t>
            </w:r>
            <w:r w:rsidRPr="00406A90">
              <w:rPr>
                <w:sz w:val="28"/>
                <w:szCs w:val="28"/>
                <w:lang w:eastAsia="ru-RU"/>
              </w:rPr>
              <w:t>цикл «Капитаны»,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 xml:space="preserve">«Волшебная скрипка», «Заблудившийся трамвай» </w:t>
            </w:r>
          </w:p>
          <w:p w:rsidR="00406A90" w:rsidRPr="00406A90" w:rsidRDefault="00406A90" w:rsidP="009049F8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Футуризм.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Манифесты футуризма, их пафос и проблематика. Поэт как миссионер «нового искусства». Звуковые и графические эксперименты футуристов. Группы футуристов: эгофутуристы (И. Северянин),  кубофутуристы (В. В. Маяковский, В. Хлебников), «Центрифуга» (Б. Л. Пастернак). </w:t>
            </w:r>
          </w:p>
          <w:p w:rsidR="00406A90" w:rsidRPr="00406A90" w:rsidRDefault="00406A90" w:rsidP="009049F8">
            <w:pPr>
              <w:pStyle w:val="FR3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lastRenderedPageBreak/>
              <w:t>И. Северянин.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Жизнь и творчество (обзор).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Стихотворения: Стихотворения из сборников: «Громокипящий ку</w:t>
            </w:r>
            <w:r w:rsidRPr="00406A90">
              <w:rPr>
                <w:sz w:val="28"/>
                <w:szCs w:val="28"/>
                <w:lang w:eastAsia="ru-RU"/>
              </w:rPr>
              <w:softHyphen/>
              <w:t>бок», «Ананасы в шампанском», «Романтические ро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зы», «Медальоны». Поэтические неологизмы Северянина. 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«Интродукция», «Эпилог» («Я, гений Игорь-Северянин…»)</w:t>
            </w:r>
          </w:p>
          <w:p w:rsidR="00406A90" w:rsidRPr="00406A90" w:rsidRDefault="00406A90" w:rsidP="009049F8">
            <w:pPr>
              <w:pStyle w:val="FR3"/>
              <w:spacing w:befor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В. В. Хлебников.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Жизнь и творчество (обзор).</w:t>
            </w:r>
          </w:p>
          <w:p w:rsidR="00406A90" w:rsidRPr="00406A90" w:rsidRDefault="00406A90" w:rsidP="009049F8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Стихотворения: «Заклятие смехом», «Бобэоби пелись губы…», «Еще раз, еще раз…» (возможен выбор трех других стихотворений).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Символизм. Акмеизм. Фу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туризм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лирические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А.А.Блок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Стихотворения: «Вхожу я в темные храмы…», «О, я хочу безумно жить…», «Скифы» (возможен выбор трех других стихотворений). 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 Прекрасной Дамы. Романтический мир раннего Блока, Образы «страшного мира». Тема 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Родины и основной пафос патриотических стихотворений. Тема исторического пути России в цикле «На поле Куликовом» и стихотворении «Скифы». 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Поэма «Двенадцать».  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История создания поэмы, авторский опыт осмысления событий революции. Образ Христа и многозначность финала поэмы.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 литературы</w:t>
            </w:r>
            <w:r w:rsidRPr="00406A90">
              <w:rPr>
                <w:b/>
                <w:sz w:val="28"/>
                <w:szCs w:val="28"/>
                <w:lang w:eastAsia="ru-RU"/>
              </w:rPr>
              <w:t>.</w:t>
            </w:r>
            <w:r w:rsidRPr="00406A90">
              <w:rPr>
                <w:sz w:val="28"/>
                <w:szCs w:val="28"/>
                <w:lang w:eastAsia="ru-RU"/>
              </w:rPr>
              <w:t xml:space="preserve"> Лирический цикл (стихотворений). Верлибр (свободный стих).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6+ 1к/р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С.А.Есенин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«Сорокоуст»(указанные стихотворения являются обязательными для изучения).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Стихотворения: «Письмо к женщине», «Собаке Качалова», «Я покинул родимый дом…», «Неуютная жидкая лунность…» (возможен выбор трех других стихотворений)</w:t>
            </w:r>
            <w:r w:rsidRPr="00406A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Традиции А. С. Пушкина и А.В. Кольцова в есенинской лирике. Русь как главная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>тема всего его твор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чества. Любовная тема в лирике Есенина. Трагическое восприятие революционной ломки традиционного уклада русской деревни. Поэтика есенинского цикла («Персидские мотивы»).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Сочинение по творчеству А Блока и С. А. Есенина.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  литературы.</w:t>
            </w:r>
            <w:r w:rsidRPr="00406A90">
              <w:rPr>
                <w:sz w:val="28"/>
                <w:szCs w:val="28"/>
                <w:lang w:eastAsia="ru-RU"/>
              </w:rPr>
              <w:t>Фольклоризм и литература (углубление понятия). Имажинизм. Лирический стихотворный цикл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А.А.Ахматова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Жизнь и творчество.</w:t>
            </w:r>
          </w:p>
          <w:p w:rsidR="00406A90" w:rsidRPr="00406A90" w:rsidRDefault="00406A90" w:rsidP="00904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 xml:space="preserve"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земля»(указанные стихотворения являются обязательными для изучения). </w:t>
            </w:r>
          </w:p>
          <w:p w:rsidR="00406A90" w:rsidRPr="00406A90" w:rsidRDefault="00406A90" w:rsidP="00904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 xml:space="preserve">Стихотворения: «Я научилась просто, мудро жить…», «Бывает так: какая-то истома…»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Отражение в лирике Ахматовой глубины человеческих переживаний. Темы любви и искусства. 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Поэма «Реквием».</w:t>
            </w:r>
            <w:r w:rsidRPr="00406A90">
              <w:rPr>
                <w:sz w:val="28"/>
                <w:szCs w:val="28"/>
                <w:lang w:eastAsia="ru-RU"/>
              </w:rPr>
              <w:t xml:space="preserve">История создания и публикации. Смысл названия поэмы, отражение в ней личной трагедии и народного горя. Библейские мотивы и образы в поэме.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Сочинение по творчеству А. А. Ахмато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 xml:space="preserve">вой.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М.И.Цветаева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Жизнь и творчество (обзор).</w:t>
            </w:r>
          </w:p>
          <w:p w:rsidR="00406A90" w:rsidRPr="00406A90" w:rsidRDefault="00406A90" w:rsidP="00904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(указанные стихотворения являются обязательными для изучения).</w:t>
            </w:r>
          </w:p>
          <w:p w:rsidR="00406A90" w:rsidRPr="00406A90" w:rsidRDefault="00406A90" w:rsidP="00904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Стихотворения: «Идешь, на меня похожий…», «Куст»(возможен выбор двух других стихотворений)</w:t>
            </w:r>
            <w:r w:rsidRPr="00406A90">
              <w:rPr>
                <w:b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406A90">
              <w:rPr>
                <w:sz w:val="28"/>
                <w:szCs w:val="28"/>
                <w:lang w:eastAsia="ru-RU"/>
              </w:rPr>
              <w:t xml:space="preserve">Основные темы творчества Цветаевой. Фольклорные и литературные образы и мотивы в лирике Цветаевой. Своеобразие поэтического стиля.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Литература 20-х годов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ind w:left="-74" w:firstLine="74"/>
              <w:rPr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  <w:u w:val="single"/>
                <w:shd w:val="clear" w:color="auto" w:fill="FFFFFF"/>
              </w:rPr>
              <w:t>А.А. Фадеев.</w:t>
            </w:r>
            <w:r w:rsidRPr="00406A90">
              <w:rPr>
                <w:rFonts w:ascii="Times New Roman" w:hAnsi="Times New Roman" w:cs="Times New Roman"/>
                <w:b w:val="0"/>
                <w:i w:val="0"/>
              </w:rPr>
              <w:t xml:space="preserve">Жизнь и творчество (обзор). Роман </w:t>
            </w:r>
            <w:r w:rsidRPr="00406A90"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  <w:t xml:space="preserve">«Разгром». </w:t>
            </w:r>
            <w:r w:rsidRPr="00406A90">
              <w:rPr>
                <w:rFonts w:ascii="Times New Roman" w:hAnsi="Times New Roman" w:cs="Times New Roman"/>
                <w:b w:val="0"/>
                <w:i w:val="0"/>
              </w:rPr>
              <w:t xml:space="preserve">Своеобразие композиции романа иеё художественный смысл (противопоставление путей Морозки и Мечика). Интеллигенты в романе — представители разных политических партий. </w:t>
            </w:r>
          </w:p>
          <w:p w:rsidR="00406A90" w:rsidRPr="00406A90" w:rsidRDefault="00406A90" w:rsidP="009049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u w:val="single"/>
                <w:lang w:eastAsia="ru-RU"/>
              </w:rPr>
              <w:t>Е. И. Замятин.</w:t>
            </w:r>
            <w:r w:rsidRPr="00406A90">
              <w:rPr>
                <w:sz w:val="28"/>
                <w:szCs w:val="28"/>
                <w:lang w:eastAsia="ru-RU"/>
              </w:rPr>
              <w:t xml:space="preserve"> Жизнь и творчество (обзор).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Роман «Мы». «Мы» как роман-антиутопия. Характер повествования. Образ Единого Государства в романе.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>Своеобразие языка романа. Проблематика и система образов, центральный конфликт романа, особенности его композиции. Символические образы. Смысл финала. Драматическая судьба автора книги.</w:t>
            </w:r>
          </w:p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  <w:u w:val="single"/>
                <w:shd w:val="clear" w:color="auto" w:fill="FFFFFF"/>
              </w:rPr>
              <w:t>А. П. Платонов.</w:t>
            </w: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Повесть «Котлован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»(возможен выбор другого произведения)</w:t>
            </w:r>
            <w:r w:rsidRPr="00406A90">
              <w:rPr>
                <w:b/>
                <w:sz w:val="28"/>
                <w:szCs w:val="28"/>
                <w:lang w:eastAsia="ru-RU"/>
              </w:rPr>
              <w:t>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Тип платоновского героя — мечта</w:t>
            </w:r>
            <w:r w:rsidRPr="00406A90">
              <w:rPr>
                <w:sz w:val="28"/>
                <w:szCs w:val="28"/>
                <w:lang w:eastAsia="ru-RU"/>
              </w:rPr>
              <w:softHyphen/>
              <w:t>теля и правдоискателя. Возвеличивание страдания, аске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тичного бытия, благородства детей. Утопические идеи «общей жизни» как основа сюжета повести.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Индивидуальный стиль пи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сателя (углубление понятия). Авторские неологизмы (развитие представлений).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эпические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Характеризовать: художественные событие, время, пространство, состояние героев.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В.В.Маяковский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Стихотворения: «А вы могли бы?», «Послушайте!», «Скрипка и немножко нервно», «Лиличка!», «Юбилейное», «Прозаседавшиеся». Стихотворения: «Нате!», «Разговор с фининспектором о поэзии», «Письмо Татьяне Яковлевой» 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Маяковский и футуризм. Новаторство Маяковского Особенности любовной лирики. Тема поэта и поэзии, осмысление проблемы художника и времени. Сатириче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ские образы в творчестве Маяковского. Драматургия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Футуризм. Тоническое стихосложение Развитие представлений о рифме: рифма со</w:t>
            </w:r>
            <w:r w:rsidRPr="00406A90">
              <w:rPr>
                <w:sz w:val="28"/>
                <w:szCs w:val="28"/>
                <w:lang w:eastAsia="ru-RU"/>
              </w:rPr>
              <w:softHyphen/>
              <w:t>ставная (каламбурная), рифма ассонансная.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Читать, воспринимать, анализировать, истолковывать, оценивать лирические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М,А,Булгаков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Роман «Белая гвардия» (для изучения предлагается один из романов – по выбору)</w:t>
            </w:r>
            <w:r w:rsidRPr="00406A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История создания романа. Своеобразие жанра и композиции. Проблема нравственного выбора в романе. Смысл финала романа. 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Роман «Мастер и Маргарита»(для изучения предлагается один из романов – по выбору)</w:t>
            </w:r>
            <w:r w:rsidRPr="00406A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История создания и публикации романа. Своеобразие жанра и композиции романа. Сочетание реальности и фантастики. Многоплановость, разноуровневость по</w:t>
            </w:r>
            <w:r w:rsidRPr="00406A90">
              <w:rPr>
                <w:sz w:val="28"/>
                <w:szCs w:val="28"/>
                <w:lang w:eastAsia="ru-RU"/>
              </w:rPr>
              <w:softHyphen/>
              <w:t>вествования: от символического (библейского или ми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фологического) до сатирического (бытового).Москва и Ершалаим.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Разнообразие типов рома</w:t>
            </w:r>
            <w:r w:rsidRPr="00406A90">
              <w:rPr>
                <w:sz w:val="28"/>
                <w:szCs w:val="28"/>
                <w:lang w:eastAsia="ru-RU"/>
              </w:rPr>
              <w:softHyphen/>
              <w:t>на в русской прозе XX века. Традиции и новаторство в литературе.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Сочинение по творчеству М. А. Булгако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 xml:space="preserve">ва.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lastRenderedPageBreak/>
              <w:t>Читать, воспринимать, анализировать, истолковывать, оценивать эпические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Характеризовать: сюжет, фабулу и композицию, тематику, проблематику, идею произведения: художественное время и пространство, систему персонажей; художественную роль детали;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М.А.Шолохов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Роман-эпопея «Тихий Дон» (обзорное изучение). 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История создания романа. Система образов в романе. Семья Мелеховых, быт и нравы донского казачества. Тема разрушения семейного и крестьянского укладов. «Вечные» темы в романе: человек и история, война и мир, личность и масса. Смысл финала. Художествен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softHyphen/>
              <w:t xml:space="preserve">ное время и художественное пространство в романе. Язык прозы Шолохова.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Роман-эпопея (закрепле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ние понятия). Художественное время и художественное пространство (углубление понятий).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Сочинение по роману М. А. Шолохова «Тихий Дон».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Читать, воспринимать, анализировать, истолковывать, оценивать эпические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Характеризовать: сюжет, фабулу и композицию, тематику, проблематику, идею произведения: художественное время и пространство, систему персонажей; художественную роль детали;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3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Б.Л.Пастернак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ind w:left="97" w:firstLine="0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 xml:space="preserve">Жизнь и творчество. </w:t>
            </w:r>
            <w:r w:rsidRPr="00406A90"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Стихотворение: «Снег идет», «Быть знаменитым некрасиво…»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 Тема поэта и поэзии (Любовная лирика поэта. Философская глубина раздумий. Соединение патетической интонации и разговорного 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языка.</w:t>
            </w:r>
          </w:p>
          <w:p w:rsidR="00406A90" w:rsidRPr="00406A90" w:rsidRDefault="00537E0D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line id="_x0000_s1026" style="position:absolute;left:0;text-align:left;z-index:251659264;visibility:visible;mso-position-horizontal-relative:margin" from="720.5pt,337.45pt" to="720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WVEwIAACg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" o:allowincell="f" strokeweight="2.9pt">
                  <w10:wrap anchorx="margin"/>
                </v:lin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line id="_x0000_s1027" style="position:absolute;left:0;text-align:left;z-index:251660288;visibility:visible;mso-position-horizontal-relative:margin" from="706.1pt,378.7pt" to="706.1pt,5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" o:allowincell="f" strokeweight="2.65pt">
                  <w10:wrap anchorx="margin"/>
                </v:line>
              </w:pict>
            </w:r>
            <w:r w:rsidR="00406A90" w:rsidRPr="00406A90">
              <w:rPr>
                <w:sz w:val="28"/>
                <w:szCs w:val="28"/>
                <w:lang w:eastAsia="ru-RU"/>
              </w:rPr>
              <w:t xml:space="preserve">Роман «Доктор Живаго» (обзорное изучение с анализом  фрагментов). История создания и публикации романа.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А.Заболоцкий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7380"/>
                <w:tab w:val="left" w:pos="8100"/>
              </w:tabs>
              <w:spacing w:before="0" w:after="0"/>
              <w:ind w:left="576" w:hanging="576"/>
              <w:rPr>
                <w:rFonts w:ascii="Times New Roman" w:hAnsi="Times New Roman" w:cs="Times New Roman"/>
                <w:i w:val="0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 (обзор).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 Своеобразие художественного воплощения темы природы в лирике Заболоцкого.</w:t>
            </w:r>
          </w:p>
          <w:p w:rsidR="00406A90" w:rsidRPr="00406A90" w:rsidRDefault="00406A90" w:rsidP="009049F8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Стихотворения: «Завещание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406A90">
              <w:rPr>
                <w:sz w:val="28"/>
                <w:szCs w:val="28"/>
                <w:lang w:eastAsia="ru-RU"/>
              </w:rPr>
              <w:t>, «Читая стихи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406A90">
              <w:rPr>
                <w:sz w:val="28"/>
                <w:szCs w:val="28"/>
                <w:lang w:eastAsia="ru-RU"/>
              </w:rPr>
              <w:t>, «О красоте человеческих лиц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»(возможен выбор трех других стихотворений)</w:t>
            </w:r>
            <w:r w:rsidRPr="00406A90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Литература Великой Отечественной войны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Великая Отечественная война и ее художественное осмысление в русской литературе и литературах других народов России. Лирика А. Ахматовой, Б. Пастернака, Н. Тихонова, М. Иса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ковского, А. Суркова, А. Прокофьева, К. Симонова, О.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>Берггольц, Дм. Кедрина и др.; песни А. Фатья</w:t>
            </w:r>
            <w:r w:rsidRPr="00406A90">
              <w:rPr>
                <w:sz w:val="28"/>
                <w:szCs w:val="28"/>
                <w:lang w:eastAsia="ru-RU"/>
              </w:rPr>
              <w:softHyphen/>
              <w:t>нова; поэмы «Зоя» М. Алигер, «Февральский днев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ник» О. Берггольц, «Пулковский меридиан» В. Инбер, «Сын» П. Антокольского.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Человек на войне, правда о нем. Очерки, рассказы, по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вести А. Толстого, М. Шолохова, К. Паустовского, А. Платонова,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В. Гроссмана и др. </w:t>
            </w:r>
            <w:r w:rsidR="00537E0D">
              <w:rPr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61312;visibility:visible;mso-position-horizontal-relative:margin;mso-position-vertical-relative:text" from="732pt,432.95pt" to="732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" o:allowincell="f" strokeweight=".7pt">
                  <w10:wrap anchorx="margin"/>
                </v:line>
              </w:pict>
            </w:r>
            <w:r w:rsidR="00537E0D">
              <w:rPr>
                <w:noProof/>
                <w:sz w:val="28"/>
                <w:szCs w:val="28"/>
                <w:lang w:eastAsia="ru-RU"/>
              </w:rPr>
              <w:pict>
                <v:line id="_x0000_s1029" style="position:absolute;left:0;text-align:left;z-index:251662336;visibility:visible;mso-position-horizontal-relative:margin;mso-position-vertical-relative:text" from="735.35pt,432.95pt" to="735.35pt,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" o:allowincell="f" strokeweight="1.45pt">
                  <w10:wrap anchorx="margin"/>
                </v:line>
              </w:pict>
            </w:r>
            <w:r w:rsidR="00537E0D">
              <w:rPr>
                <w:noProof/>
                <w:sz w:val="28"/>
                <w:szCs w:val="28"/>
                <w:lang w:eastAsia="ru-RU"/>
              </w:rPr>
              <w:pict>
                <v:line id="_x0000_s1030" style="position:absolute;left:0;text-align:left;z-index:251663360;visibility:visible;mso-position-horizontal-relative:margin;mso-position-vertical-relative:text" from="730.55pt,495.35pt" to="730.55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" o:allowincell="f" strokeweight=".5pt">
                  <w10:wrap anchorx="margin"/>
                </v:line>
              </w:pict>
            </w:r>
            <w:r w:rsidRPr="00406A90">
              <w:rPr>
                <w:sz w:val="28"/>
                <w:szCs w:val="28"/>
                <w:lang w:eastAsia="ru-RU"/>
              </w:rPr>
              <w:t>Глубочайшие нравственные конфликты, особое напряжение в противоборстве характеров, чувств, убеждений   в   трагической   ситуации   войны:   драматурга К. Симонова,   Л. Леонова.   Пьеса-сказка   Е. Шварц «Дракон».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Новое осмысление военной темы в творчестве Ю. Бондарева, В. Богомолова, Б.Васильева, В.Быкова.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 xml:space="preserve"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событию, герою, авторской позиции, творчеству автора.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А.Т.Твардовский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2"/>
              <w:keepNext w:val="0"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7380"/>
                <w:tab w:val="left" w:pos="8100"/>
              </w:tabs>
              <w:spacing w:before="40" w:after="0"/>
              <w:ind w:left="576" w:hanging="576"/>
              <w:rPr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</w:rPr>
              <w:t>Жизнь и творчество (обзор).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Стихотворения: «Вся суть в одном-единственном завете…», «Памяти матери», «Я знаю, никакой моей вины…» (указанные стихотворения являются обязательными для изучения).</w:t>
            </w:r>
          </w:p>
          <w:p w:rsidR="00406A90" w:rsidRPr="00406A90" w:rsidRDefault="00406A90" w:rsidP="009049F8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Стихотворения: «В тот день, когда закончилась война...»,«Дробится рваный цоколь монумента...», «О сущем</w:t>
            </w:r>
            <w:r w:rsidRPr="00406A9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Тема памяти в лирике Твардовского. Роль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>некрасовской традиции в творчестве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Традиции и новаторство в поэзии. Элегия как жанр лириче</w:t>
            </w:r>
            <w:r w:rsidRPr="00406A90">
              <w:rPr>
                <w:sz w:val="28"/>
                <w:szCs w:val="28"/>
                <w:lang w:eastAsia="ru-RU"/>
              </w:rPr>
              <w:softHyphen/>
              <w:t>ской поэзии (закрепление понятия).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«Лагерная» проза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FR1"/>
              <w:spacing w:before="0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В.Т.Шаламов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 Жизнь и творчество (обзор).</w:t>
            </w:r>
          </w:p>
          <w:p w:rsidR="00406A90" w:rsidRPr="00406A90" w:rsidRDefault="00406A90" w:rsidP="009049F8">
            <w:pPr>
              <w:pStyle w:val="2"/>
              <w:keepNext w:val="0"/>
              <w:widowControl w:val="0"/>
              <w:tabs>
                <w:tab w:val="clear" w:pos="0"/>
                <w:tab w:val="left" w:pos="7380"/>
                <w:tab w:val="left" w:pos="8100"/>
              </w:tabs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  <w:t xml:space="preserve">Рассказы: «Последний замер», «Шоковая терапия» (возможен выбор двух других рассказов или </w:t>
            </w:r>
            <w:r w:rsidRPr="00406A90">
              <w:rPr>
                <w:rFonts w:ascii="Times New Roman" w:hAnsi="Times New Roman" w:cs="Times New Roman"/>
                <w:b w:val="0"/>
                <w:i w:val="0"/>
              </w:rPr>
              <w:t>«На представку», «Сентенция».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История создания книги «Колымских рассказов». Исследо</w:t>
            </w:r>
            <w:r w:rsidRPr="00406A90">
              <w:rPr>
                <w:sz w:val="28"/>
                <w:szCs w:val="28"/>
                <w:lang w:eastAsia="ru-RU"/>
              </w:rPr>
              <w:softHyphen/>
              <w:t>вание человеческой природы «в крайне важном, не опи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санном еще состоянии, когда человек приближается к состоянию, близкому к состоянию зачеловечности». </w:t>
            </w:r>
          </w:p>
          <w:p w:rsidR="00406A90" w:rsidRPr="00406A90" w:rsidRDefault="00406A90" w:rsidP="009049F8">
            <w:pPr>
              <w:pStyle w:val="2"/>
              <w:keepNext w:val="0"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7380"/>
                <w:tab w:val="left" w:pos="810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</w:pPr>
            <w:r w:rsidRPr="00406A90">
              <w:rPr>
                <w:rFonts w:ascii="Times New Roman" w:hAnsi="Times New Roman" w:cs="Times New Roman"/>
                <w:b w:val="0"/>
                <w:i w:val="0"/>
                <w:u w:val="single"/>
              </w:rPr>
              <w:t>А.И.Солженицын.</w:t>
            </w:r>
            <w:r w:rsidRPr="00406A90">
              <w:rPr>
                <w:rFonts w:ascii="Times New Roman" w:hAnsi="Times New Roman" w:cs="Times New Roman"/>
                <w:b w:val="0"/>
                <w:i w:val="0"/>
                <w:shd w:val="clear" w:color="auto" w:fill="FFFFFF"/>
              </w:rPr>
              <w:t xml:space="preserve">Повесть «Один день Ивана Денисовича». Архипелаг ГУЛАГ (фрагменты). </w:t>
            </w:r>
            <w:r w:rsidRPr="00406A90">
              <w:rPr>
                <w:rFonts w:ascii="Times New Roman" w:hAnsi="Times New Roman" w:cs="Times New Roman"/>
                <w:b w:val="0"/>
                <w:i w:val="0"/>
              </w:rPr>
      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      </w:r>
            <w:r w:rsidRPr="00406A90">
              <w:rPr>
                <w:rFonts w:ascii="Times New Roman" w:hAnsi="Times New Roman" w:cs="Times New Roman"/>
                <w:b w:val="0"/>
                <w:i w:val="0"/>
              </w:rPr>
              <w:softHyphen/>
              <w:t>ского национального характера в контексте трагической эпохи (Иван Денисович и Платон Каратаев, Юшка)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«Матренин двор»Образ Матрены</w:t>
            </w:r>
            <w:r w:rsidRPr="00406A90">
              <w:rPr>
                <w:b/>
                <w:sz w:val="28"/>
                <w:szCs w:val="28"/>
                <w:lang w:eastAsia="ru-RU"/>
              </w:rPr>
              <w:t xml:space="preserve">. </w:t>
            </w:r>
            <w:r w:rsidRPr="00406A90">
              <w:rPr>
                <w:sz w:val="28"/>
                <w:szCs w:val="28"/>
                <w:lang w:eastAsia="ru-RU"/>
              </w:rPr>
              <w:t xml:space="preserve">Черты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 xml:space="preserve">«нутряной» России в облике Матрены.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sz w:val="28"/>
                <w:szCs w:val="28"/>
                <w:u w:val="single"/>
                <w:lang w:eastAsia="ru-RU"/>
              </w:rPr>
              <w:t>Теория литературы.</w:t>
            </w:r>
            <w:r w:rsidRPr="00406A90">
              <w:rPr>
                <w:sz w:val="28"/>
                <w:szCs w:val="28"/>
                <w:lang w:eastAsia="ru-RU"/>
              </w:rPr>
              <w:t xml:space="preserve"> Прототип литературного героя (закрепление понятия). Праведничество в русской литературе.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lastRenderedPageBreak/>
              <w:t>Читать, воспринимать, анализировать, истолковывать, оценивать эпические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</w:p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 xml:space="preserve">Характеризовать: сюжет, фабулу и композицию, тематику, проблематику, идею произведения; художественное время и пространство, систему персонажей; художественную роль детали; 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событию, герою, авторской позиции, творчеству автора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«Деревенская» проза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  <w:shd w:val="clear" w:color="auto" w:fill="FFFFFF"/>
              </w:rPr>
              <w:t>В. М. Шукшин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(возможен выбор другого прозаика второй половины XX века)</w:t>
            </w:r>
          </w:p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Рассказы: «Верую!», «Алеша Бесконвойный»(возможен выбор других произведений)</w:t>
            </w:r>
            <w:r w:rsidRPr="00406A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Диалоги в шукшинской прозе. Особенности повествовательной манеры Шукшина.</w:t>
            </w:r>
          </w:p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  <w:shd w:val="clear" w:color="auto" w:fill="FFFFFF"/>
              </w:rPr>
              <w:t>В. Г. Распутин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Повесть «Прощание с Матерой»(возможен выбор другого произведения)</w:t>
            </w:r>
            <w:r w:rsidRPr="00406A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Символические образы в повести. </w:t>
            </w:r>
          </w:p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В.П. Астафьев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Произведения: «Царь-рыба»,  «Пе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softHyphen/>
              <w:t xml:space="preserve">чальный детектив». (Одно произведение по выбору.) Взаимоотношения   человека   и   природы   в   романе «Царь-рыба».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Утрата нравственных ориентиров — глав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ная проблема в романе «Печальный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>детектив».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lastRenderedPageBreak/>
              <w:t>Читать, воспринимать, анализировать, истолковывать, оценивать эпические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«Городская» проза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Д. Гранин, В. Дудинцев, Ю. Три</w:t>
            </w:r>
            <w:r w:rsidRPr="00406A90">
              <w:rPr>
                <w:sz w:val="28"/>
                <w:szCs w:val="28"/>
                <w:lang w:eastAsia="ru-RU"/>
              </w:rPr>
              <w:softHyphen/>
              <w:t>фонов,  В.Маканин, А. Битов).« и др. Нравственная проблематика и художественные особенности их произведений. Это был анализ несочинившейся жизни»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u w:val="single"/>
                <w:lang w:eastAsia="ru-RU"/>
              </w:rPr>
              <w:t>Ю.В. Трифонов</w:t>
            </w:r>
            <w:r w:rsidRPr="00406A90">
              <w:rPr>
                <w:sz w:val="28"/>
                <w:szCs w:val="28"/>
                <w:lang w:eastAsia="ru-RU"/>
              </w:rPr>
              <w:t xml:space="preserve">«Городская» проза и повести Трифонова. Повесть «Обмен».Осмысление вечных тем человеческого бытия на фоне и в условиях городского быта. Теория литературы. Психологизм художественной литературы (углубление понятия).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Сочинение по русской литературе второй половины ХХ в.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Читать, воспринимать, анализировать, истолковывать, оценивать эпические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Авторская песня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Ее место в развитии литературного процесса и музыкальной культуры страны  Песенное творчество А. Галича, Ю. Визбора, В. Высоцкого, Б. Окуджавы, Ю. Кима и др.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 xml:space="preserve"> (1 час)</w:t>
            </w:r>
          </w:p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hAnsi="Times New Roman"/>
                <w:b w:val="0"/>
                <w:sz w:val="28"/>
                <w:szCs w:val="28"/>
                <w:u w:val="single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  <w:shd w:val="clear" w:color="auto" w:fill="FFFFFF"/>
              </w:rPr>
              <w:t>Б. Ш. Окуджава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Особенности «бардовской» поэзии 60-х годов.  Слово о поэте. Стихотворения: «До свидания, мальчики»,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Память о войне в лирике поэта-фронтовика. По «оттепели» и песенное творчество. Арбат как художественная Вселенная, воплощение жизни обычных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 xml:space="preserve">людей в поэзии Окуджавы.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lastRenderedPageBreak/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Н. Рубцов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Стихотворения: «Видения на холме», «</w:t>
            </w:r>
            <w:r w:rsidRPr="00406A90">
              <w:rPr>
                <w:sz w:val="28"/>
                <w:szCs w:val="28"/>
                <w:lang w:eastAsia="ru-RU"/>
              </w:rPr>
              <w:t>Листья осенние»</w:t>
            </w:r>
            <w:r w:rsidRPr="00406A90">
              <w:rPr>
                <w:b/>
                <w:sz w:val="28"/>
                <w:szCs w:val="28"/>
                <w:lang w:eastAsia="ru-RU"/>
              </w:rPr>
              <w:t xml:space="preserve"> (</w:t>
            </w:r>
            <w:r w:rsidRPr="00406A90">
              <w:rPr>
                <w:sz w:val="28"/>
                <w:szCs w:val="28"/>
                <w:lang w:eastAsia="ru-RU"/>
              </w:rPr>
              <w:t>возможен выбор других стихотворений). «Русский огонек», «Звезда полей», «В горнице»)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Своеобразие художественного мира Рубцова. Драма</w:t>
            </w:r>
            <w:r w:rsidRPr="00406A90">
              <w:rPr>
                <w:sz w:val="28"/>
                <w:szCs w:val="28"/>
                <w:lang w:eastAsia="ru-RU"/>
              </w:rPr>
              <w:softHyphen/>
              <w:t>тизм мироощущения поэта, обусловленный событиями  личной судьбы и судьбы народа. Традиции Тютчева, Фета, Есенина в поэзии Рубцова.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        Выразительно читать наизусть поэтический текст.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Р.Гамзатов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Жизнь и творчество (обзор).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Стихотворения: «Журавли», «В горах джигиты ссорились, бывало...</w:t>
            </w:r>
            <w:r w:rsidRPr="00406A90">
              <w:rPr>
                <w:b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 xml:space="preserve"> (возможен выбор других стихотворений).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06A90">
              <w:rPr>
                <w:sz w:val="28"/>
                <w:szCs w:val="28"/>
                <w:shd w:val="clear" w:color="auto" w:fill="FFFFFF"/>
                <w:lang w:eastAsia="ru-RU"/>
              </w:rPr>
      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pStyle w:val="3"/>
              <w:shd w:val="clear" w:color="auto" w:fill="FFFFFF"/>
              <w:snapToGrid w:val="0"/>
              <w:ind w:firstLine="300"/>
              <w:rPr>
                <w:sz w:val="28"/>
                <w:szCs w:val="28"/>
              </w:rPr>
            </w:pPr>
            <w:r w:rsidRPr="00406A90">
              <w:rPr>
                <w:sz w:val="28"/>
                <w:szCs w:val="28"/>
              </w:rPr>
              <w:t>Характеризовать: художественные событие, время, пространство, состояние лирического героя; поэтические средства создания художественных образов; лирического героя;композицию, поэтический смысл; художественную роль деталей.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Выражать: своё личное отношение к лирическому герою стихотворения, поэзии в целом, к творчеству поэта.</w:t>
            </w: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1+ 1к/р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Драматургия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>Нравственная проблематика пьес А. Володина («Пять вечеров»), А. Арбузова («Иркут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softHyphen/>
              <w:t>скаяистория», «Жестокие игры»), В. Розова («В доб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softHyphen/>
              <w:t>рый час!», «Гнездо глухаря»), А.Вампилова («Прошлым летом в Чулимске», «Старший сын») и др.</w:t>
            </w:r>
          </w:p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  <w:shd w:val="clear" w:color="auto" w:fill="FFFFFF"/>
              </w:rPr>
              <w:t>А. В. Вампилов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Пьеса «Утиная охота»Проблематика, основной конфликт и система образов в пьесе. Своеобразие ее композиции. Образ Зилова как художе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ственное открытие драматурга. Психологическая раздвоенность  в характере героя. Смысл финала пьесы.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lastRenderedPageBreak/>
              <w:t>Читать, воспринимать, анализировать, истолковывать, оценивать эпические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Литература русского Зарубежья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 xml:space="preserve">Возвращенные в отечественную литературу имена и произведения (В. Набоков, В. Ходасевич, Г. Иванов, Г. Адамович, Б. Зайцев, М. Алданов, М. Осоргин, И. Елагин). </w:t>
            </w:r>
          </w:p>
          <w:p w:rsidR="00406A90" w:rsidRPr="00406A90" w:rsidRDefault="00406A90" w:rsidP="009049F8">
            <w:pPr>
              <w:pStyle w:val="FR1"/>
              <w:tabs>
                <w:tab w:val="left" w:pos="2880"/>
              </w:tabs>
              <w:spacing w:before="4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6A90">
              <w:rPr>
                <w:rFonts w:ascii="Times New Roman" w:hAnsi="Times New Roman"/>
                <w:b w:val="0"/>
                <w:sz w:val="28"/>
                <w:szCs w:val="28"/>
                <w:u w:val="single"/>
                <w:shd w:val="clear" w:color="auto" w:fill="FFFFFF"/>
              </w:rPr>
              <w:t>И.Бродский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Стихотворения: «Воротишься на родину. Ну что ж…», «Сонет» («Как жаль, что тем, чем стало для меня…»)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Необычная трактовка традиционных тем русской и мировой поэзии. </w:t>
            </w:r>
            <w:r w:rsidRPr="00406A90">
              <w:rPr>
                <w:rFonts w:ascii="Times New Roman" w:hAnsi="Times New Roman"/>
                <w:b w:val="0"/>
                <w:i/>
                <w:sz w:val="28"/>
                <w:szCs w:val="28"/>
                <w:u w:val="single"/>
              </w:rPr>
              <w:t>Теория   литературы.</w:t>
            </w:r>
            <w:r w:rsidRPr="00406A90">
              <w:rPr>
                <w:rFonts w:ascii="Times New Roman" w:hAnsi="Times New Roman"/>
                <w:b w:val="0"/>
                <w:sz w:val="28"/>
                <w:szCs w:val="28"/>
              </w:rPr>
              <w:t xml:space="preserve"> Сонет как стихотворная     форма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Читать, воспринимать, анализировать, истолковывать, оценивать эпические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06A90" w:rsidRPr="00406A90" w:rsidTr="009049F8">
        <w:tc>
          <w:tcPr>
            <w:tcW w:w="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9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Новейшая русская проза и поэзия</w:t>
            </w:r>
          </w:p>
        </w:tc>
        <w:tc>
          <w:tcPr>
            <w:tcW w:w="5245" w:type="dxa"/>
          </w:tcPr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iCs/>
                <w:sz w:val="28"/>
                <w:szCs w:val="28"/>
                <w:lang w:eastAsia="ru-RU"/>
              </w:rPr>
              <w:t xml:space="preserve">Проза с реалистической доминантой. </w:t>
            </w:r>
            <w:r w:rsidRPr="00406A90">
              <w:rPr>
                <w:sz w:val="28"/>
                <w:szCs w:val="28"/>
                <w:lang w:eastAsia="ru-RU"/>
              </w:rPr>
              <w:t>Глубокий психоло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гизм, интерес к человеческой душе в ее лучших проявлениях в прозе Б. Екимова, Е. Носова, Ю. Бондарева, П. Проскурина, Ю. Полякова и др. </w:t>
            </w:r>
          </w:p>
          <w:p w:rsidR="00406A90" w:rsidRPr="00406A90" w:rsidRDefault="00406A90" w:rsidP="009049F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t>Новейшая проза Л. Петрушевской, С. Каледи</w:t>
            </w:r>
            <w:r w:rsidRPr="00406A90">
              <w:rPr>
                <w:sz w:val="28"/>
                <w:szCs w:val="28"/>
                <w:lang w:eastAsia="ru-RU"/>
              </w:rPr>
              <w:softHyphen/>
              <w:t>на, В. Аксенова, А. Проханова. «Людочка» В. Астафьева и «Не</w:t>
            </w:r>
            <w:r w:rsidRPr="00406A90">
              <w:rPr>
                <w:sz w:val="28"/>
                <w:szCs w:val="28"/>
                <w:lang w:eastAsia="ru-RU"/>
              </w:rPr>
              <w:softHyphen/>
              <w:t>жданно-негаданно» В. Распутина как рассказы-предостереже</w:t>
            </w:r>
            <w:r w:rsidRPr="00406A90">
              <w:rPr>
                <w:sz w:val="28"/>
                <w:szCs w:val="28"/>
                <w:lang w:eastAsia="ru-RU"/>
              </w:rPr>
              <w:softHyphen/>
              <w:t>ния, «пробы» из мутного потока времени. «Болевые точки» современной жизни в прозе В. Маканина, Л. Улицкой, Т. Тол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стой, В. Токаревой и др. </w:t>
            </w:r>
            <w:r w:rsidRPr="00406A90">
              <w:rPr>
                <w:sz w:val="28"/>
                <w:szCs w:val="28"/>
                <w:lang w:eastAsia="ru-RU"/>
              </w:rPr>
              <w:lastRenderedPageBreak/>
              <w:t>Противоречивость, многосоставность ро</w:t>
            </w:r>
            <w:r w:rsidRPr="00406A90">
              <w:rPr>
                <w:sz w:val="28"/>
                <w:szCs w:val="28"/>
                <w:lang w:eastAsia="ru-RU"/>
              </w:rPr>
              <w:softHyphen/>
              <w:t>мана В. Астафьева «Прокляты и убиты».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i/>
                <w:iCs/>
                <w:sz w:val="28"/>
                <w:szCs w:val="28"/>
                <w:lang w:eastAsia="ru-RU"/>
              </w:rPr>
              <w:t>Эволюция прозы и поэзии с модернистской и постмодер</w:t>
            </w:r>
            <w:r w:rsidRPr="00406A90">
              <w:rPr>
                <w:i/>
                <w:iCs/>
                <w:sz w:val="28"/>
                <w:szCs w:val="28"/>
                <w:lang w:eastAsia="ru-RU"/>
              </w:rPr>
              <w:softHyphen/>
              <w:t xml:space="preserve">нистской доминантой. </w:t>
            </w:r>
            <w:r w:rsidRPr="00406A90">
              <w:rPr>
                <w:sz w:val="28"/>
                <w:szCs w:val="28"/>
                <w:lang w:eastAsia="ru-RU"/>
              </w:rPr>
              <w:t>Многообразие течений и школ «но</w:t>
            </w:r>
            <w:r w:rsidRPr="00406A90">
              <w:rPr>
                <w:sz w:val="28"/>
                <w:szCs w:val="28"/>
                <w:lang w:eastAsia="ru-RU"/>
              </w:rPr>
              <w:softHyphen/>
              <w:t xml:space="preserve">вейшей» словесности («другая литература», «андеграунд», </w:t>
            </w:r>
          </w:p>
        </w:tc>
        <w:tc>
          <w:tcPr>
            <w:tcW w:w="6946" w:type="dxa"/>
          </w:tcPr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90">
              <w:rPr>
                <w:sz w:val="28"/>
                <w:szCs w:val="28"/>
                <w:lang w:eastAsia="ru-RU"/>
              </w:rPr>
              <w:lastRenderedPageBreak/>
              <w:t>Читать, воспринимать, анализировать, истолковывать, оценивать эпические и лирические произведения XX века в единстве формы и содержания.</w:t>
            </w:r>
          </w:p>
          <w:p w:rsidR="00406A90" w:rsidRPr="00406A90" w:rsidRDefault="00406A90" w:rsidP="009049F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06A90" w:rsidRPr="00406A90" w:rsidRDefault="00406A90" w:rsidP="00406A90">
      <w:pPr>
        <w:spacing w:after="0" w:line="240" w:lineRule="auto"/>
        <w:jc w:val="center"/>
        <w:rPr>
          <w:b/>
          <w:sz w:val="28"/>
          <w:szCs w:val="28"/>
        </w:rPr>
      </w:pPr>
    </w:p>
    <w:p w:rsidR="00406A90" w:rsidRPr="00406A90" w:rsidRDefault="00406A90" w:rsidP="00406A90">
      <w:pPr>
        <w:spacing w:line="240" w:lineRule="auto"/>
        <w:rPr>
          <w:sz w:val="28"/>
          <w:szCs w:val="28"/>
        </w:rPr>
        <w:sectPr w:rsidR="00406A90" w:rsidRPr="00406A90" w:rsidSect="009C21FF">
          <w:footnotePr>
            <w:numRestart w:val="eachPage"/>
          </w:footnotePr>
          <w:pgSz w:w="16838" w:h="11906" w:orient="landscape"/>
          <w:pgMar w:top="850" w:right="1134" w:bottom="1843" w:left="1134" w:header="708" w:footer="708" w:gutter="0"/>
          <w:cols w:space="708"/>
          <w:docGrid w:linePitch="360"/>
        </w:sectPr>
      </w:pPr>
    </w:p>
    <w:p w:rsidR="00064471" w:rsidRPr="008201DB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201DB">
        <w:rPr>
          <w:rFonts w:eastAsia="Times New Roman"/>
          <w:sz w:val="28"/>
          <w:szCs w:val="28"/>
          <w:lang w:eastAsia="ru-RU"/>
        </w:rPr>
        <w:lastRenderedPageBreak/>
        <w:t xml:space="preserve">Муниципальное общеобразовательное учреждение </w:t>
      </w:r>
    </w:p>
    <w:p w:rsidR="00064471" w:rsidRPr="008201DB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201DB">
        <w:rPr>
          <w:rFonts w:eastAsia="Times New Roman"/>
          <w:sz w:val="28"/>
          <w:szCs w:val="28"/>
          <w:lang w:eastAsia="ru-RU"/>
        </w:rPr>
        <w:t xml:space="preserve">«Ближнеигуменская средняя общеобразовательная школа </w:t>
      </w:r>
    </w:p>
    <w:p w:rsidR="00064471" w:rsidRPr="008201DB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201DB">
        <w:rPr>
          <w:rFonts w:eastAsia="Times New Roman"/>
          <w:sz w:val="28"/>
          <w:szCs w:val="28"/>
          <w:lang w:eastAsia="ru-RU"/>
        </w:rPr>
        <w:t>Белгородского района Белгородской области»</w:t>
      </w:r>
    </w:p>
    <w:p w:rsidR="00064471" w:rsidRPr="00F90812" w:rsidRDefault="00064471" w:rsidP="0006447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64471" w:rsidRPr="00F90812" w:rsidRDefault="00064471" w:rsidP="00064471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5454" w:type="pct"/>
        <w:tblInd w:w="-792" w:type="dxa"/>
        <w:tblLayout w:type="fixed"/>
        <w:tblLook w:val="01E0" w:firstRow="1" w:lastRow="1" w:firstColumn="1" w:lastColumn="1" w:noHBand="0" w:noVBand="0"/>
      </w:tblPr>
      <w:tblGrid>
        <w:gridCol w:w="3418"/>
        <w:gridCol w:w="3243"/>
        <w:gridCol w:w="3779"/>
      </w:tblGrid>
      <w:tr w:rsidR="00064471" w:rsidRPr="008201DB" w:rsidTr="009049F8">
        <w:trPr>
          <w:trHeight w:val="2304"/>
        </w:trPr>
        <w:tc>
          <w:tcPr>
            <w:tcW w:w="1637" w:type="pct"/>
          </w:tcPr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201DB">
              <w:rPr>
                <w:rFonts w:eastAsia="Times New Roman"/>
                <w:b/>
                <w:lang w:eastAsia="ru-RU"/>
              </w:rPr>
              <w:t>«Рассмотрено»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>Руководитель МО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 xml:space="preserve">__________  </w:t>
            </w:r>
            <w:r>
              <w:rPr>
                <w:rFonts w:eastAsia="Times New Roman"/>
                <w:lang w:eastAsia="ru-RU"/>
              </w:rPr>
              <w:t>Е.А. Сивых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 xml:space="preserve">Протокол №  _____    от 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>«____»__________2020 г.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3" w:type="pct"/>
          </w:tcPr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201DB">
              <w:rPr>
                <w:rFonts w:eastAsia="Times New Roman"/>
                <w:b/>
                <w:lang w:eastAsia="ru-RU"/>
              </w:rPr>
              <w:t>«Согласовано»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>Заместитель директора МОУ «Ближнеигуменская СОШ»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>________ Е.Ю. Лебедева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>«____»__________ 2020 г.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10" w:type="pct"/>
          </w:tcPr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201DB">
              <w:rPr>
                <w:rFonts w:eastAsia="Times New Roman"/>
                <w:b/>
                <w:lang w:eastAsia="ru-RU"/>
              </w:rPr>
              <w:t>«Утверждаю»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>Директор МОУ «Ближнеигуменская СОШ»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>______________О.В. Чернобок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>Приказ №______     от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eastAsia="Times New Roman"/>
                <w:lang w:eastAsia="ru-RU"/>
              </w:rPr>
            </w:pP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ind w:left="131"/>
              <w:jc w:val="both"/>
              <w:rPr>
                <w:rFonts w:eastAsia="Times New Roman"/>
                <w:lang w:eastAsia="ru-RU"/>
              </w:rPr>
            </w:pPr>
            <w:r w:rsidRPr="008201DB">
              <w:rPr>
                <w:rFonts w:eastAsia="Times New Roman"/>
                <w:lang w:eastAsia="ru-RU"/>
              </w:rPr>
              <w:t xml:space="preserve"> «____»____________ 2020 г.</w:t>
            </w:r>
          </w:p>
          <w:p w:rsidR="00064471" w:rsidRPr="008201DB" w:rsidRDefault="00064471" w:rsidP="009049F8">
            <w:pPr>
              <w:tabs>
                <w:tab w:val="left" w:pos="9288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064471" w:rsidRPr="00F90812" w:rsidRDefault="00064471" w:rsidP="0006447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64471" w:rsidRPr="00F90812" w:rsidRDefault="00064471" w:rsidP="0006447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064471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64471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64471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64471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64471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64471" w:rsidRPr="008201DB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201DB">
        <w:rPr>
          <w:rFonts w:eastAsia="Times New Roman"/>
          <w:sz w:val="28"/>
          <w:szCs w:val="28"/>
          <w:lang w:eastAsia="ru-RU"/>
        </w:rPr>
        <w:t>Рабочая программа</w:t>
      </w:r>
    </w:p>
    <w:p w:rsidR="00064471" w:rsidRPr="008201DB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учебному </w:t>
      </w:r>
      <w:r w:rsidRPr="008201DB">
        <w:rPr>
          <w:rFonts w:eastAsia="Times New Roman"/>
          <w:sz w:val="28"/>
          <w:szCs w:val="28"/>
          <w:lang w:eastAsia="ru-RU"/>
        </w:rPr>
        <w:t>предмету «</w:t>
      </w:r>
      <w:r>
        <w:rPr>
          <w:rFonts w:eastAsia="Times New Roman"/>
          <w:sz w:val="28"/>
          <w:szCs w:val="28"/>
          <w:lang w:eastAsia="ru-RU"/>
        </w:rPr>
        <w:t>Литература</w:t>
      </w:r>
      <w:r w:rsidRPr="008201DB">
        <w:rPr>
          <w:rFonts w:eastAsia="Times New Roman"/>
          <w:sz w:val="28"/>
          <w:szCs w:val="28"/>
          <w:lang w:eastAsia="ru-RU"/>
        </w:rPr>
        <w:t>»</w:t>
      </w:r>
    </w:p>
    <w:p w:rsidR="00064471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201DB">
        <w:rPr>
          <w:rFonts w:eastAsia="Times New Roman"/>
          <w:sz w:val="28"/>
          <w:szCs w:val="28"/>
          <w:lang w:eastAsia="ru-RU"/>
        </w:rPr>
        <w:t xml:space="preserve">уровень </w:t>
      </w:r>
      <w:r>
        <w:rPr>
          <w:rFonts w:eastAsia="Times New Roman"/>
          <w:sz w:val="28"/>
          <w:szCs w:val="28"/>
          <w:lang w:eastAsia="ru-RU"/>
        </w:rPr>
        <w:t>среднего общего образования</w:t>
      </w:r>
    </w:p>
    <w:p w:rsidR="00064471" w:rsidRPr="00407B4B" w:rsidRDefault="00064471" w:rsidP="000644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Углубленный</w:t>
      </w:r>
      <w:r w:rsidRPr="00407B4B">
        <w:rPr>
          <w:rFonts w:eastAsia="Times New Roman"/>
          <w:sz w:val="28"/>
          <w:szCs w:val="28"/>
          <w:lang w:eastAsia="ru-RU"/>
        </w:rPr>
        <w:t xml:space="preserve"> уровень</w:t>
      </w:r>
    </w:p>
    <w:p w:rsidR="00064471" w:rsidRPr="008201DB" w:rsidRDefault="00064471" w:rsidP="000644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64471" w:rsidRDefault="00064471" w:rsidP="000644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Рыжкиной Елены Юрьевны</w:t>
      </w:r>
    </w:p>
    <w:p w:rsidR="00064471" w:rsidRPr="008201DB" w:rsidRDefault="00064471" w:rsidP="000644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Сивых Елены Александровны</w:t>
      </w:r>
    </w:p>
    <w:p w:rsidR="00064471" w:rsidRPr="00F90812" w:rsidRDefault="00064471" w:rsidP="0006447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64471" w:rsidRDefault="00064471" w:rsidP="00064471"/>
    <w:p w:rsidR="00BB6632" w:rsidRPr="00406A90" w:rsidRDefault="00BB6632" w:rsidP="00BB66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BB6632" w:rsidRPr="0040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0D" w:rsidRDefault="00537E0D" w:rsidP="008E2EAE">
      <w:pPr>
        <w:spacing w:after="0" w:line="240" w:lineRule="auto"/>
      </w:pPr>
      <w:r>
        <w:separator/>
      </w:r>
    </w:p>
  </w:endnote>
  <w:endnote w:type="continuationSeparator" w:id="0">
    <w:p w:rsidR="00537E0D" w:rsidRDefault="00537E0D" w:rsidP="008E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0D" w:rsidRDefault="00537E0D" w:rsidP="008E2EAE">
      <w:pPr>
        <w:spacing w:after="0" w:line="240" w:lineRule="auto"/>
      </w:pPr>
      <w:r>
        <w:separator/>
      </w:r>
    </w:p>
  </w:footnote>
  <w:footnote w:type="continuationSeparator" w:id="0">
    <w:p w:rsidR="00537E0D" w:rsidRDefault="00537E0D" w:rsidP="008E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5D"/>
    <w:multiLevelType w:val="hybridMultilevel"/>
    <w:tmpl w:val="BCAC9E14"/>
    <w:lvl w:ilvl="0" w:tplc="76F8622C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25FAC"/>
    <w:multiLevelType w:val="hybridMultilevel"/>
    <w:tmpl w:val="14848DC0"/>
    <w:lvl w:ilvl="0" w:tplc="76F8622C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C4290"/>
    <w:multiLevelType w:val="hybridMultilevel"/>
    <w:tmpl w:val="39444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E2445"/>
    <w:multiLevelType w:val="hybridMultilevel"/>
    <w:tmpl w:val="3ECA18A6"/>
    <w:lvl w:ilvl="0" w:tplc="76F862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4C32"/>
    <w:multiLevelType w:val="hybridMultilevel"/>
    <w:tmpl w:val="BA90BE22"/>
    <w:lvl w:ilvl="0" w:tplc="76F862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F1C8C"/>
    <w:multiLevelType w:val="hybridMultilevel"/>
    <w:tmpl w:val="970C4610"/>
    <w:lvl w:ilvl="0" w:tplc="76F8622C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F5F88"/>
    <w:multiLevelType w:val="hybridMultilevel"/>
    <w:tmpl w:val="848C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8622C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D7945"/>
    <w:multiLevelType w:val="hybridMultilevel"/>
    <w:tmpl w:val="D7A8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0D6"/>
    <w:rsid w:val="00064471"/>
    <w:rsid w:val="000652C2"/>
    <w:rsid w:val="00107ACE"/>
    <w:rsid w:val="00152A16"/>
    <w:rsid w:val="0017032A"/>
    <w:rsid w:val="002E612A"/>
    <w:rsid w:val="00305500"/>
    <w:rsid w:val="003300DA"/>
    <w:rsid w:val="00391358"/>
    <w:rsid w:val="00406A90"/>
    <w:rsid w:val="004165E4"/>
    <w:rsid w:val="00452875"/>
    <w:rsid w:val="004554BA"/>
    <w:rsid w:val="00473DA0"/>
    <w:rsid w:val="004B5A34"/>
    <w:rsid w:val="004F1ED2"/>
    <w:rsid w:val="004F3E1C"/>
    <w:rsid w:val="00524D74"/>
    <w:rsid w:val="00537E0D"/>
    <w:rsid w:val="00566359"/>
    <w:rsid w:val="00582723"/>
    <w:rsid w:val="005E3CA2"/>
    <w:rsid w:val="0068157F"/>
    <w:rsid w:val="00692577"/>
    <w:rsid w:val="006F2834"/>
    <w:rsid w:val="008134B2"/>
    <w:rsid w:val="008B5264"/>
    <w:rsid w:val="008E2EAE"/>
    <w:rsid w:val="00913317"/>
    <w:rsid w:val="00941168"/>
    <w:rsid w:val="00A92F92"/>
    <w:rsid w:val="00B5774C"/>
    <w:rsid w:val="00B63943"/>
    <w:rsid w:val="00BA557D"/>
    <w:rsid w:val="00BB6632"/>
    <w:rsid w:val="00BC45B5"/>
    <w:rsid w:val="00C6228D"/>
    <w:rsid w:val="00D40902"/>
    <w:rsid w:val="00D46CFB"/>
    <w:rsid w:val="00D5261C"/>
    <w:rsid w:val="00D627BB"/>
    <w:rsid w:val="00DC38B2"/>
    <w:rsid w:val="00E25B21"/>
    <w:rsid w:val="00E45CF0"/>
    <w:rsid w:val="00E810D6"/>
    <w:rsid w:val="00F90C05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1410AD9-0A11-4E13-84EE-F60FA3C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D2"/>
  </w:style>
  <w:style w:type="paragraph" w:styleId="2">
    <w:name w:val="heading 2"/>
    <w:basedOn w:val="a"/>
    <w:next w:val="a"/>
    <w:link w:val="20"/>
    <w:qFormat/>
    <w:rsid w:val="00406A90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87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8E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EAE"/>
  </w:style>
  <w:style w:type="paragraph" w:styleId="a5">
    <w:name w:val="footer"/>
    <w:basedOn w:val="a"/>
    <w:link w:val="a6"/>
    <w:uiPriority w:val="99"/>
    <w:unhideWhenUsed/>
    <w:rsid w:val="008E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EAE"/>
  </w:style>
  <w:style w:type="character" w:customStyle="1" w:styleId="a7">
    <w:name w:val="Без интервала Знак"/>
    <w:basedOn w:val="a0"/>
    <w:link w:val="a8"/>
    <w:uiPriority w:val="1"/>
    <w:locked/>
    <w:rsid w:val="00692577"/>
    <w:rPr>
      <w:rFonts w:ascii="Calibri" w:hAnsi="Calibri" w:cs="Calibri"/>
    </w:rPr>
  </w:style>
  <w:style w:type="paragraph" w:styleId="a8">
    <w:name w:val="No Spacing"/>
    <w:link w:val="a7"/>
    <w:qFormat/>
    <w:rsid w:val="00692577"/>
    <w:pPr>
      <w:spacing w:after="0" w:line="240" w:lineRule="auto"/>
    </w:pPr>
    <w:rPr>
      <w:rFonts w:ascii="Calibri" w:hAnsi="Calibri" w:cs="Calibri"/>
    </w:rPr>
  </w:style>
  <w:style w:type="paragraph" w:customStyle="1" w:styleId="a9">
    <w:name w:val="???????"/>
    <w:rsid w:val="00692577"/>
    <w:pPr>
      <w:spacing w:after="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6A90"/>
    <w:rPr>
      <w:rFonts w:ascii="Arial" w:eastAsia="Calibri" w:hAnsi="Arial" w:cs="Arial"/>
      <w:b/>
      <w:bCs/>
      <w:i/>
      <w:iCs/>
      <w:kern w:val="0"/>
      <w:sz w:val="28"/>
      <w:szCs w:val="28"/>
      <w:lang w:eastAsia="zh-CN"/>
    </w:rPr>
  </w:style>
  <w:style w:type="paragraph" w:customStyle="1" w:styleId="1">
    <w:name w:val="Без интервала1"/>
    <w:rsid w:val="00406A90"/>
    <w:pPr>
      <w:spacing w:after="0" w:line="240" w:lineRule="auto"/>
    </w:pPr>
    <w:rPr>
      <w:rFonts w:ascii="Calibri" w:eastAsia="Times New Roman" w:hAnsi="Calibri"/>
      <w:kern w:val="0"/>
      <w:sz w:val="22"/>
      <w:szCs w:val="22"/>
    </w:rPr>
  </w:style>
  <w:style w:type="paragraph" w:customStyle="1" w:styleId="10">
    <w:name w:val="Абзац списка1"/>
    <w:basedOn w:val="a"/>
    <w:rsid w:val="00406A90"/>
    <w:pPr>
      <w:suppressAutoHyphens/>
      <w:spacing w:after="0" w:line="240" w:lineRule="auto"/>
      <w:ind w:left="720"/>
    </w:pPr>
    <w:rPr>
      <w:rFonts w:eastAsia="Calibri"/>
      <w:kern w:val="0"/>
      <w:lang w:eastAsia="zh-CN"/>
    </w:rPr>
  </w:style>
  <w:style w:type="paragraph" w:customStyle="1" w:styleId="11">
    <w:name w:val="Заголовок №1"/>
    <w:basedOn w:val="a"/>
    <w:rsid w:val="00406A90"/>
    <w:pPr>
      <w:suppressAutoHyphens/>
      <w:spacing w:after="0" w:line="240" w:lineRule="auto"/>
    </w:pPr>
    <w:rPr>
      <w:rFonts w:eastAsia="Calibri"/>
      <w:kern w:val="0"/>
      <w:lang w:eastAsia="zh-CN"/>
    </w:rPr>
  </w:style>
  <w:style w:type="paragraph" w:customStyle="1" w:styleId="3">
    <w:name w:val="Основной текст3"/>
    <w:basedOn w:val="a"/>
    <w:rsid w:val="00406A90"/>
    <w:pPr>
      <w:suppressAutoHyphens/>
      <w:spacing w:after="0" w:line="240" w:lineRule="auto"/>
    </w:pPr>
    <w:rPr>
      <w:rFonts w:eastAsia="Calibri"/>
      <w:kern w:val="0"/>
      <w:lang w:eastAsia="zh-CN"/>
    </w:rPr>
  </w:style>
  <w:style w:type="paragraph" w:customStyle="1" w:styleId="FR3">
    <w:name w:val="FR3"/>
    <w:rsid w:val="00406A90"/>
    <w:pPr>
      <w:spacing w:before="200" w:after="0" w:line="240" w:lineRule="auto"/>
      <w:jc w:val="center"/>
    </w:pPr>
    <w:rPr>
      <w:rFonts w:ascii="Arial" w:eastAsia="Calibri" w:hAnsi="Arial"/>
      <w:b/>
      <w:kern w:val="0"/>
      <w:szCs w:val="20"/>
      <w:lang w:eastAsia="ru-RU"/>
    </w:rPr>
  </w:style>
  <w:style w:type="paragraph" w:customStyle="1" w:styleId="FR1">
    <w:name w:val="FR1"/>
    <w:rsid w:val="00406A9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Calibri" w:hAnsi="Arial"/>
      <w:b/>
      <w:kern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48</Pages>
  <Words>12144</Words>
  <Characters>69224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Lenochka</cp:lastModifiedBy>
  <cp:revision>8</cp:revision>
  <dcterms:created xsi:type="dcterms:W3CDTF">2018-09-24T01:44:00Z</dcterms:created>
  <dcterms:modified xsi:type="dcterms:W3CDTF">2020-09-05T20:34:00Z</dcterms:modified>
</cp:coreProperties>
</file>