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Pr="008D05D9" w:rsidRDefault="00611F62" w:rsidP="00611F62">
      <w:pPr>
        <w:jc w:val="center"/>
        <w:rPr>
          <w:sz w:val="32"/>
          <w:szCs w:val="32"/>
        </w:rPr>
      </w:pPr>
      <w:r w:rsidRPr="008D05D9">
        <w:rPr>
          <w:sz w:val="32"/>
          <w:szCs w:val="32"/>
        </w:rPr>
        <w:t>Муниципальное общеобразовательное учреждение «</w:t>
      </w:r>
      <w:proofErr w:type="spellStart"/>
      <w:r w:rsidRPr="008D05D9">
        <w:rPr>
          <w:sz w:val="32"/>
          <w:szCs w:val="32"/>
        </w:rPr>
        <w:t>Ближнеигуменская</w:t>
      </w:r>
      <w:proofErr w:type="spellEnd"/>
      <w:r w:rsidRPr="008D05D9">
        <w:rPr>
          <w:sz w:val="32"/>
          <w:szCs w:val="32"/>
        </w:rPr>
        <w:t xml:space="preserve"> средняя общеобразовательная школа Белгородского района Белгородской области»</w:t>
      </w:r>
    </w:p>
    <w:p w:rsidR="00611F62" w:rsidRDefault="00611F62" w:rsidP="00611F62">
      <w:pPr>
        <w:jc w:val="center"/>
        <w:rPr>
          <w:b/>
          <w:bCs/>
          <w:sz w:val="36"/>
          <w:szCs w:val="36"/>
        </w:rPr>
      </w:pPr>
    </w:p>
    <w:p w:rsidR="00611F62" w:rsidRDefault="00611F62" w:rsidP="00611F62">
      <w:pPr>
        <w:jc w:val="center"/>
        <w:rPr>
          <w:b/>
          <w:bCs/>
          <w:sz w:val="36"/>
          <w:szCs w:val="36"/>
        </w:rPr>
      </w:pPr>
    </w:p>
    <w:p w:rsidR="00611F62" w:rsidRPr="008D05D9" w:rsidRDefault="00611F62" w:rsidP="00611F62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2776"/>
        <w:tblW w:w="10863" w:type="dxa"/>
        <w:tblLook w:val="01E0" w:firstRow="1" w:lastRow="1" w:firstColumn="1" w:lastColumn="1" w:noHBand="0" w:noVBand="0"/>
      </w:tblPr>
      <w:tblGrid>
        <w:gridCol w:w="3330"/>
        <w:gridCol w:w="3615"/>
        <w:gridCol w:w="3747"/>
        <w:gridCol w:w="171"/>
      </w:tblGrid>
      <w:tr w:rsidR="00611F62" w:rsidRPr="00AA1B96" w:rsidTr="00611F62">
        <w:trPr>
          <w:trHeight w:val="273"/>
        </w:trPr>
        <w:tc>
          <w:tcPr>
            <w:tcW w:w="3332" w:type="dxa"/>
          </w:tcPr>
          <w:p w:rsidR="00611F62" w:rsidRPr="00AA1B96" w:rsidRDefault="00611F62" w:rsidP="00611F62">
            <w:pPr>
              <w:ind w:left="-540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611F62" w:rsidRPr="00AA1B96" w:rsidRDefault="00611F62" w:rsidP="00611F6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611F62" w:rsidRPr="00AA1B96" w:rsidRDefault="00611F62" w:rsidP="00611F62">
            <w:pPr>
              <w:ind w:left="-288" w:firstLine="288"/>
              <w:rPr>
                <w:sz w:val="24"/>
                <w:szCs w:val="24"/>
              </w:rPr>
            </w:pPr>
          </w:p>
        </w:tc>
      </w:tr>
      <w:tr w:rsidR="00611F62" w:rsidRPr="00AA1B96" w:rsidTr="00611F62">
        <w:trPr>
          <w:gridAfter w:val="1"/>
          <w:wAfter w:w="171" w:type="dxa"/>
          <w:trHeight w:val="2261"/>
        </w:trPr>
        <w:tc>
          <w:tcPr>
            <w:tcW w:w="3332" w:type="dxa"/>
          </w:tcPr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«Рассмотрено»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Руководитель МО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 xml:space="preserve">_________   Е.Н. Простит 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Протокол №____ от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 xml:space="preserve"> «_____» ____________2017 г.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ind w:left="-540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«Согласовано»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 xml:space="preserve">Заместитель директора 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 xml:space="preserve">МОУ </w:t>
            </w:r>
            <w:proofErr w:type="gramStart"/>
            <w:r w:rsidRPr="00AA1B96">
              <w:rPr>
                <w:sz w:val="24"/>
                <w:szCs w:val="24"/>
              </w:rPr>
              <w:t xml:space="preserve">« </w:t>
            </w:r>
            <w:proofErr w:type="spellStart"/>
            <w:r w:rsidRPr="00AA1B96">
              <w:rPr>
                <w:sz w:val="24"/>
                <w:szCs w:val="24"/>
              </w:rPr>
              <w:t>Ближнеигуменская</w:t>
            </w:r>
            <w:proofErr w:type="spellEnd"/>
            <w:proofErr w:type="gramEnd"/>
            <w:r w:rsidRPr="00AA1B96">
              <w:rPr>
                <w:sz w:val="24"/>
                <w:szCs w:val="24"/>
              </w:rPr>
              <w:t xml:space="preserve"> СОШ»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__________</w:t>
            </w:r>
            <w:proofErr w:type="gramStart"/>
            <w:r w:rsidRPr="00AA1B96">
              <w:rPr>
                <w:sz w:val="24"/>
                <w:szCs w:val="24"/>
              </w:rPr>
              <w:t>_  Ю.Н.</w:t>
            </w:r>
            <w:proofErr w:type="gramEnd"/>
            <w:r w:rsidRPr="00AA1B96">
              <w:rPr>
                <w:sz w:val="24"/>
                <w:szCs w:val="24"/>
              </w:rPr>
              <w:t xml:space="preserve"> Гражданкина 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«_____»________________2017г.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«Утверждаю»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Директор МОУ «</w:t>
            </w:r>
            <w:proofErr w:type="spellStart"/>
            <w:r w:rsidRPr="00AA1B96">
              <w:rPr>
                <w:sz w:val="24"/>
                <w:szCs w:val="24"/>
              </w:rPr>
              <w:t>Ближнеигуменская</w:t>
            </w:r>
            <w:proofErr w:type="spellEnd"/>
            <w:r w:rsidRPr="00AA1B96">
              <w:rPr>
                <w:sz w:val="24"/>
                <w:szCs w:val="24"/>
              </w:rPr>
              <w:t xml:space="preserve"> СОШ»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__________</w:t>
            </w:r>
            <w:proofErr w:type="gramStart"/>
            <w:r w:rsidRPr="00AA1B96">
              <w:rPr>
                <w:sz w:val="24"/>
                <w:szCs w:val="24"/>
              </w:rPr>
              <w:t xml:space="preserve">_  </w:t>
            </w:r>
            <w:proofErr w:type="spellStart"/>
            <w:r w:rsidRPr="00AA1B96">
              <w:rPr>
                <w:sz w:val="24"/>
                <w:szCs w:val="24"/>
              </w:rPr>
              <w:t>О.О.Бабий</w:t>
            </w:r>
            <w:proofErr w:type="spellEnd"/>
            <w:proofErr w:type="gramEnd"/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 xml:space="preserve"> Приказ №_____ от</w:t>
            </w:r>
          </w:p>
          <w:p w:rsidR="00611F62" w:rsidRPr="00AA1B96" w:rsidRDefault="00611F62" w:rsidP="00611F62">
            <w:pPr>
              <w:widowControl/>
              <w:autoSpaceDE/>
              <w:autoSpaceDN/>
              <w:adjustRightInd/>
              <w:spacing w:line="276" w:lineRule="auto"/>
              <w:ind w:left="-288" w:firstLine="288"/>
              <w:rPr>
                <w:sz w:val="24"/>
                <w:szCs w:val="24"/>
              </w:rPr>
            </w:pPr>
            <w:r w:rsidRPr="00AA1B96">
              <w:rPr>
                <w:sz w:val="24"/>
                <w:szCs w:val="24"/>
              </w:rPr>
              <w:t>«______» ____________2017 г.</w:t>
            </w:r>
          </w:p>
        </w:tc>
      </w:tr>
    </w:tbl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Pr="002A6D86" w:rsidRDefault="00611F62" w:rsidP="00611F62">
      <w:pPr>
        <w:jc w:val="center"/>
        <w:rPr>
          <w:bCs/>
          <w:sz w:val="28"/>
          <w:szCs w:val="28"/>
        </w:rPr>
      </w:pPr>
      <w:r w:rsidRPr="002A6D86">
        <w:rPr>
          <w:bCs/>
          <w:sz w:val="28"/>
          <w:szCs w:val="28"/>
        </w:rPr>
        <w:t xml:space="preserve">Рабочая программа </w:t>
      </w:r>
    </w:p>
    <w:p w:rsidR="00611F62" w:rsidRPr="002A6D86" w:rsidRDefault="00611F62" w:rsidP="00611F62">
      <w:pPr>
        <w:jc w:val="center"/>
        <w:rPr>
          <w:bCs/>
          <w:sz w:val="28"/>
          <w:szCs w:val="28"/>
        </w:rPr>
      </w:pPr>
      <w:r w:rsidRPr="002A6D86">
        <w:rPr>
          <w:bCs/>
          <w:sz w:val="28"/>
          <w:szCs w:val="28"/>
        </w:rPr>
        <w:t>Замятиной Елены Александровны</w:t>
      </w:r>
    </w:p>
    <w:p w:rsidR="00611F62" w:rsidRPr="002A6D86" w:rsidRDefault="00611F62" w:rsidP="00611F62">
      <w:pPr>
        <w:jc w:val="center"/>
        <w:rPr>
          <w:bCs/>
          <w:sz w:val="28"/>
          <w:szCs w:val="28"/>
        </w:rPr>
      </w:pPr>
      <w:proofErr w:type="gramStart"/>
      <w:r w:rsidRPr="002A6D86">
        <w:rPr>
          <w:bCs/>
          <w:sz w:val="28"/>
          <w:szCs w:val="28"/>
        </w:rPr>
        <w:t>по</w:t>
      </w:r>
      <w:proofErr w:type="gramEnd"/>
      <w:r w:rsidRPr="002A6D86">
        <w:rPr>
          <w:bCs/>
          <w:sz w:val="28"/>
          <w:szCs w:val="28"/>
        </w:rPr>
        <w:t xml:space="preserve"> учебному предмету Химия</w:t>
      </w:r>
    </w:p>
    <w:p w:rsidR="00611F62" w:rsidRPr="002A6D86" w:rsidRDefault="00611F62" w:rsidP="00611F62">
      <w:pPr>
        <w:jc w:val="center"/>
        <w:rPr>
          <w:bCs/>
          <w:sz w:val="28"/>
          <w:szCs w:val="28"/>
        </w:rPr>
      </w:pPr>
      <w:proofErr w:type="gramStart"/>
      <w:r w:rsidRPr="002A6D86">
        <w:rPr>
          <w:bCs/>
          <w:sz w:val="28"/>
          <w:szCs w:val="28"/>
        </w:rPr>
        <w:t>уровень</w:t>
      </w:r>
      <w:proofErr w:type="gramEnd"/>
      <w:r w:rsidRPr="002A6D86">
        <w:rPr>
          <w:bCs/>
          <w:sz w:val="28"/>
          <w:szCs w:val="28"/>
        </w:rPr>
        <w:t xml:space="preserve"> основного общего образования</w:t>
      </w:r>
    </w:p>
    <w:p w:rsidR="00611F62" w:rsidRPr="002A6D86" w:rsidRDefault="00611F62" w:rsidP="00611F62">
      <w:pPr>
        <w:jc w:val="center"/>
        <w:rPr>
          <w:bCs/>
          <w:sz w:val="28"/>
          <w:szCs w:val="28"/>
        </w:rPr>
      </w:pPr>
      <w:r w:rsidRPr="002A6D86">
        <w:rPr>
          <w:bCs/>
          <w:sz w:val="28"/>
          <w:szCs w:val="28"/>
        </w:rPr>
        <w:t>Базовый уровень</w:t>
      </w:r>
    </w:p>
    <w:p w:rsidR="00611F62" w:rsidRPr="00B82163" w:rsidRDefault="00611F62" w:rsidP="00611F62">
      <w:pPr>
        <w:jc w:val="center"/>
        <w:rPr>
          <w:b/>
          <w:bCs/>
          <w:sz w:val="32"/>
          <w:szCs w:val="32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b/>
          <w:bCs/>
          <w:sz w:val="28"/>
          <w:szCs w:val="28"/>
        </w:rPr>
      </w:pPr>
    </w:p>
    <w:p w:rsidR="00611F62" w:rsidRDefault="00611F62" w:rsidP="00611F62">
      <w:pPr>
        <w:jc w:val="center"/>
        <w:rPr>
          <w:sz w:val="32"/>
          <w:szCs w:val="32"/>
        </w:rPr>
      </w:pPr>
    </w:p>
    <w:p w:rsidR="00611F62" w:rsidRPr="002828E9" w:rsidRDefault="00611F62" w:rsidP="00611F62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2828E9">
        <w:rPr>
          <w:b/>
          <w:sz w:val="28"/>
          <w:szCs w:val="28"/>
        </w:rPr>
        <w:t>Перечень нормативных документов, используемых для составления рабочей программы:</w:t>
      </w: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Рабочая программа по химии для основной школы составлена на основе: 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8C3768">
        <w:rPr>
          <w:sz w:val="28"/>
          <w:szCs w:val="28"/>
          <w:u w:val="single"/>
        </w:rPr>
        <w:t>1897</w:t>
      </w:r>
      <w:r w:rsidRPr="008C3768">
        <w:rPr>
          <w:sz w:val="28"/>
          <w:szCs w:val="28"/>
        </w:rPr>
        <w:t>);</w:t>
      </w: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Федерального Закона от 29 декабря 2012 года, №273 (Федеральный </w:t>
      </w:r>
      <w:proofErr w:type="gramStart"/>
      <w:r w:rsidRPr="008C3768">
        <w:rPr>
          <w:sz w:val="28"/>
          <w:szCs w:val="28"/>
        </w:rPr>
        <w:t>закон  «</w:t>
      </w:r>
      <w:proofErr w:type="gramEnd"/>
      <w:r w:rsidRPr="008C3768">
        <w:rPr>
          <w:sz w:val="28"/>
          <w:szCs w:val="28"/>
        </w:rPr>
        <w:t>Об образовании в РФ»);</w:t>
      </w: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8C3768">
        <w:rPr>
          <w:sz w:val="28"/>
          <w:szCs w:val="28"/>
        </w:rPr>
        <w:t>СанПин</w:t>
      </w:r>
      <w:proofErr w:type="spellEnd"/>
      <w:r w:rsidRPr="008C3768">
        <w:rPr>
          <w:sz w:val="28"/>
          <w:szCs w:val="28"/>
        </w:rPr>
        <w:t xml:space="preserve"> 2.4.2821-10 «Санитарно-эпидемиологические требования к условиям и организации обучения в </w:t>
      </w:r>
      <w:r w:rsidRPr="008C3768">
        <w:rPr>
          <w:bCs/>
          <w:sz w:val="28"/>
          <w:szCs w:val="28"/>
        </w:rPr>
        <w:t>общеобразовательных учреждениях</w:t>
      </w:r>
      <w:r w:rsidRPr="008C3768">
        <w:rPr>
          <w:sz w:val="28"/>
          <w:szCs w:val="28"/>
        </w:rPr>
        <w:t>» от 29.12.2010 №189;</w:t>
      </w:r>
    </w:p>
    <w:p w:rsidR="00611F62" w:rsidRPr="008C3768" w:rsidRDefault="00611F62" w:rsidP="00611F6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Приказа </w:t>
      </w:r>
      <w:proofErr w:type="spellStart"/>
      <w:r w:rsidRPr="008C3768">
        <w:rPr>
          <w:sz w:val="28"/>
          <w:szCs w:val="28"/>
        </w:rPr>
        <w:t>Минобрнауки</w:t>
      </w:r>
      <w:proofErr w:type="spellEnd"/>
      <w:r w:rsidRPr="008C3768">
        <w:rPr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Положения о рабочей программе, разработанного в </w:t>
      </w:r>
      <w:r>
        <w:rPr>
          <w:sz w:val="28"/>
          <w:szCs w:val="28"/>
        </w:rPr>
        <w:t>МО</w:t>
      </w:r>
      <w:r w:rsidRPr="003D250E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Ближнеигуменская</w:t>
      </w:r>
      <w:proofErr w:type="spellEnd"/>
      <w:r>
        <w:rPr>
          <w:sz w:val="28"/>
          <w:szCs w:val="28"/>
        </w:rPr>
        <w:t xml:space="preserve"> С</w:t>
      </w:r>
      <w:r w:rsidRPr="003D250E">
        <w:rPr>
          <w:sz w:val="28"/>
          <w:szCs w:val="28"/>
        </w:rPr>
        <w:t>ОШ»;</w:t>
      </w: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Устава образовательного учреждения </w:t>
      </w:r>
      <w:r>
        <w:rPr>
          <w:sz w:val="28"/>
          <w:szCs w:val="28"/>
        </w:rPr>
        <w:t>МО</w:t>
      </w:r>
      <w:r w:rsidRPr="003D250E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Ближнеигуменская</w:t>
      </w:r>
      <w:proofErr w:type="spellEnd"/>
      <w:r>
        <w:rPr>
          <w:sz w:val="28"/>
          <w:szCs w:val="28"/>
        </w:rPr>
        <w:t xml:space="preserve"> С</w:t>
      </w:r>
      <w:r w:rsidRPr="003D250E">
        <w:rPr>
          <w:sz w:val="28"/>
          <w:szCs w:val="28"/>
        </w:rPr>
        <w:t>ОШ».</w:t>
      </w:r>
    </w:p>
    <w:p w:rsidR="00611F62" w:rsidRPr="003D250E" w:rsidRDefault="00611F62" w:rsidP="00611F62">
      <w:pPr>
        <w:ind w:firstLine="709"/>
        <w:contextualSpacing/>
        <w:jc w:val="both"/>
        <w:rPr>
          <w:iCs/>
          <w:sz w:val="28"/>
          <w:szCs w:val="28"/>
        </w:rPr>
      </w:pPr>
      <w:r w:rsidRPr="008C3768">
        <w:rPr>
          <w:sz w:val="28"/>
          <w:szCs w:val="28"/>
        </w:rPr>
        <w:t xml:space="preserve">За основу рабочей программы взята </w:t>
      </w:r>
      <w:proofErr w:type="gramStart"/>
      <w:r w:rsidRPr="008C3768">
        <w:rPr>
          <w:iCs/>
          <w:sz w:val="28"/>
          <w:szCs w:val="28"/>
        </w:rPr>
        <w:t>программа  курса</w:t>
      </w:r>
      <w:proofErr w:type="gramEnd"/>
      <w:r w:rsidRPr="008C3768">
        <w:rPr>
          <w:iCs/>
          <w:sz w:val="28"/>
          <w:szCs w:val="28"/>
        </w:rPr>
        <w:t xml:space="preserve">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</w:t>
      </w:r>
      <w:proofErr w:type="spellStart"/>
      <w:r w:rsidRPr="008C3768">
        <w:rPr>
          <w:iCs/>
          <w:sz w:val="28"/>
          <w:szCs w:val="28"/>
        </w:rPr>
        <w:t>Г.Е.Рудзитиса</w:t>
      </w:r>
      <w:proofErr w:type="spellEnd"/>
      <w:r w:rsidRPr="008C3768">
        <w:rPr>
          <w:iCs/>
          <w:sz w:val="28"/>
          <w:szCs w:val="28"/>
        </w:rPr>
        <w:t xml:space="preserve">, </w:t>
      </w:r>
      <w:proofErr w:type="spellStart"/>
      <w:r w:rsidRPr="008C3768">
        <w:rPr>
          <w:iCs/>
          <w:sz w:val="28"/>
          <w:szCs w:val="28"/>
        </w:rPr>
        <w:t>Ф.Г.Фельдмана</w:t>
      </w:r>
      <w:proofErr w:type="spellEnd"/>
      <w:r w:rsidRPr="008C3768">
        <w:rPr>
          <w:iCs/>
          <w:sz w:val="28"/>
          <w:szCs w:val="28"/>
        </w:rPr>
        <w:t xml:space="preserve"> для 8-9 классов).</w:t>
      </w:r>
    </w:p>
    <w:p w:rsidR="00611F62" w:rsidRPr="008C3768" w:rsidRDefault="00611F62" w:rsidP="00611F62">
      <w:pPr>
        <w:ind w:firstLine="709"/>
        <w:rPr>
          <w:b/>
          <w:i/>
          <w:sz w:val="28"/>
          <w:szCs w:val="28"/>
        </w:rPr>
      </w:pPr>
    </w:p>
    <w:p w:rsidR="00611F62" w:rsidRPr="008C3768" w:rsidRDefault="00611F62" w:rsidP="00611F62">
      <w:pPr>
        <w:ind w:firstLine="709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Цели обучения с учетом специфики учебного предмета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Основные </w:t>
      </w:r>
      <w:proofErr w:type="spellStart"/>
      <w:r w:rsidRPr="008C3768">
        <w:rPr>
          <w:b/>
          <w:i/>
          <w:sz w:val="28"/>
          <w:szCs w:val="28"/>
        </w:rPr>
        <w:t>цели</w:t>
      </w:r>
      <w:r w:rsidRPr="008C3768">
        <w:rPr>
          <w:sz w:val="28"/>
          <w:szCs w:val="28"/>
        </w:rPr>
        <w:t>изучения</w:t>
      </w:r>
      <w:proofErr w:type="spellEnd"/>
      <w:r w:rsidRPr="008C3768">
        <w:rPr>
          <w:sz w:val="28"/>
          <w:szCs w:val="28"/>
        </w:rPr>
        <w:t xml:space="preserve"> химии направлены:</w:t>
      </w:r>
    </w:p>
    <w:p w:rsidR="00611F62" w:rsidRPr="008C3768" w:rsidRDefault="00611F62" w:rsidP="00611F62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 xml:space="preserve">освоение важнейших знаний </w:t>
      </w:r>
      <w:r w:rsidRPr="008C3768">
        <w:rPr>
          <w:sz w:val="28"/>
          <w:szCs w:val="28"/>
        </w:rPr>
        <w:t>об основных понятиях и законах химии, химической символике;</w:t>
      </w:r>
    </w:p>
    <w:p w:rsidR="00611F62" w:rsidRPr="008C3768" w:rsidRDefault="00611F62" w:rsidP="00611F62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 xml:space="preserve">овладение умениями </w:t>
      </w:r>
      <w:r w:rsidRPr="008C3768">
        <w:rPr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11F62" w:rsidRPr="008C3768" w:rsidRDefault="00611F62" w:rsidP="00611F62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>развитие</w:t>
      </w:r>
      <w:r w:rsidRPr="008C3768">
        <w:rPr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11F62" w:rsidRPr="008C3768" w:rsidRDefault="00611F62" w:rsidP="00611F62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lastRenderedPageBreak/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>воспитание</w:t>
      </w:r>
      <w:r w:rsidRPr="008C3768">
        <w:rPr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11F62" w:rsidRPr="008C3768" w:rsidRDefault="00611F62" w:rsidP="00611F62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709" w:firstLine="709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 xml:space="preserve">применение полученных знании и умений </w:t>
      </w:r>
      <w:r w:rsidRPr="008C3768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611F62" w:rsidRPr="003D250E" w:rsidRDefault="00611F62" w:rsidP="00611F62">
      <w:pPr>
        <w:ind w:firstLine="709"/>
        <w:jc w:val="center"/>
        <w:rPr>
          <w:b/>
          <w:i/>
          <w:sz w:val="28"/>
          <w:szCs w:val="28"/>
        </w:rPr>
      </w:pPr>
      <w:r w:rsidRPr="003D250E">
        <w:rPr>
          <w:b/>
          <w:i/>
          <w:sz w:val="28"/>
          <w:szCs w:val="28"/>
        </w:rPr>
        <w:t>Задачи обучения.</w:t>
      </w: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Одной из важнейших </w:t>
      </w:r>
      <w:r w:rsidRPr="008C3768">
        <w:rPr>
          <w:b/>
          <w:sz w:val="28"/>
          <w:szCs w:val="28"/>
        </w:rPr>
        <w:t>задач</w:t>
      </w:r>
      <w:r w:rsidRPr="008C3768">
        <w:rPr>
          <w:sz w:val="28"/>
          <w:szCs w:val="28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11F62" w:rsidRPr="008C3768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11F62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11F62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p w:rsidR="00611F62" w:rsidRPr="002828E9" w:rsidRDefault="00611F62" w:rsidP="00611F62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2. Планируемые результаты изучения предмета «Химия»</w:t>
      </w:r>
    </w:p>
    <w:p w:rsidR="00611F62" w:rsidRPr="002828E9" w:rsidRDefault="00611F62" w:rsidP="00611F62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Планируемые результаты реализации программы по предмету «Химия»:</w:t>
      </w:r>
    </w:p>
    <w:p w:rsidR="00611F62" w:rsidRDefault="00611F62" w:rsidP="00611F62">
      <w:pPr>
        <w:ind w:firstLine="709"/>
        <w:jc w:val="both"/>
        <w:rPr>
          <w:rFonts w:eastAsia="TimesNewRomanPSMT"/>
          <w:sz w:val="28"/>
          <w:szCs w:val="28"/>
        </w:rPr>
      </w:pPr>
    </w:p>
    <w:p w:rsidR="00611F62" w:rsidRPr="008C3768" w:rsidRDefault="00611F62" w:rsidP="00611F62">
      <w:pPr>
        <w:ind w:firstLine="709"/>
        <w:jc w:val="both"/>
        <w:rPr>
          <w:rFonts w:eastAsia="TimesNewRomanPSMT"/>
          <w:sz w:val="28"/>
          <w:szCs w:val="28"/>
        </w:rPr>
      </w:pP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Изучение химии в основной школе даёт возможность достичь следующих результатов в направлении </w:t>
      </w:r>
      <w:r w:rsidRPr="007664B6">
        <w:rPr>
          <w:b/>
          <w:sz w:val="28"/>
          <w:szCs w:val="28"/>
        </w:rPr>
        <w:t>личностного развития</w:t>
      </w:r>
      <w:r w:rsidRPr="007664B6">
        <w:rPr>
          <w:sz w:val="28"/>
          <w:szCs w:val="28"/>
        </w:rPr>
        <w:t xml:space="preserve">: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1) воспитание российской г</w:t>
      </w:r>
      <w:r>
        <w:rPr>
          <w:sz w:val="28"/>
          <w:szCs w:val="28"/>
        </w:rPr>
        <w:t>ражданской идентичности: патри</w:t>
      </w:r>
      <w:r w:rsidRPr="007664B6">
        <w:rPr>
          <w:sz w:val="28"/>
          <w:szCs w:val="28"/>
        </w:rPr>
        <w:t xml:space="preserve">отизма, любви и уважения к Отечеству, чувства гордости за свою Родину, за российскую химическую науку;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2) формирование целостного мировоззрения,</w:t>
      </w:r>
      <w:r>
        <w:rPr>
          <w:sz w:val="28"/>
          <w:szCs w:val="28"/>
        </w:rPr>
        <w:t xml:space="preserve"> соответствующе</w:t>
      </w:r>
      <w:r w:rsidRPr="007664B6">
        <w:rPr>
          <w:sz w:val="28"/>
          <w:szCs w:val="28"/>
        </w:rPr>
        <w:t>го современному уровню разв</w:t>
      </w:r>
      <w:r>
        <w:rPr>
          <w:sz w:val="28"/>
          <w:szCs w:val="28"/>
        </w:rPr>
        <w:t>ития науки и общественной прак</w:t>
      </w:r>
      <w:r w:rsidRPr="007664B6">
        <w:rPr>
          <w:sz w:val="28"/>
          <w:szCs w:val="28"/>
        </w:rPr>
        <w:t xml:space="preserve">тики, а также социальному, культурному, языковому и духовному многообразию современного мира;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3) формирование ответствен</w:t>
      </w:r>
      <w:r>
        <w:rPr>
          <w:sz w:val="28"/>
          <w:szCs w:val="28"/>
        </w:rPr>
        <w:t>ного отношения к учению, готов</w:t>
      </w:r>
      <w:r w:rsidRPr="007664B6">
        <w:rPr>
          <w:sz w:val="28"/>
          <w:szCs w:val="28"/>
        </w:rPr>
        <w:t>ности и способности к саморазвитию и самообразованию на основе мотивации к обучению и познанию, выбору профильного образования на основе ин</w:t>
      </w:r>
      <w:r>
        <w:rPr>
          <w:sz w:val="28"/>
          <w:szCs w:val="28"/>
        </w:rPr>
        <w:t>формации о существующих профес</w:t>
      </w:r>
      <w:r w:rsidRPr="007664B6">
        <w:rPr>
          <w:sz w:val="28"/>
          <w:szCs w:val="28"/>
        </w:rPr>
        <w:t xml:space="preserve">сиях и личных профессиональных </w:t>
      </w:r>
      <w:r w:rsidRPr="007664B6">
        <w:rPr>
          <w:sz w:val="28"/>
          <w:szCs w:val="28"/>
        </w:rPr>
        <w:lastRenderedPageBreak/>
        <w:t>предпочтений, осознанному построению индивидуальной образовательной траектории с у</w:t>
      </w:r>
      <w:r>
        <w:rPr>
          <w:sz w:val="28"/>
          <w:szCs w:val="28"/>
        </w:rPr>
        <w:t>чё</w:t>
      </w:r>
      <w:r w:rsidRPr="007664B6">
        <w:rPr>
          <w:sz w:val="28"/>
          <w:szCs w:val="28"/>
        </w:rPr>
        <w:t xml:space="preserve">том устойчивых познавательных интересов;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4) формирование коммуни</w:t>
      </w:r>
      <w:r>
        <w:rPr>
          <w:sz w:val="28"/>
          <w:szCs w:val="28"/>
        </w:rPr>
        <w:t>кативной компетентности в обра</w:t>
      </w:r>
      <w:r w:rsidRPr="007664B6">
        <w:rPr>
          <w:sz w:val="28"/>
          <w:szCs w:val="28"/>
        </w:rPr>
        <w:t xml:space="preserve">зовательной, общественно полезной, учебно-исследовательской, творческой и других видах деятельности;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5) формирование пониман</w:t>
      </w:r>
      <w:r>
        <w:rPr>
          <w:sz w:val="28"/>
          <w:szCs w:val="28"/>
        </w:rPr>
        <w:t>ия ценности здорового и безопас</w:t>
      </w:r>
      <w:r w:rsidRPr="007664B6">
        <w:rPr>
          <w:sz w:val="28"/>
          <w:szCs w:val="28"/>
        </w:rPr>
        <w:t>ного образа жизни; усвоени</w:t>
      </w:r>
      <w:r>
        <w:rPr>
          <w:sz w:val="28"/>
          <w:szCs w:val="28"/>
        </w:rPr>
        <w:t>е правил индивидуального и кол</w:t>
      </w:r>
      <w:r w:rsidRPr="007664B6">
        <w:rPr>
          <w:sz w:val="28"/>
          <w:szCs w:val="28"/>
        </w:rPr>
        <w:t>лективного безопасного поведения в чрезвычайных ситуациях, угрожающих жизни и здоровью людей;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 6) формирование познав</w:t>
      </w:r>
      <w:r>
        <w:rPr>
          <w:sz w:val="28"/>
          <w:szCs w:val="28"/>
        </w:rPr>
        <w:t>ательной и информационной куль</w:t>
      </w:r>
      <w:r w:rsidRPr="007664B6">
        <w:rPr>
          <w:sz w:val="28"/>
          <w:szCs w:val="28"/>
        </w:rPr>
        <w:t xml:space="preserve">туры, в том числе развитие навыков самостоятельной </w:t>
      </w:r>
      <w:proofErr w:type="spellStart"/>
      <w:r w:rsidRPr="007664B6">
        <w:rPr>
          <w:sz w:val="28"/>
          <w:szCs w:val="28"/>
        </w:rPr>
        <w:t>работыс</w:t>
      </w:r>
      <w:proofErr w:type="spellEnd"/>
      <w:r w:rsidRPr="007664B6">
        <w:rPr>
          <w:sz w:val="28"/>
          <w:szCs w:val="28"/>
        </w:rPr>
        <w:t xml:space="preserve"> учебными пособиями, книгами, доступными инструментами и техническими средствами информационных технологий;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7) формирование основ экологического сознания на основе признания ценности жизни в</w:t>
      </w:r>
      <w:r>
        <w:rPr>
          <w:sz w:val="28"/>
          <w:szCs w:val="28"/>
        </w:rPr>
        <w:t>о всех её проявлениях и необхо</w:t>
      </w:r>
      <w:r w:rsidRPr="007664B6">
        <w:rPr>
          <w:sz w:val="28"/>
          <w:szCs w:val="28"/>
        </w:rPr>
        <w:t xml:space="preserve">димости ответственного, бережного отношения к окружающей среде;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8) развитие готовности к решению творческих задач, умения находить адекватные способы по ведения и взаимодействия с партнёрами во время учеб ной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спо</w:t>
      </w:r>
      <w:r w:rsidRPr="007664B6">
        <w:rPr>
          <w:sz w:val="28"/>
          <w:szCs w:val="28"/>
        </w:rPr>
        <w:t>собности оценивать проблемные ситуации</w:t>
      </w:r>
      <w:r>
        <w:rPr>
          <w:sz w:val="28"/>
          <w:szCs w:val="28"/>
        </w:rPr>
        <w:t xml:space="preserve"> и оперативно прини</w:t>
      </w:r>
      <w:r w:rsidRPr="007664B6">
        <w:rPr>
          <w:sz w:val="28"/>
          <w:szCs w:val="28"/>
        </w:rPr>
        <w:t xml:space="preserve">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proofErr w:type="spellStart"/>
      <w:r w:rsidRPr="00BB60D3">
        <w:rPr>
          <w:b/>
          <w:sz w:val="28"/>
          <w:szCs w:val="28"/>
        </w:rPr>
        <w:t>Метапредметными</w:t>
      </w:r>
      <w:proofErr w:type="spellEnd"/>
      <w:r w:rsidRPr="00BB60D3"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освоения основной образо</w:t>
      </w:r>
      <w:r w:rsidRPr="007664B6">
        <w:rPr>
          <w:sz w:val="28"/>
          <w:szCs w:val="28"/>
        </w:rPr>
        <w:t xml:space="preserve">вательной программы основного общего образования являются: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</w:t>
      </w:r>
      <w:r>
        <w:rPr>
          <w:sz w:val="28"/>
          <w:szCs w:val="28"/>
        </w:rPr>
        <w:t>вий по решению учебных и позна</w:t>
      </w:r>
      <w:r w:rsidRPr="007664B6">
        <w:rPr>
          <w:sz w:val="28"/>
          <w:szCs w:val="28"/>
        </w:rPr>
        <w:t xml:space="preserve">вательных задач;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3) умение понимать проблему, ставить вопросы, выдвигать гипотезу, давать определения пон</w:t>
      </w:r>
      <w:r>
        <w:rPr>
          <w:sz w:val="28"/>
          <w:szCs w:val="28"/>
        </w:rPr>
        <w:t>ятиям, классифицировать, струк</w:t>
      </w:r>
      <w:r w:rsidRPr="007664B6">
        <w:rPr>
          <w:sz w:val="28"/>
          <w:szCs w:val="28"/>
        </w:rPr>
        <w:t xml:space="preserve">турировать материал, проводить эксперименты, аргументировать собственную позицию, формулировать выводы и заключения;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4) умение соотносить свои </w:t>
      </w:r>
      <w:r>
        <w:rPr>
          <w:sz w:val="28"/>
          <w:szCs w:val="28"/>
        </w:rPr>
        <w:t>действия с планируемыми резуль</w:t>
      </w:r>
      <w:r w:rsidRPr="007664B6">
        <w:rPr>
          <w:sz w:val="28"/>
          <w:szCs w:val="28"/>
        </w:rPr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</w:t>
      </w:r>
      <w:r>
        <w:rPr>
          <w:sz w:val="28"/>
          <w:szCs w:val="28"/>
        </w:rPr>
        <w:t>ваний, корректировать свои дей</w:t>
      </w:r>
      <w:r w:rsidRPr="007664B6">
        <w:rPr>
          <w:sz w:val="28"/>
          <w:szCs w:val="28"/>
        </w:rPr>
        <w:t xml:space="preserve">ствия в соответствии с изменяющейся ситуацией;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5) формирование и развитие компетентности в области использования инструментов</w:t>
      </w:r>
      <w:r>
        <w:rPr>
          <w:sz w:val="28"/>
          <w:szCs w:val="28"/>
        </w:rPr>
        <w:t xml:space="preserve"> и технических средств информа</w:t>
      </w:r>
      <w:r w:rsidRPr="007664B6">
        <w:rPr>
          <w:sz w:val="28"/>
          <w:szCs w:val="28"/>
        </w:rPr>
        <w:t>ционных технологий (компь</w:t>
      </w:r>
      <w:r>
        <w:rPr>
          <w:sz w:val="28"/>
          <w:szCs w:val="28"/>
        </w:rPr>
        <w:t>ютеров и программного обеспече</w:t>
      </w:r>
      <w:r w:rsidRPr="007664B6">
        <w:rPr>
          <w:sz w:val="28"/>
          <w:szCs w:val="28"/>
        </w:rPr>
        <w:t xml:space="preserve">ния) как инструментальной основы развития коммуникативных и познавательных универсальных учебных действий;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6) умение создавать, применять и преобразовывать знаки и символы, модели и схемы</w:t>
      </w:r>
      <w:r>
        <w:rPr>
          <w:sz w:val="28"/>
          <w:szCs w:val="28"/>
        </w:rPr>
        <w:t xml:space="preserve"> для решения учебных и познава</w:t>
      </w:r>
      <w:r w:rsidRPr="007664B6">
        <w:rPr>
          <w:sz w:val="28"/>
          <w:szCs w:val="28"/>
        </w:rPr>
        <w:t xml:space="preserve">тельных задач;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lastRenderedPageBreak/>
        <w:t>7) умение извле</w:t>
      </w:r>
      <w:r>
        <w:rPr>
          <w:sz w:val="28"/>
          <w:szCs w:val="28"/>
        </w:rPr>
        <w:t>кать информацию из различных ис</w:t>
      </w:r>
      <w:r w:rsidRPr="007664B6">
        <w:rPr>
          <w:sz w:val="28"/>
          <w:szCs w:val="28"/>
        </w:rPr>
        <w:t xml:space="preserve">точников (включая средства массовой </w:t>
      </w:r>
      <w:r>
        <w:rPr>
          <w:sz w:val="28"/>
          <w:szCs w:val="28"/>
        </w:rPr>
        <w:t>информации, компакт-диски учеб</w:t>
      </w:r>
      <w:r w:rsidRPr="007664B6">
        <w:rPr>
          <w:sz w:val="28"/>
          <w:szCs w:val="28"/>
        </w:rPr>
        <w:t xml:space="preserve">ного назначения, ресурсы Интернета), свободно пользоваться </w:t>
      </w:r>
      <w:r>
        <w:rPr>
          <w:sz w:val="28"/>
          <w:szCs w:val="28"/>
        </w:rPr>
        <w:t>справочной лите</w:t>
      </w:r>
      <w:r w:rsidRPr="007664B6">
        <w:rPr>
          <w:sz w:val="28"/>
          <w:szCs w:val="28"/>
        </w:rPr>
        <w:t>ратурой, в том</w:t>
      </w:r>
      <w:r>
        <w:rPr>
          <w:sz w:val="28"/>
          <w:szCs w:val="28"/>
        </w:rPr>
        <w:t xml:space="preserve"> числе и на электронных носите</w:t>
      </w:r>
      <w:r w:rsidRPr="007664B6">
        <w:rPr>
          <w:sz w:val="28"/>
          <w:szCs w:val="28"/>
        </w:rPr>
        <w:t xml:space="preserve">лях, соблюдать нормы информационной избирательности, этики;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9) умение организовать св</w:t>
      </w:r>
      <w:r>
        <w:rPr>
          <w:sz w:val="28"/>
          <w:szCs w:val="28"/>
        </w:rPr>
        <w:t>ою жизнь в соответствии с пред</w:t>
      </w:r>
      <w:r w:rsidRPr="007664B6">
        <w:rPr>
          <w:sz w:val="28"/>
          <w:szCs w:val="28"/>
        </w:rPr>
        <w:t>ставлениями о здоровом образе жизни, правах и обязанностях гражданина, ценностях бытия,</w:t>
      </w:r>
      <w:r>
        <w:rPr>
          <w:sz w:val="28"/>
          <w:szCs w:val="28"/>
        </w:rPr>
        <w:t xml:space="preserve"> культуры и социального взаимо</w:t>
      </w:r>
      <w:r w:rsidRPr="007664B6">
        <w:rPr>
          <w:sz w:val="28"/>
          <w:szCs w:val="28"/>
        </w:rPr>
        <w:t xml:space="preserve">действия;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10) умение выполнять позн</w:t>
      </w:r>
      <w:r>
        <w:rPr>
          <w:sz w:val="28"/>
          <w:szCs w:val="28"/>
        </w:rPr>
        <w:t>авательные и практические зада</w:t>
      </w:r>
      <w:r w:rsidRPr="007664B6">
        <w:rPr>
          <w:sz w:val="28"/>
          <w:szCs w:val="28"/>
        </w:rPr>
        <w:t xml:space="preserve">ния, в том числе проектные;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11) умение самостоятельно и аргументированно оценивать свои действия и действия одн</w:t>
      </w:r>
      <w:r>
        <w:rPr>
          <w:sz w:val="28"/>
          <w:szCs w:val="28"/>
        </w:rPr>
        <w:t>оклассников, содержательно обо</w:t>
      </w:r>
      <w:r w:rsidRPr="007664B6">
        <w:rPr>
          <w:sz w:val="28"/>
          <w:szCs w:val="28"/>
        </w:rPr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</w:t>
      </w:r>
      <w:r>
        <w:rPr>
          <w:sz w:val="28"/>
          <w:szCs w:val="28"/>
        </w:rPr>
        <w:t>ности в достижении цели определённой сложности;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12) умение работать в группе — эффективно сотрудничать и взаимодействовать на осн</w:t>
      </w:r>
      <w:r>
        <w:rPr>
          <w:sz w:val="28"/>
          <w:szCs w:val="28"/>
        </w:rPr>
        <w:t>ове координации различных пози</w:t>
      </w:r>
      <w:r w:rsidRPr="007664B6">
        <w:rPr>
          <w:sz w:val="28"/>
          <w:szCs w:val="28"/>
        </w:rPr>
        <w:t>ций при выработке общего р</w:t>
      </w:r>
      <w:r>
        <w:rPr>
          <w:sz w:val="28"/>
          <w:szCs w:val="28"/>
        </w:rPr>
        <w:t>ешения в совместной деятельно</w:t>
      </w:r>
      <w:r w:rsidRPr="007664B6">
        <w:rPr>
          <w:sz w:val="28"/>
          <w:szCs w:val="28"/>
        </w:rPr>
        <w:t>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</w:t>
      </w:r>
      <w:r>
        <w:rPr>
          <w:sz w:val="28"/>
          <w:szCs w:val="28"/>
        </w:rPr>
        <w:t>частников, поиска и оценки аль</w:t>
      </w:r>
      <w:r w:rsidRPr="007664B6">
        <w:rPr>
          <w:sz w:val="28"/>
          <w:szCs w:val="28"/>
        </w:rPr>
        <w:t xml:space="preserve">тернативных способов разрешения конфликтов.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D8400E"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Основной образова</w:t>
      </w:r>
      <w:r w:rsidRPr="007664B6">
        <w:rPr>
          <w:sz w:val="28"/>
          <w:szCs w:val="28"/>
        </w:rPr>
        <w:t xml:space="preserve">тельной программы основного общего образования являются: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1) формирование первонача</w:t>
      </w:r>
      <w:r>
        <w:rPr>
          <w:sz w:val="28"/>
          <w:szCs w:val="28"/>
        </w:rPr>
        <w:t>льных систематизированных пред</w:t>
      </w:r>
      <w:r w:rsidRPr="007664B6">
        <w:rPr>
          <w:sz w:val="28"/>
          <w:szCs w:val="28"/>
        </w:rPr>
        <w:t>ставлений о веществах, их п</w:t>
      </w:r>
      <w:r>
        <w:rPr>
          <w:sz w:val="28"/>
          <w:szCs w:val="28"/>
        </w:rPr>
        <w:t>ревращениях и практическом при</w:t>
      </w:r>
      <w:r w:rsidRPr="007664B6">
        <w:rPr>
          <w:sz w:val="28"/>
          <w:szCs w:val="28"/>
        </w:rPr>
        <w:t xml:space="preserve">менении; овладение понятийным аппаратом и символическим языком химии;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2) осознание объективной значимост</w:t>
      </w:r>
      <w:r>
        <w:rPr>
          <w:sz w:val="28"/>
          <w:szCs w:val="28"/>
        </w:rPr>
        <w:t>и основ химической нау</w:t>
      </w:r>
      <w:r w:rsidRPr="007664B6">
        <w:rPr>
          <w:sz w:val="28"/>
          <w:szCs w:val="28"/>
        </w:rPr>
        <w:t xml:space="preserve">ки как области современного </w:t>
      </w:r>
      <w:r>
        <w:rPr>
          <w:sz w:val="28"/>
          <w:szCs w:val="28"/>
        </w:rPr>
        <w:t>естествознания, химических пре</w:t>
      </w:r>
      <w:r w:rsidRPr="007664B6">
        <w:rPr>
          <w:sz w:val="28"/>
          <w:szCs w:val="28"/>
        </w:rPr>
        <w:t>вращений неорганических и органических веществ как основы многих явлений живой и не</w:t>
      </w:r>
      <w:r>
        <w:rPr>
          <w:sz w:val="28"/>
          <w:szCs w:val="28"/>
        </w:rPr>
        <w:t>живой природы; углубление пред</w:t>
      </w:r>
      <w:r w:rsidRPr="007664B6">
        <w:rPr>
          <w:sz w:val="28"/>
          <w:szCs w:val="28"/>
        </w:rPr>
        <w:t>ставлений о материальном единстве мира;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 3) овладение основами хи</w:t>
      </w:r>
      <w:r>
        <w:rPr>
          <w:sz w:val="28"/>
          <w:szCs w:val="28"/>
        </w:rPr>
        <w:t>мической грамотности: способно</w:t>
      </w:r>
      <w:r w:rsidRPr="007664B6">
        <w:rPr>
          <w:sz w:val="28"/>
          <w:szCs w:val="28"/>
        </w:rPr>
        <w:t>стью анализировать и объе</w:t>
      </w:r>
      <w:r>
        <w:rPr>
          <w:sz w:val="28"/>
          <w:szCs w:val="28"/>
        </w:rPr>
        <w:t>ктивно оценивать жизненные ситу</w:t>
      </w:r>
      <w:r w:rsidRPr="007664B6">
        <w:rPr>
          <w:sz w:val="28"/>
          <w:szCs w:val="28"/>
        </w:rPr>
        <w:t>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</w:t>
      </w:r>
      <w:r>
        <w:rPr>
          <w:sz w:val="28"/>
          <w:szCs w:val="28"/>
        </w:rPr>
        <w:t>опасное поведе</w:t>
      </w:r>
      <w:r w:rsidRPr="007664B6">
        <w:rPr>
          <w:sz w:val="28"/>
          <w:szCs w:val="28"/>
        </w:rPr>
        <w:t xml:space="preserve">ние в целях сбережения здоровья и окружающей среды;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4) формирование умений у</w:t>
      </w:r>
      <w:r>
        <w:rPr>
          <w:sz w:val="28"/>
          <w:szCs w:val="28"/>
        </w:rPr>
        <w:t>станавливать связи между реаль</w:t>
      </w:r>
      <w:r w:rsidRPr="007664B6">
        <w:rPr>
          <w:sz w:val="28"/>
          <w:szCs w:val="28"/>
        </w:rPr>
        <w:t xml:space="preserve">но наблюдаемыми химическими явлениями и процессами, </w:t>
      </w:r>
      <w:proofErr w:type="gramStart"/>
      <w:r w:rsidRPr="007664B6">
        <w:rPr>
          <w:sz w:val="28"/>
          <w:szCs w:val="28"/>
        </w:rPr>
        <w:t>про- исходящими</w:t>
      </w:r>
      <w:proofErr w:type="gramEnd"/>
      <w:r w:rsidRPr="007664B6">
        <w:rPr>
          <w:sz w:val="28"/>
          <w:szCs w:val="28"/>
        </w:rPr>
        <w:t xml:space="preserve">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lastRenderedPageBreak/>
        <w:t>5) приобретение опыта использования различных методов изучения веществ; наблюдения</w:t>
      </w:r>
      <w:r>
        <w:rPr>
          <w:sz w:val="28"/>
          <w:szCs w:val="28"/>
        </w:rPr>
        <w:t xml:space="preserve"> за их превращениями при прове</w:t>
      </w:r>
      <w:r w:rsidRPr="007664B6">
        <w:rPr>
          <w:sz w:val="28"/>
          <w:szCs w:val="28"/>
        </w:rPr>
        <w:t xml:space="preserve">дении несложных химических экспериментов с использованием лабораторного оборудования и приборов;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6) умение оказывать перв</w:t>
      </w:r>
      <w:r>
        <w:rPr>
          <w:sz w:val="28"/>
          <w:szCs w:val="28"/>
        </w:rPr>
        <w:t>ую помощь при отравлениях, ожо</w:t>
      </w:r>
      <w:r w:rsidRPr="007664B6">
        <w:rPr>
          <w:sz w:val="28"/>
          <w:szCs w:val="28"/>
        </w:rPr>
        <w:t xml:space="preserve">гах и других травмах, связанных с веществами и лабораторным оборудованием;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7) овладение приёмами </w:t>
      </w:r>
      <w:r>
        <w:rPr>
          <w:sz w:val="28"/>
          <w:szCs w:val="28"/>
        </w:rPr>
        <w:t>работы с информацией химическо</w:t>
      </w:r>
      <w:r w:rsidRPr="007664B6">
        <w:rPr>
          <w:sz w:val="28"/>
          <w:szCs w:val="28"/>
        </w:rPr>
        <w:t xml:space="preserve">го содержания, представленной в разной форме (в виде текста, формул, графиков, табличных данных, схем, фотографий и др.); </w:t>
      </w:r>
    </w:p>
    <w:p w:rsidR="00611F62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8) создание основы для ф</w:t>
      </w:r>
      <w:r>
        <w:rPr>
          <w:sz w:val="28"/>
          <w:szCs w:val="28"/>
        </w:rPr>
        <w:t>ормирования интереса к расшире</w:t>
      </w:r>
      <w:r w:rsidRPr="007664B6">
        <w:rPr>
          <w:sz w:val="28"/>
          <w:szCs w:val="28"/>
        </w:rPr>
        <w:t>нию и углублению химических</w:t>
      </w:r>
      <w:r>
        <w:rPr>
          <w:sz w:val="28"/>
          <w:szCs w:val="28"/>
        </w:rPr>
        <w:t xml:space="preserve"> знаний и выбора химии как про</w:t>
      </w:r>
      <w:r w:rsidRPr="007664B6">
        <w:rPr>
          <w:sz w:val="28"/>
          <w:szCs w:val="28"/>
        </w:rPr>
        <w:t xml:space="preserve">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</w:t>
      </w:r>
    </w:p>
    <w:p w:rsidR="00611F62" w:rsidRPr="007664B6" w:rsidRDefault="00611F62" w:rsidP="00611F62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9) формирование представл</w:t>
      </w:r>
      <w:r>
        <w:rPr>
          <w:sz w:val="28"/>
          <w:szCs w:val="28"/>
        </w:rPr>
        <w:t>ений о значении химической нау</w:t>
      </w:r>
      <w:r w:rsidRPr="007664B6">
        <w:rPr>
          <w:sz w:val="28"/>
          <w:szCs w:val="28"/>
        </w:rPr>
        <w:t>ки в решении современных экологических проблем, в том числе в предотвращении техногенных и экологических катастроф.</w:t>
      </w:r>
    </w:p>
    <w:p w:rsidR="00611F62" w:rsidRPr="008C3768" w:rsidRDefault="00611F62" w:rsidP="00611F62">
      <w:pPr>
        <w:rPr>
          <w:b/>
          <w:i/>
          <w:sz w:val="28"/>
          <w:szCs w:val="28"/>
        </w:rPr>
      </w:pPr>
    </w:p>
    <w:p w:rsidR="00611F62" w:rsidRPr="008C3768" w:rsidRDefault="00611F62" w:rsidP="00611F62">
      <w:pPr>
        <w:ind w:firstLine="709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611F62" w:rsidRPr="008C3768" w:rsidRDefault="00611F62" w:rsidP="00611F62">
      <w:pPr>
        <w:ind w:firstLine="709"/>
        <w:jc w:val="both"/>
        <w:outlineLvl w:val="0"/>
        <w:rPr>
          <w:b/>
          <w:bCs/>
          <w:sz w:val="28"/>
          <w:szCs w:val="28"/>
          <w:lang w:bidi="en-US"/>
        </w:rPr>
      </w:pPr>
      <w:r w:rsidRPr="008C3768">
        <w:rPr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В рамках </w:t>
      </w:r>
      <w:r w:rsidRPr="008C3768">
        <w:rPr>
          <w:rFonts w:eastAsia="Calibri"/>
          <w:b/>
          <w:sz w:val="28"/>
          <w:szCs w:val="28"/>
        </w:rPr>
        <w:t>ценностного и эмоционального компонентов</w:t>
      </w:r>
      <w:r w:rsidRPr="008C3768">
        <w:rPr>
          <w:rFonts w:eastAsia="Calibri"/>
          <w:sz w:val="28"/>
          <w:szCs w:val="28"/>
        </w:rPr>
        <w:t xml:space="preserve"> будут сформированы: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гражданский патриотизм, любовь к Родине, чувство гордости за свою страну;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истории, культурным и историческим памятникам;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эмоционально положительное принятие своей этнической идентичности;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потребность в самовыражении и самореализации, социальном признании;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В рамках </w:t>
      </w:r>
      <w:proofErr w:type="spellStart"/>
      <w:r w:rsidRPr="008C3768">
        <w:rPr>
          <w:rFonts w:eastAsia="Calibri"/>
          <w:b/>
          <w:sz w:val="28"/>
          <w:szCs w:val="28"/>
        </w:rPr>
        <w:t>деятельностного</w:t>
      </w:r>
      <w:proofErr w:type="spellEnd"/>
      <w:r w:rsidRPr="008C3768">
        <w:rPr>
          <w:rFonts w:eastAsia="Calibri"/>
          <w:b/>
          <w:sz w:val="28"/>
          <w:szCs w:val="28"/>
        </w:rPr>
        <w:t xml:space="preserve"> (поведенческого) компонента</w:t>
      </w:r>
      <w:r w:rsidRPr="008C3768">
        <w:rPr>
          <w:rFonts w:eastAsia="Calibri"/>
          <w:sz w:val="28"/>
          <w:szCs w:val="28"/>
        </w:rPr>
        <w:t xml:space="preserve"> будут сформированы: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lastRenderedPageBreak/>
        <w:t>• готовность и способность к выполнению норм и требований школьной жизни, прав и обязанностей ученика;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C3768">
        <w:rPr>
          <w:rFonts w:eastAsia="Calibri"/>
          <w:sz w:val="28"/>
          <w:szCs w:val="28"/>
        </w:rPr>
        <w:t>внеучебных</w:t>
      </w:r>
      <w:proofErr w:type="spellEnd"/>
      <w:r w:rsidRPr="008C3768">
        <w:rPr>
          <w:rFonts w:eastAsia="Calibri"/>
          <w:sz w:val="28"/>
          <w:szCs w:val="28"/>
        </w:rPr>
        <w:t xml:space="preserve"> видах деятельности;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устойчивый познавательный интерес и становление </w:t>
      </w:r>
      <w:proofErr w:type="spellStart"/>
      <w:r w:rsidRPr="008C3768">
        <w:rPr>
          <w:rFonts w:eastAsia="Calibri"/>
          <w:sz w:val="28"/>
          <w:szCs w:val="28"/>
        </w:rPr>
        <w:t>смыслообразующей</w:t>
      </w:r>
      <w:proofErr w:type="spellEnd"/>
      <w:r w:rsidRPr="008C3768">
        <w:rPr>
          <w:rFonts w:eastAsia="Calibri"/>
          <w:sz w:val="28"/>
          <w:szCs w:val="28"/>
        </w:rPr>
        <w:t xml:space="preserve"> функции познавательного мотива;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готовность к выбору профильного образования.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для формирования: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i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i/>
          <w:sz w:val="28"/>
          <w:szCs w:val="28"/>
        </w:rPr>
        <w:t>готовности к самообразованию и самовоспитанию;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адекватной позитивной самооценки и Я-концепции;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611F62" w:rsidRPr="008C3768" w:rsidRDefault="00611F62" w:rsidP="00611F62">
      <w:pPr>
        <w:tabs>
          <w:tab w:val="left" w:pos="360"/>
        </w:tabs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i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11F62" w:rsidRPr="008C3768" w:rsidRDefault="00611F62" w:rsidP="00611F62">
      <w:pPr>
        <w:tabs>
          <w:tab w:val="left" w:pos="360"/>
        </w:tabs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proofErr w:type="spellStart"/>
      <w:r w:rsidRPr="008C3768">
        <w:rPr>
          <w:rFonts w:eastAsia="Calibri"/>
          <w:i/>
          <w:sz w:val="28"/>
          <w:szCs w:val="28"/>
        </w:rPr>
        <w:t>эмпатии</w:t>
      </w:r>
      <w:proofErr w:type="spellEnd"/>
      <w:r w:rsidRPr="008C3768">
        <w:rPr>
          <w:rFonts w:eastAsia="Calibri"/>
          <w:i/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611F62" w:rsidRPr="008C3768" w:rsidRDefault="00611F62" w:rsidP="00611F62">
      <w:pPr>
        <w:tabs>
          <w:tab w:val="left" w:pos="360"/>
        </w:tabs>
        <w:ind w:firstLine="709"/>
        <w:jc w:val="both"/>
        <w:rPr>
          <w:rFonts w:eastAsia="Calibri"/>
          <w:i/>
          <w:sz w:val="28"/>
          <w:szCs w:val="28"/>
        </w:rPr>
      </w:pPr>
    </w:p>
    <w:p w:rsidR="00611F62" w:rsidRPr="008C3768" w:rsidRDefault="00611F62" w:rsidP="00611F62">
      <w:pPr>
        <w:ind w:firstLine="709"/>
        <w:jc w:val="both"/>
        <w:rPr>
          <w:rFonts w:eastAsia="@Arial Unicode MS"/>
          <w:b/>
          <w:bCs/>
          <w:sz w:val="28"/>
          <w:szCs w:val="28"/>
        </w:rPr>
      </w:pPr>
      <w:r w:rsidRPr="008C3768">
        <w:rPr>
          <w:rFonts w:eastAsia="@Arial Unicode MS"/>
          <w:b/>
          <w:sz w:val="28"/>
          <w:szCs w:val="28"/>
        </w:rPr>
        <w:t>Ре</w:t>
      </w:r>
      <w:r w:rsidRPr="008C3768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</w:p>
    <w:p w:rsidR="00611F62" w:rsidRPr="008C3768" w:rsidRDefault="00611F62" w:rsidP="00611F62">
      <w:pPr>
        <w:ind w:firstLine="709"/>
        <w:jc w:val="both"/>
        <w:rPr>
          <w:rFonts w:eastAsia="@Arial Unicode MS"/>
          <w:bCs/>
          <w:sz w:val="28"/>
          <w:szCs w:val="28"/>
        </w:rPr>
      </w:pPr>
      <w:r w:rsidRPr="008C3768">
        <w:rPr>
          <w:rFonts w:eastAsia="@Arial Unicode MS"/>
          <w:bCs/>
          <w:sz w:val="28"/>
          <w:szCs w:val="28"/>
        </w:rPr>
        <w:t>Выпускник научится: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целеполаганию, включая постановку новых целей, преобразование практической задачи в познавательную;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планировать пути достижения целей;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устанавливать целевые приоритеты; 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уметь самостоятельно контролировать своё время и управлять им;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принимать решения в проблемной ситуации на основе переговоров;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</w:t>
      </w:r>
      <w:r w:rsidRPr="008C3768">
        <w:rPr>
          <w:rFonts w:eastAsia="Calibri"/>
          <w:sz w:val="28"/>
          <w:szCs w:val="28"/>
        </w:rPr>
        <w:t>; актуальный контроль на уровне произвольного внимания;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Cs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основам прогнозирования как предвидения будущих событий и </w:t>
      </w:r>
      <w:r w:rsidRPr="008C3768">
        <w:rPr>
          <w:rFonts w:eastAsia="Calibri"/>
          <w:sz w:val="28"/>
          <w:szCs w:val="28"/>
        </w:rPr>
        <w:lastRenderedPageBreak/>
        <w:t>развития процесса.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самостоятельно ставить новые учебные цели и задачи;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построению жизненных планов во временно2й перспективе;</w:t>
      </w:r>
    </w:p>
    <w:p w:rsidR="00611F62" w:rsidRPr="008C3768" w:rsidRDefault="00611F62" w:rsidP="00611F62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11F62" w:rsidRPr="008C3768" w:rsidRDefault="00611F62" w:rsidP="00611F62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611F62" w:rsidRPr="008C3768" w:rsidRDefault="00611F62" w:rsidP="00611F62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 xml:space="preserve">основам </w:t>
      </w:r>
      <w:proofErr w:type="spellStart"/>
      <w:r w:rsidRPr="008C3768">
        <w:rPr>
          <w:i/>
          <w:sz w:val="28"/>
          <w:szCs w:val="28"/>
        </w:rPr>
        <w:t>саморегуляции</w:t>
      </w:r>
      <w:proofErr w:type="spellEnd"/>
      <w:r w:rsidRPr="008C3768">
        <w:rPr>
          <w:i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11F62" w:rsidRPr="008C3768" w:rsidRDefault="00611F62" w:rsidP="00611F62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611F62" w:rsidRPr="008C3768" w:rsidRDefault="00611F62" w:rsidP="00611F62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11F62" w:rsidRPr="008C3768" w:rsidRDefault="00611F62" w:rsidP="00611F62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 xml:space="preserve">основам </w:t>
      </w:r>
      <w:proofErr w:type="spellStart"/>
      <w:r w:rsidRPr="008C3768">
        <w:rPr>
          <w:i/>
          <w:sz w:val="28"/>
          <w:szCs w:val="28"/>
        </w:rPr>
        <w:t>саморегуляции</w:t>
      </w:r>
      <w:proofErr w:type="spellEnd"/>
      <w:r w:rsidRPr="008C3768">
        <w:rPr>
          <w:i/>
          <w:sz w:val="28"/>
          <w:szCs w:val="28"/>
        </w:rPr>
        <w:t xml:space="preserve"> эмоциональных состояний;</w:t>
      </w:r>
    </w:p>
    <w:p w:rsidR="00611F62" w:rsidRPr="008C3768" w:rsidRDefault="00611F62" w:rsidP="00611F62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611F62" w:rsidRPr="008C3768" w:rsidRDefault="00611F62" w:rsidP="00611F62">
      <w:pPr>
        <w:ind w:firstLine="709"/>
        <w:jc w:val="both"/>
        <w:rPr>
          <w:b/>
          <w:bCs/>
          <w:sz w:val="28"/>
          <w:szCs w:val="28"/>
        </w:rPr>
      </w:pPr>
      <w:r w:rsidRPr="008C3768">
        <w:rPr>
          <w:b/>
          <w:sz w:val="28"/>
          <w:szCs w:val="28"/>
        </w:rPr>
        <w:t>К</w:t>
      </w:r>
      <w:r w:rsidRPr="008C3768">
        <w:rPr>
          <w:b/>
          <w:bCs/>
          <w:sz w:val="28"/>
          <w:szCs w:val="28"/>
        </w:rPr>
        <w:t>оммуникативные универсальные учебные действия</w:t>
      </w:r>
    </w:p>
    <w:p w:rsidR="00611F62" w:rsidRPr="008C3768" w:rsidRDefault="00611F62" w:rsidP="00611F62">
      <w:pPr>
        <w:ind w:firstLine="709"/>
        <w:jc w:val="both"/>
        <w:rPr>
          <w:bCs/>
          <w:sz w:val="28"/>
          <w:szCs w:val="28"/>
        </w:rPr>
      </w:pPr>
      <w:r w:rsidRPr="008C3768">
        <w:rPr>
          <w:bCs/>
          <w:sz w:val="28"/>
          <w:szCs w:val="28"/>
        </w:rPr>
        <w:t>Выпускник научится:</w:t>
      </w:r>
    </w:p>
    <w:p w:rsidR="00611F62" w:rsidRPr="008C3768" w:rsidRDefault="00611F62" w:rsidP="00611F62">
      <w:pPr>
        <w:ind w:firstLine="709"/>
        <w:jc w:val="both"/>
        <w:rPr>
          <w:bCs/>
          <w:sz w:val="28"/>
          <w:szCs w:val="28"/>
        </w:rPr>
      </w:pPr>
      <w:r w:rsidRPr="008C3768">
        <w:rPr>
          <w:sz w:val="28"/>
          <w:szCs w:val="28"/>
        </w:rPr>
        <w:t>• учитывать разные мнения и стремиться к координации различных позиций в сотрудничестве;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11F62" w:rsidRPr="008C3768" w:rsidRDefault="00611F62" w:rsidP="00611F62">
      <w:pPr>
        <w:shd w:val="clear" w:color="auto" w:fill="FFFFFF"/>
        <w:tabs>
          <w:tab w:val="left" w:pos="571"/>
        </w:tabs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устанавливать и сравнивать разные точки зрения, прежде чем принимать решения и делать выбор;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задавать вопросы, необходимые для организации собственной деятельности и сотрудничества с партнёром;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адекватно использовать речь для планирования и регуляции своей деятельности;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осуществлять контроль, коррекцию, оценку действий партнёра, уметь </w:t>
      </w:r>
      <w:r w:rsidRPr="008C3768">
        <w:rPr>
          <w:rFonts w:eastAsia="Calibri"/>
          <w:sz w:val="28"/>
          <w:szCs w:val="28"/>
        </w:rPr>
        <w:lastRenderedPageBreak/>
        <w:t>убеждать;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основам коммуникативной рефлексии;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sz w:val="28"/>
          <w:szCs w:val="28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учитывать и координировать отличные от собственной позиции других людей в сотрудничестве;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учитывать разные мнения и интересы и обосновывать собственную позицию;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понимать относительность мнений и подходов к решению проблемы;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611F62" w:rsidRPr="008C3768" w:rsidRDefault="00611F62" w:rsidP="00611F6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eastAsia="Calibri"/>
          <w:sz w:val="28"/>
          <w:szCs w:val="28"/>
        </w:rPr>
        <w:t xml:space="preserve">; 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eastAsia="Calibri"/>
          <w:sz w:val="28"/>
          <w:szCs w:val="28"/>
        </w:rPr>
        <w:t>;</w:t>
      </w:r>
    </w:p>
    <w:p w:rsidR="00611F62" w:rsidRPr="008C3768" w:rsidRDefault="00611F62" w:rsidP="00611F62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11F62" w:rsidRPr="008C3768" w:rsidRDefault="00611F62" w:rsidP="00611F62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11F62" w:rsidRPr="008C3768" w:rsidRDefault="00611F62" w:rsidP="00611F62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</w:t>
      </w:r>
      <w:r w:rsidRPr="008C3768">
        <w:rPr>
          <w:rFonts w:eastAsia="Calibri"/>
          <w:i/>
          <w:sz w:val="28"/>
          <w:szCs w:val="28"/>
        </w:rPr>
        <w:lastRenderedPageBreak/>
        <w:t>этих целей.</w:t>
      </w:r>
    </w:p>
    <w:p w:rsidR="00611F62" w:rsidRPr="008C3768" w:rsidRDefault="00611F62" w:rsidP="00611F62">
      <w:pPr>
        <w:ind w:firstLine="709"/>
        <w:jc w:val="both"/>
        <w:rPr>
          <w:rFonts w:eastAsia="@Arial Unicode MS"/>
          <w:b/>
          <w:sz w:val="28"/>
          <w:szCs w:val="28"/>
        </w:rPr>
      </w:pPr>
      <w:r w:rsidRPr="008C3768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</w:p>
    <w:p w:rsidR="00611F62" w:rsidRPr="008C3768" w:rsidRDefault="00611F62" w:rsidP="00611F62">
      <w:pPr>
        <w:ind w:firstLine="709"/>
        <w:jc w:val="both"/>
        <w:rPr>
          <w:rFonts w:eastAsia="@Arial Unicode MS"/>
          <w:sz w:val="28"/>
          <w:szCs w:val="28"/>
        </w:rPr>
      </w:pPr>
      <w:r w:rsidRPr="008C3768">
        <w:rPr>
          <w:rFonts w:eastAsia="@Arial Unicode MS"/>
          <w:sz w:val="28"/>
          <w:szCs w:val="28"/>
        </w:rPr>
        <w:t>Выпускник научится: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основам реализации проектно-исследовательской деятельности;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проводить наблюдение и эксперимент под руководством учителя;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расширенный поиск информации с использованием ресурсов библиотек и Интернета;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создавать и преобразовывать модели и схемы для решения задач;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выбор наиболее эффективных способов решения задач в зависимости от конкретных условий;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давать определение понятиям;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устанавливать причинно-следственные связи;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логическую операцию установления родовидовых отношений, ограничение понятия;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осуществлять сравнение, </w:t>
      </w:r>
      <w:proofErr w:type="spellStart"/>
      <w:r w:rsidRPr="008C3768">
        <w:rPr>
          <w:rFonts w:eastAsia="Calibri"/>
          <w:sz w:val="28"/>
          <w:szCs w:val="28"/>
        </w:rPr>
        <w:t>сериацию</w:t>
      </w:r>
      <w:proofErr w:type="spellEnd"/>
      <w:r w:rsidRPr="008C3768">
        <w:rPr>
          <w:rFonts w:eastAsia="Calibri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строить классификацию на основе дихотомического деления (на основе отрицания);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строить логическое рассуждение, включающее установление причинно-следственных связей;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объяснять явления, процессы, связи и отношения, выявляемые в ходе исследования;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основам ознакомительного, изучающего, усваивающего и поискового чтения;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структурировать тексты,</w:t>
      </w:r>
      <w:r>
        <w:rPr>
          <w:rFonts w:eastAsia="Calibri"/>
          <w:sz w:val="28"/>
          <w:szCs w:val="28"/>
        </w:rPr>
        <w:t xml:space="preserve"> </w:t>
      </w:r>
      <w:r w:rsidRPr="008C3768">
        <w:rPr>
          <w:rFonts w:eastAsia="Calibri"/>
          <w:sz w:val="28"/>
          <w:szCs w:val="28"/>
        </w:rPr>
        <w:t>включая</w:t>
      </w:r>
      <w:r>
        <w:rPr>
          <w:rFonts w:eastAsia="Calibri"/>
          <w:sz w:val="28"/>
          <w:szCs w:val="28"/>
        </w:rPr>
        <w:t xml:space="preserve"> </w:t>
      </w:r>
      <w:r w:rsidRPr="008C3768">
        <w:rPr>
          <w:rFonts w:eastAsia="Calibri"/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11F62" w:rsidRPr="008C3768" w:rsidRDefault="00611F62" w:rsidP="00611F62">
      <w:pPr>
        <w:ind w:firstLine="709"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основам рефлексивного чтения;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ставить проблему, аргументировать её актуальность;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организовывать исследование с целью проверки гипотез;</w:t>
      </w:r>
    </w:p>
    <w:p w:rsidR="00611F62" w:rsidRPr="00D1789D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делать умозаключения (индуктивное и по аналогии) и выводы на основе аргументации.</w:t>
      </w: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p w:rsidR="00611F62" w:rsidRPr="008C3768" w:rsidRDefault="00611F62" w:rsidP="00611F62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 xml:space="preserve">Планируемые результаты реализации программы «Основы </w:t>
      </w:r>
      <w:r w:rsidRPr="008C3768">
        <w:rPr>
          <w:b/>
          <w:i/>
          <w:sz w:val="28"/>
          <w:szCs w:val="28"/>
        </w:rPr>
        <w:lastRenderedPageBreak/>
        <w:t>смыслового чтения и работы с текстом» средствами предмета химии: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Выпускник научится: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• ориентироваться в содержании текста и понимать его целостный смысл: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определять главную тему, общую цель или назначение текста;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формулировать тезис, выражающий общий смысл текста;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объяснять порядок частей/инструкций, содержащихся в тексте;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 xml:space="preserve">— сопоставлять основные текстовые и </w:t>
      </w:r>
      <w:proofErr w:type="spellStart"/>
      <w:r w:rsidRPr="008C3768">
        <w:rPr>
          <w:sz w:val="28"/>
          <w:szCs w:val="28"/>
        </w:rPr>
        <w:t>внетекстовые</w:t>
      </w:r>
      <w:proofErr w:type="spellEnd"/>
      <w:r w:rsidRPr="008C3768">
        <w:rPr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определять назначение разных видов текстов;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— различать темы и </w:t>
      </w:r>
      <w:proofErr w:type="spellStart"/>
      <w:r w:rsidRPr="008C3768">
        <w:rPr>
          <w:sz w:val="28"/>
          <w:szCs w:val="28"/>
        </w:rPr>
        <w:t>подтемы</w:t>
      </w:r>
      <w:proofErr w:type="spellEnd"/>
      <w:r w:rsidRPr="008C3768">
        <w:rPr>
          <w:sz w:val="28"/>
          <w:szCs w:val="28"/>
        </w:rPr>
        <w:t xml:space="preserve"> специального текста;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выделять не только главную, но и избыточную информацию;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прогнозировать последовательность изложения идей текста;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сопоставлять разные точки зрения и разные источники информации по заданной теме;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выполнять смысловое свёртывание выделенных фактов и мыслей;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формировать на основе текста систему аргументов (доводов) для обоснования определённой позиции;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• интерпретировать текст: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обнаруживать в тексте доводы в подтверждение выдвинутых тезисов;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делать выводы из сформулированных посылок;</w:t>
      </w:r>
    </w:p>
    <w:p w:rsidR="00611F62" w:rsidRPr="008C3768" w:rsidRDefault="00611F62" w:rsidP="00611F62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lastRenderedPageBreak/>
        <w:t>— выводить заключение о намерении автора или главной мысли текста.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откликаться на содержание текста: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находить доводы в защиту своей точки зрения;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611F62" w:rsidRPr="008C3768" w:rsidRDefault="00611F62" w:rsidP="00611F62">
      <w:pPr>
        <w:pStyle w:val="ac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11F62" w:rsidRPr="008C3768" w:rsidRDefault="00611F62" w:rsidP="00611F62">
      <w:pPr>
        <w:pStyle w:val="ac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11F62" w:rsidRPr="008C3768" w:rsidRDefault="00611F62" w:rsidP="00611F62">
      <w:pPr>
        <w:pStyle w:val="ac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i/>
          <w:sz w:val="28"/>
          <w:szCs w:val="28"/>
        </w:rPr>
        <w:t>Выпускник получит возможность научиться</w:t>
      </w:r>
      <w:r w:rsidRPr="008C3768">
        <w:rPr>
          <w:sz w:val="28"/>
          <w:szCs w:val="28"/>
        </w:rPr>
        <w:t>: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611F62" w:rsidRPr="008C3768" w:rsidRDefault="00611F62" w:rsidP="00611F62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11F62" w:rsidRPr="008C3768" w:rsidRDefault="00611F62" w:rsidP="00611F62">
      <w:pPr>
        <w:pStyle w:val="ac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критически относиться к рекламной информации;</w:t>
      </w:r>
    </w:p>
    <w:p w:rsidR="00611F62" w:rsidRPr="008C3768" w:rsidRDefault="00611F62" w:rsidP="00611F62">
      <w:pPr>
        <w:pStyle w:val="ac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находить способы проверки противоречивой информации;</w:t>
      </w:r>
    </w:p>
    <w:p w:rsidR="00611F62" w:rsidRPr="008C3768" w:rsidRDefault="00611F62" w:rsidP="00611F62">
      <w:pPr>
        <w:pStyle w:val="ac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611F62" w:rsidRPr="008C3768" w:rsidRDefault="00611F62" w:rsidP="00611F62">
      <w:pPr>
        <w:rPr>
          <w:b/>
          <w:i/>
          <w:sz w:val="28"/>
          <w:szCs w:val="28"/>
        </w:rPr>
      </w:pPr>
    </w:p>
    <w:p w:rsidR="00611F62" w:rsidRPr="008C3768" w:rsidRDefault="00611F62" w:rsidP="00611F62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611F62" w:rsidRPr="008C3768" w:rsidRDefault="00611F62" w:rsidP="00611F62">
      <w:pPr>
        <w:suppressAutoHyphens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8C3768">
        <w:rPr>
          <w:rFonts w:eastAsia="Calibri"/>
          <w:bCs/>
          <w:iCs/>
          <w:sz w:val="28"/>
          <w:szCs w:val="28"/>
        </w:rPr>
        <w:t>Выпускник научится: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выступать с </w:t>
      </w:r>
      <w:proofErr w:type="spellStart"/>
      <w:r w:rsidRPr="008C3768">
        <w:rPr>
          <w:rFonts w:eastAsia="Calibri"/>
          <w:sz w:val="28"/>
          <w:szCs w:val="28"/>
        </w:rPr>
        <w:t>аудиовидеоподдержкой</w:t>
      </w:r>
      <w:proofErr w:type="spellEnd"/>
      <w:r w:rsidRPr="008C3768">
        <w:rPr>
          <w:rFonts w:eastAsia="Calibri"/>
          <w:sz w:val="28"/>
          <w:szCs w:val="28"/>
        </w:rPr>
        <w:t>, включая выступление перед дистанционной аудиторией;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участвовать в обсуждении (</w:t>
      </w:r>
      <w:proofErr w:type="spellStart"/>
      <w:r w:rsidRPr="008C3768">
        <w:rPr>
          <w:rFonts w:eastAsia="Calibri"/>
          <w:sz w:val="28"/>
          <w:szCs w:val="28"/>
        </w:rPr>
        <w:t>аудиовидеофорум</w:t>
      </w:r>
      <w:proofErr w:type="spellEnd"/>
      <w:r w:rsidRPr="008C3768">
        <w:rPr>
          <w:rFonts w:eastAsia="Calibri"/>
          <w:sz w:val="28"/>
          <w:szCs w:val="28"/>
        </w:rPr>
        <w:t>, текстовый форум) с использованием возможностей Интернета;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возможности электронной почты для информационного обмена;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вести личный дневник (блог) с использованием возможностей Интернета;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соблюдать нормы информационной культуры, этики и права; с </w:t>
      </w:r>
      <w:r w:rsidRPr="008C3768">
        <w:rPr>
          <w:rFonts w:eastAsia="Calibri"/>
          <w:sz w:val="28"/>
          <w:szCs w:val="28"/>
        </w:rPr>
        <w:lastRenderedPageBreak/>
        <w:t>уважением относиться к частной информации и информационным правам других людей.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различные библиотечные, в том числе электронные, каталоги для поиска необходимых книг;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проводить эксперименты и исследования в виртуальных лабораториях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</w:t>
      </w:r>
      <w:r w:rsidRPr="008C3768">
        <w:rPr>
          <w:rFonts w:eastAsia="Calibri"/>
          <w:sz w:val="28"/>
          <w:szCs w:val="28"/>
        </w:rPr>
        <w:t>: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взаимодействовать в социальных сетях, работать в группе над сообщением (вики);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участвовать в форумах в социальных образовательных сетях;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взаимодействовать с партнёрами с использованием возможностей Интернета.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создавать и заполнять различные определители;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 xml:space="preserve">использовать различные приёмы поиска информации в Интернете в ходе учебной деятельности. 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11F62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анализировать результаты своей деятель</w:t>
      </w:r>
      <w:r>
        <w:rPr>
          <w:rFonts w:eastAsia="Calibri"/>
          <w:i/>
          <w:sz w:val="28"/>
          <w:szCs w:val="28"/>
        </w:rPr>
        <w:t>ности и затрачиваемых ресурсов.</w:t>
      </w:r>
    </w:p>
    <w:p w:rsidR="00611F62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611F62" w:rsidRPr="008C3768" w:rsidRDefault="00611F62" w:rsidP="00611F62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Выпускник научится: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выбирать и использовать методы, релевантные рассматриваемой проблеме;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распознавать и ставить вопросы, ответы на которые могут быть получены путём научного исследования, отбирать адекватные методы </w:t>
      </w:r>
      <w:r w:rsidRPr="008C3768">
        <w:rPr>
          <w:rFonts w:eastAsia="Calibri"/>
          <w:sz w:val="28"/>
          <w:szCs w:val="28"/>
        </w:rPr>
        <w:lastRenderedPageBreak/>
        <w:t>исследования, формулировать вытекающие из исследования выводы;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611F62" w:rsidRPr="008C3768" w:rsidRDefault="00611F62" w:rsidP="00611F62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самостоятельно задумывать, планировать и выполнять учебное исследование, учебный и социальный проект;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использовать догадку, озарение, интуицию;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611F62" w:rsidRPr="008C3768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611F62" w:rsidRDefault="00611F62" w:rsidP="00611F62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611F62" w:rsidRDefault="00611F62" w:rsidP="00611F62">
      <w:pPr>
        <w:rPr>
          <w:b/>
          <w:i/>
          <w:sz w:val="28"/>
          <w:szCs w:val="28"/>
        </w:rPr>
      </w:pP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p w:rsidR="00611F62" w:rsidRPr="002828E9" w:rsidRDefault="00611F62" w:rsidP="00611F62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828E9">
        <w:rPr>
          <w:b/>
          <w:sz w:val="28"/>
          <w:szCs w:val="28"/>
        </w:rPr>
        <w:t>Содержание учебного предмета «Химия»</w:t>
      </w:r>
    </w:p>
    <w:p w:rsidR="00611F62" w:rsidRDefault="00611F62" w:rsidP="00611F62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Распределение содержания по классам:</w:t>
      </w:r>
    </w:p>
    <w:p w:rsidR="00611F62" w:rsidRPr="002828E9" w:rsidRDefault="00611F62" w:rsidP="00611F62">
      <w:pPr>
        <w:ind w:firstLine="709"/>
        <w:jc w:val="center"/>
        <w:rPr>
          <w:b/>
          <w:sz w:val="28"/>
          <w:szCs w:val="28"/>
        </w:rPr>
      </w:pPr>
    </w:p>
    <w:p w:rsidR="00611F62" w:rsidRPr="008C3768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8 класс.</w:t>
      </w:r>
    </w:p>
    <w:p w:rsidR="00611F62" w:rsidRPr="008C3768" w:rsidRDefault="00611F62" w:rsidP="00611F62">
      <w:pPr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1. Основные понятия химии (уровень атомно-молекулярных представлений)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</w:t>
      </w:r>
      <w:r w:rsidRPr="008C3768">
        <w:rPr>
          <w:sz w:val="28"/>
          <w:szCs w:val="28"/>
        </w:rPr>
        <w:lastRenderedPageBreak/>
        <w:t xml:space="preserve">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8C3768">
        <w:rPr>
          <w:sz w:val="28"/>
          <w:szCs w:val="28"/>
        </w:rPr>
        <w:t>Вытеснительный</w:t>
      </w:r>
      <w:proofErr w:type="spellEnd"/>
      <w:r w:rsidRPr="008C3768">
        <w:rPr>
          <w:sz w:val="28"/>
          <w:szCs w:val="28"/>
        </w:rPr>
        <w:t xml:space="preserve"> ряд металлов.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Генетическая связь между основными классами неорганических соединений.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b/>
          <w:sz w:val="28"/>
          <w:szCs w:val="28"/>
        </w:rPr>
        <w:t>Демонстрации.</w:t>
      </w:r>
      <w:r w:rsidRPr="008C3768">
        <w:rPr>
          <w:sz w:val="28"/>
          <w:szCs w:val="2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11F62" w:rsidRPr="008C3768" w:rsidRDefault="00611F62" w:rsidP="00611F62">
      <w:pPr>
        <w:ind w:firstLine="709"/>
        <w:contextualSpacing/>
        <w:rPr>
          <w:i/>
          <w:sz w:val="28"/>
          <w:szCs w:val="28"/>
        </w:rPr>
      </w:pPr>
      <w:r w:rsidRPr="008C3768">
        <w:rPr>
          <w:sz w:val="28"/>
          <w:szCs w:val="28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i/>
          <w:sz w:val="28"/>
          <w:szCs w:val="28"/>
        </w:rPr>
        <w:t xml:space="preserve">Коллекция нефти, каменного угля и продуктов </w:t>
      </w:r>
      <w:r w:rsidRPr="008C3768">
        <w:rPr>
          <w:i/>
          <w:sz w:val="28"/>
          <w:szCs w:val="28"/>
        </w:rPr>
        <w:lastRenderedPageBreak/>
        <w:t>их переработки.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 xml:space="preserve">Получение водорода в аппарате Кипа, проверка водорода на чистоту, горение водорода, собирание водорода методом вытеснения </w:t>
      </w:r>
      <w:proofErr w:type="gramStart"/>
      <w:r w:rsidRPr="008C3768">
        <w:rPr>
          <w:sz w:val="28"/>
          <w:szCs w:val="28"/>
        </w:rPr>
        <w:t>воздуха  и</w:t>
      </w:r>
      <w:proofErr w:type="gramEnd"/>
      <w:r w:rsidRPr="008C3768">
        <w:rPr>
          <w:sz w:val="28"/>
          <w:szCs w:val="28"/>
        </w:rPr>
        <w:t xml:space="preserve"> воды.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 Анализ воды. Синтез воды.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b/>
          <w:sz w:val="28"/>
          <w:szCs w:val="28"/>
        </w:rPr>
        <w:t>Лабораторные опыты.</w:t>
      </w:r>
      <w:r w:rsidRPr="008C3768">
        <w:rPr>
          <w:sz w:val="28"/>
          <w:szCs w:val="28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C3768">
        <w:rPr>
          <w:sz w:val="28"/>
          <w:szCs w:val="28"/>
          <w:lang w:val="en-US"/>
        </w:rPr>
        <w:t>II</w:t>
      </w:r>
      <w:r w:rsidRPr="008C3768">
        <w:rPr>
          <w:sz w:val="28"/>
          <w:szCs w:val="28"/>
        </w:rPr>
        <w:t xml:space="preserve">). Реакция замещения меди железом. 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Ознакомление с образцами оксидов.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Взаимодействие водорода с оксидом меди (</w:t>
      </w:r>
      <w:r w:rsidRPr="008C3768">
        <w:rPr>
          <w:sz w:val="28"/>
          <w:szCs w:val="28"/>
          <w:lang w:val="en-US"/>
        </w:rPr>
        <w:t>II</w:t>
      </w:r>
      <w:r w:rsidRPr="008C3768">
        <w:rPr>
          <w:sz w:val="28"/>
          <w:szCs w:val="28"/>
        </w:rPr>
        <w:t>).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Опыты, подтверждающие химические свойства кислот, оснований.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b/>
          <w:sz w:val="28"/>
          <w:szCs w:val="28"/>
        </w:rPr>
        <w:t>Практические работы</w:t>
      </w:r>
    </w:p>
    <w:p w:rsidR="00611F62" w:rsidRPr="008C3768" w:rsidRDefault="00611F62" w:rsidP="00611F62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11F62" w:rsidRPr="008C3768" w:rsidRDefault="00611F62" w:rsidP="00611F62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Очистка загрязнённой поваренной соли.</w:t>
      </w:r>
    </w:p>
    <w:p w:rsidR="00611F62" w:rsidRPr="008C3768" w:rsidRDefault="00611F62" w:rsidP="00611F62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Получение и свойства кислорода</w:t>
      </w:r>
    </w:p>
    <w:p w:rsidR="00611F62" w:rsidRPr="008C3768" w:rsidRDefault="00611F62" w:rsidP="00611F62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Получение водорода и изучение его свойств.</w:t>
      </w:r>
    </w:p>
    <w:p w:rsidR="00611F62" w:rsidRPr="008C3768" w:rsidRDefault="00611F62" w:rsidP="00611F62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Приготовление растворов солей с определённой массовой долей растворённого вещества.</w:t>
      </w:r>
    </w:p>
    <w:p w:rsidR="00611F62" w:rsidRPr="008C3768" w:rsidRDefault="00611F62" w:rsidP="00611F62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611F62" w:rsidRPr="008C3768" w:rsidRDefault="00611F62" w:rsidP="00611F62">
      <w:pPr>
        <w:ind w:left="567" w:firstLine="709"/>
        <w:contextualSpacing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Расчетные задачи:</w:t>
      </w:r>
    </w:p>
    <w:p w:rsidR="00611F62" w:rsidRPr="008C3768" w:rsidRDefault="00611F62" w:rsidP="00611F62">
      <w:pPr>
        <w:ind w:left="567"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Объёмные отношения газов при химических реакциях.</w:t>
      </w: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11F62" w:rsidRPr="008C3768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8C3768">
        <w:rPr>
          <w:sz w:val="28"/>
          <w:szCs w:val="28"/>
        </w:rPr>
        <w:t>Д.И.Менделеева</w:t>
      </w:r>
      <w:proofErr w:type="spellEnd"/>
      <w:r w:rsidRPr="008C3768">
        <w:rPr>
          <w:sz w:val="28"/>
          <w:szCs w:val="28"/>
        </w:rPr>
        <w:t xml:space="preserve"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8C3768">
        <w:rPr>
          <w:sz w:val="28"/>
          <w:szCs w:val="28"/>
        </w:rPr>
        <w:t>А- и</w:t>
      </w:r>
      <w:proofErr w:type="gramEnd"/>
      <w:r w:rsidRPr="008C3768">
        <w:rPr>
          <w:sz w:val="28"/>
          <w:szCs w:val="28"/>
        </w:rPr>
        <w:t xml:space="preserve"> Б- группы, </w:t>
      </w:r>
      <w:r w:rsidRPr="008C3768">
        <w:rPr>
          <w:sz w:val="28"/>
          <w:szCs w:val="28"/>
        </w:rPr>
        <w:lastRenderedPageBreak/>
        <w:t>периоды. Физический смысл порядкового элемента, номера периода, номера группы (для элементов А-групп).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11F62" w:rsidRPr="008C3768" w:rsidRDefault="00611F62" w:rsidP="00611F62">
      <w:pPr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 xml:space="preserve">Демонстрации: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11F62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</w:p>
    <w:p w:rsidR="00611F62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</w:p>
    <w:p w:rsidR="00611F62" w:rsidRPr="008C3768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3. Строение вещества.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proofErr w:type="spellStart"/>
      <w:r w:rsidRPr="008C3768">
        <w:rPr>
          <w:sz w:val="28"/>
          <w:szCs w:val="28"/>
        </w:rPr>
        <w:t>Электроотрицательность</w:t>
      </w:r>
      <w:proofErr w:type="spellEnd"/>
      <w:r w:rsidRPr="008C3768">
        <w:rPr>
          <w:sz w:val="28"/>
          <w:szCs w:val="28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11F62" w:rsidRPr="008C3768" w:rsidRDefault="00611F62" w:rsidP="00611F62">
      <w:pPr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 xml:space="preserve">Демонстрации: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Тематическое планирование 8 класс с определением основных видов учебной деятельности.</w:t>
      </w:r>
    </w:p>
    <w:p w:rsidR="00611F62" w:rsidRPr="002828E9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73"/>
        <w:gridCol w:w="3413"/>
        <w:gridCol w:w="3602"/>
      </w:tblGrid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611F62" w:rsidRDefault="00611F62" w:rsidP="00611F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611F62" w:rsidTr="00611F62">
        <w:tc>
          <w:tcPr>
            <w:tcW w:w="9582" w:type="dxa"/>
            <w:gridSpan w:val="3"/>
          </w:tcPr>
          <w:p w:rsidR="00611F62" w:rsidRPr="00C17AF5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C17AF5">
              <w:rPr>
                <w:b/>
                <w:sz w:val="24"/>
                <w:szCs w:val="24"/>
              </w:rPr>
              <w:t>Раздел 1. Основные понятия химии (уровень атомно-молекулярных представлений) (5</w:t>
            </w:r>
            <w:r>
              <w:rPr>
                <w:b/>
                <w:sz w:val="24"/>
                <w:szCs w:val="24"/>
              </w:rPr>
              <w:t>1</w:t>
            </w:r>
            <w:r w:rsidRPr="00C17AF5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 xml:space="preserve">Предмет химии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 xml:space="preserve">Методы познания в химии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 xml:space="preserve">Чистые вещества и </w:t>
            </w:r>
            <w:r w:rsidRPr="00C17AF5">
              <w:rPr>
                <w:sz w:val="24"/>
                <w:szCs w:val="24"/>
              </w:rPr>
              <w:lastRenderedPageBreak/>
              <w:t>смеси Очист</w:t>
            </w:r>
            <w:r>
              <w:rPr>
                <w:sz w:val="24"/>
                <w:szCs w:val="24"/>
              </w:rPr>
              <w:t xml:space="preserve">ка веществ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C17AF5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химиче</w:t>
            </w:r>
            <w:r w:rsidRPr="00C17AF5">
              <w:rPr>
                <w:sz w:val="24"/>
                <w:szCs w:val="24"/>
              </w:rPr>
              <w:t>ские явления Химические реакции</w:t>
            </w:r>
          </w:p>
        </w:tc>
        <w:tc>
          <w:tcPr>
            <w:tcW w:w="3413" w:type="dxa"/>
          </w:tcPr>
          <w:p w:rsidR="00611F62" w:rsidRDefault="00611F62" w:rsidP="00611F6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Предмет химии. Химия как част</w:t>
            </w:r>
            <w:r>
              <w:rPr>
                <w:rFonts w:ascii="Times New Roman" w:hAnsi="Times New Roman"/>
                <w:sz w:val="24"/>
                <w:szCs w:val="24"/>
              </w:rPr>
              <w:t>ь естество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знания. Вещества и их свойства. </w:t>
            </w:r>
          </w:p>
          <w:p w:rsidR="00611F62" w:rsidRDefault="00611F62" w:rsidP="00611F6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F5">
              <w:rPr>
                <w:rFonts w:ascii="Times New Roman" w:hAnsi="Times New Roman"/>
                <w:sz w:val="24"/>
                <w:szCs w:val="24"/>
              </w:rPr>
              <w:t xml:space="preserve">2. Методы познания в химии. </w:t>
            </w:r>
          </w:p>
          <w:p w:rsidR="00611F62" w:rsidRDefault="00611F62" w:rsidP="00611F6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</w:t>
            </w:r>
            <w:r>
              <w:rPr>
                <w:rFonts w:ascii="Times New Roman" w:hAnsi="Times New Roman"/>
                <w:sz w:val="24"/>
                <w:szCs w:val="24"/>
              </w:rPr>
              <w:t>. Приёмы безо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пасной раб</w:t>
            </w:r>
            <w:r>
              <w:rPr>
                <w:rFonts w:ascii="Times New Roman" w:hAnsi="Times New Roman"/>
                <w:sz w:val="24"/>
                <w:szCs w:val="24"/>
              </w:rPr>
              <w:t>оты с оборудованием и веществами. Строение пламени.</w:t>
            </w:r>
          </w:p>
          <w:p w:rsidR="00611F62" w:rsidRDefault="00611F62" w:rsidP="00611F6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F5">
              <w:rPr>
                <w:rFonts w:ascii="Times New Roman" w:hAnsi="Times New Roman"/>
                <w:sz w:val="24"/>
                <w:szCs w:val="24"/>
              </w:rPr>
              <w:lastRenderedPageBreak/>
              <w:t>4. Чистые в</w:t>
            </w:r>
            <w:r>
              <w:rPr>
                <w:rFonts w:ascii="Times New Roman" w:hAnsi="Times New Roman"/>
                <w:sz w:val="24"/>
                <w:szCs w:val="24"/>
              </w:rPr>
              <w:t>ещества и смеси. Способы очист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ки веществ: отстаивание, фильтрование, выпаривание, кристаллизация, дистилляция. </w:t>
            </w:r>
          </w:p>
          <w:p w:rsidR="00611F62" w:rsidRDefault="00611F62" w:rsidP="00611F6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2</w:t>
            </w:r>
            <w:r>
              <w:rPr>
                <w:rFonts w:ascii="Times New Roman" w:hAnsi="Times New Roman"/>
                <w:sz w:val="24"/>
                <w:szCs w:val="24"/>
              </w:rPr>
              <w:t>. Очистка загряз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нённой поваренной соли. </w:t>
            </w:r>
          </w:p>
          <w:p w:rsidR="00611F62" w:rsidRDefault="00611F62" w:rsidP="00611F6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F5">
              <w:rPr>
                <w:rFonts w:ascii="Times New Roman" w:hAnsi="Times New Roman"/>
                <w:sz w:val="24"/>
                <w:szCs w:val="24"/>
              </w:rPr>
              <w:t>6. Физичес</w:t>
            </w:r>
            <w:r>
              <w:rPr>
                <w:rFonts w:ascii="Times New Roman" w:hAnsi="Times New Roman"/>
                <w:sz w:val="24"/>
                <w:szCs w:val="24"/>
              </w:rPr>
              <w:t>кие и химические явления. Хими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ческие реакции. </w:t>
            </w:r>
          </w:p>
          <w:p w:rsidR="00611F62" w:rsidRPr="00C17AF5" w:rsidRDefault="00611F62" w:rsidP="00611F6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C17AF5">
              <w:rPr>
                <w:rFonts w:ascii="Times New Roman" w:hAnsi="Times New Roman"/>
                <w:sz w:val="24"/>
                <w:szCs w:val="24"/>
              </w:rPr>
              <w:t xml:space="preserve"> с лабораторным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дованием; приёмы безопасной ра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боты с ним</w:t>
            </w:r>
            <w:r>
              <w:rPr>
                <w:rFonts w:ascii="Times New Roman" w:hAnsi="Times New Roman"/>
                <w:sz w:val="24"/>
                <w:szCs w:val="24"/>
              </w:rPr>
              <w:t>. Способы очистки веществ: кри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сталлизация, дистилляция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>Нагревание сахара. Нагревание парафина. Горение парафина. Взаимодействие растворов: карбоната на</w:t>
            </w:r>
            <w:r>
              <w:rPr>
                <w:sz w:val="24"/>
                <w:szCs w:val="24"/>
              </w:rPr>
              <w:t>трия и соляной кислоты, сульфа</w:t>
            </w:r>
            <w:r w:rsidRPr="00C17AF5">
              <w:rPr>
                <w:sz w:val="24"/>
                <w:szCs w:val="24"/>
              </w:rPr>
              <w:t xml:space="preserve">та меди(II) </w:t>
            </w:r>
            <w:r>
              <w:rPr>
                <w:sz w:val="24"/>
                <w:szCs w:val="24"/>
              </w:rPr>
              <w:t>и гидроксида натрия. Взаимодей</w:t>
            </w:r>
            <w:r w:rsidRPr="00C17AF5">
              <w:rPr>
                <w:sz w:val="24"/>
                <w:szCs w:val="24"/>
              </w:rPr>
              <w:t xml:space="preserve">ствие свежеосаждённого гидроксида меди(II) с раствором глюкозы при обычных условиях и при нагревании. </w:t>
            </w:r>
          </w:p>
          <w:p w:rsidR="00611F62" w:rsidRPr="00C17AF5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C17AF5">
              <w:rPr>
                <w:b/>
                <w:i/>
                <w:sz w:val="24"/>
                <w:szCs w:val="24"/>
              </w:rPr>
              <w:t>Лабораторные опыты.</w:t>
            </w:r>
            <w:r w:rsidRPr="00C17AF5">
              <w:rPr>
                <w:sz w:val="24"/>
                <w:szCs w:val="24"/>
              </w:rPr>
              <w:t xml:space="preserve"> Рассмотрение веществ с р</w:t>
            </w:r>
            <w:r>
              <w:rPr>
                <w:sz w:val="24"/>
                <w:szCs w:val="24"/>
              </w:rPr>
              <w:t>азличными физическими свойства</w:t>
            </w:r>
            <w:r w:rsidRPr="00C17AF5">
              <w:rPr>
                <w:sz w:val="24"/>
                <w:szCs w:val="24"/>
              </w:rPr>
              <w:t>ми. Разделение смеси с помощью магнита. Примеры физических и химических явлений</w:t>
            </w:r>
          </w:p>
        </w:tc>
        <w:tc>
          <w:tcPr>
            <w:tcW w:w="3651" w:type="dxa"/>
          </w:tcPr>
          <w:p w:rsidR="00611F62" w:rsidRPr="00686C13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 xml:space="preserve">Различать предметы изучения естественных наук. Наблюдать свойства веществ и их </w:t>
            </w:r>
            <w:r>
              <w:rPr>
                <w:sz w:val="24"/>
                <w:szCs w:val="24"/>
              </w:rPr>
              <w:t>изменения в ходе химических ре</w:t>
            </w:r>
            <w:r w:rsidRPr="00686C13">
              <w:rPr>
                <w:sz w:val="24"/>
                <w:szCs w:val="24"/>
              </w:rPr>
              <w:t xml:space="preserve">акций. Учиться проводить химический эксперимент. </w:t>
            </w:r>
            <w:r>
              <w:rPr>
                <w:sz w:val="24"/>
                <w:szCs w:val="24"/>
              </w:rPr>
              <w:t>Соблюдать правила техники безо</w:t>
            </w:r>
            <w:r w:rsidRPr="00686C13">
              <w:rPr>
                <w:sz w:val="24"/>
                <w:szCs w:val="24"/>
              </w:rPr>
              <w:t xml:space="preserve">пасности. Оказывать первую помощь при отравлениях, ожогах и травмах, </w:t>
            </w:r>
            <w:r w:rsidRPr="00686C13">
              <w:rPr>
                <w:sz w:val="24"/>
                <w:szCs w:val="24"/>
              </w:rPr>
              <w:lastRenderedPageBreak/>
              <w:t>св</w:t>
            </w:r>
            <w:r>
              <w:rPr>
                <w:sz w:val="24"/>
                <w:szCs w:val="24"/>
              </w:rPr>
              <w:t>язанных с реактивами и лаборат</w:t>
            </w:r>
            <w:r w:rsidRPr="00686C13">
              <w:rPr>
                <w:sz w:val="24"/>
                <w:szCs w:val="24"/>
              </w:rPr>
              <w:t>орным оборудованием.</w:t>
            </w:r>
            <w:r>
              <w:rPr>
                <w:sz w:val="24"/>
                <w:szCs w:val="24"/>
              </w:rPr>
              <w:t xml:space="preserve"> Знакомиться с лабораторным обо</w:t>
            </w:r>
            <w:r w:rsidRPr="00686C13">
              <w:rPr>
                <w:sz w:val="24"/>
                <w:szCs w:val="24"/>
              </w:rPr>
              <w:t>рудованием. Изучать строение пламени, выдвигая гипотезы и проверяя их экспериментально. Различать понятия «чистое вещество» и «смесь веществ». Уметь разделять смеси методами отстаивания, фильтрования и выпаривания. Различать физические и химиче</w:t>
            </w:r>
            <w:r>
              <w:rPr>
                <w:sz w:val="24"/>
                <w:szCs w:val="24"/>
              </w:rPr>
              <w:t>с</w:t>
            </w:r>
            <w:r w:rsidRPr="00686C13">
              <w:rPr>
                <w:sz w:val="24"/>
                <w:szCs w:val="24"/>
              </w:rPr>
              <w:t>кие явления. Определять признаки химических реакций. Фиксировать в тетради наблюдаемые признаки химических реакций</w:t>
            </w:r>
          </w:p>
        </w:tc>
      </w:tr>
      <w:tr w:rsidR="00611F62" w:rsidTr="00611F62">
        <w:tc>
          <w:tcPr>
            <w:tcW w:w="2518" w:type="dxa"/>
          </w:tcPr>
          <w:p w:rsidR="00611F62" w:rsidRPr="00686C13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>Первоначальные химические понятия. Атомы, молекулы Простые и сложные вещества. Химический элемент. Металлы и неметаллы Знаки химических элементов Закон постоянства состава веществ Химические формулы Массовая доля химического элемента в соединении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7. Атомы, молекулы и ионы.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8. Вещества молекулярного и немолекулярного строения. Кристаллические решётки.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9. Простые и сложные вещества. Химические элементы. Металлы и неметаллы.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10. Язык химии. Знаки химических элементов. Относительная атомная масса. 11. Закон постоянства состава веществ.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12. Химические формулы. Относительная молекулярная масса. Качественный и количественный состав вещества. </w:t>
            </w:r>
          </w:p>
          <w:p w:rsidR="00611F62" w:rsidRPr="0080267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>13. Массовая доля химического элемента в соединении</w:t>
            </w:r>
            <w:r>
              <w:t>.</w:t>
            </w:r>
          </w:p>
        </w:tc>
        <w:tc>
          <w:tcPr>
            <w:tcW w:w="3651" w:type="dxa"/>
          </w:tcPr>
          <w:p w:rsidR="00611F62" w:rsidRPr="0080267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 xml:space="preserve">Различать понятия «атом», «молекула», «химический элемент», «ион», «элементарные частицы». Различать понятия «вещества молекулярного строения» и «вещества немолекулярного строения». Формулировать определение понятия «кристаллические решётки». Объяснять зависимость свойств вещества от типа его кристаллической решётки. Определять относительную атомную массу элементов и валентность элементов в бинарных соединениях. Определять состав простейших соединений по их </w:t>
            </w:r>
            <w:r w:rsidRPr="00686C13">
              <w:rPr>
                <w:sz w:val="24"/>
                <w:szCs w:val="24"/>
              </w:rPr>
              <w:lastRenderedPageBreak/>
              <w:t>химическим формулам.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 xml:space="preserve">Валентность химических элементов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Закон сохранения массы веществ. Химические уравнения Атомно-молекулярное учение Классификация химических реакций: соединения, разложения, замещения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686C13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>Простейшие расчёты по химическим формулам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14. Валентность химических элементов. Определение валентности элементов по формулам бинарных соединений.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15. Составление химических формул бинарных соединений по валентности.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16. Атомно-молекулярное учение.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17. Закон сохранения массы веществ.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18. Химические уравнения. </w:t>
            </w:r>
          </w:p>
          <w:p w:rsidR="00611F62" w:rsidRPr="006C3D77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19. Типы химических реакций. </w:t>
            </w:r>
            <w:r w:rsidRPr="00141F02">
              <w:rPr>
                <w:b/>
                <w:sz w:val="24"/>
                <w:szCs w:val="24"/>
              </w:rPr>
              <w:t>20.</w:t>
            </w:r>
            <w:r w:rsidRPr="006C3D77">
              <w:rPr>
                <w:sz w:val="24"/>
                <w:szCs w:val="24"/>
              </w:rPr>
              <w:t xml:space="preserve"> </w:t>
            </w:r>
            <w:r w:rsidRPr="00141F02">
              <w:rPr>
                <w:b/>
                <w:sz w:val="24"/>
                <w:szCs w:val="24"/>
              </w:rPr>
              <w:t>Контрольная работа по теме «Первоначальные химические понятия».</w:t>
            </w:r>
            <w:r w:rsidRPr="006C3D77">
              <w:rPr>
                <w:sz w:val="24"/>
                <w:szCs w:val="24"/>
              </w:rPr>
              <w:t xml:space="preserve"> </w:t>
            </w: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6C3D77">
              <w:rPr>
                <w:sz w:val="24"/>
                <w:szCs w:val="24"/>
              </w:rPr>
              <w:t xml:space="preserve"> Примеры простых и сложных веществ в разных агрегатных состояниях. </w:t>
            </w:r>
            <w:proofErr w:type="spellStart"/>
            <w:r w:rsidRPr="006C3D77">
              <w:rPr>
                <w:sz w:val="24"/>
                <w:szCs w:val="24"/>
              </w:rPr>
              <w:t>Шаростержневые</w:t>
            </w:r>
            <w:proofErr w:type="spellEnd"/>
            <w:r w:rsidRPr="006C3D77">
              <w:rPr>
                <w:sz w:val="24"/>
                <w:szCs w:val="24"/>
              </w:rPr>
              <w:t xml:space="preserve"> модели молекул метана, аммиака, воды, </w:t>
            </w:r>
            <w:proofErr w:type="spellStart"/>
            <w:r w:rsidRPr="006C3D77">
              <w:rPr>
                <w:sz w:val="24"/>
                <w:szCs w:val="24"/>
              </w:rPr>
              <w:t>хлороводорода</w:t>
            </w:r>
            <w:proofErr w:type="spellEnd"/>
            <w:r w:rsidRPr="006C3D77">
              <w:rPr>
                <w:sz w:val="24"/>
                <w:szCs w:val="24"/>
              </w:rPr>
              <w:t xml:space="preserve">, оксида углерода(IV). Модели кристаллических решёток разного типа. Опыты, подтверждающие закон сохранения массы веществ. </w:t>
            </w:r>
            <w:r w:rsidRPr="00A14DE6">
              <w:rPr>
                <w:b/>
                <w:i/>
                <w:sz w:val="24"/>
                <w:szCs w:val="24"/>
              </w:rPr>
              <w:t>Лабораторные опыты.</w:t>
            </w:r>
            <w:r w:rsidRPr="006C3D77">
              <w:rPr>
                <w:sz w:val="24"/>
                <w:szCs w:val="24"/>
              </w:rPr>
              <w:t xml:space="preserve"> Ознакомление с образцами простых (металлы и неметаллы) и сложных веществ, минералов и горных пород. Разложение основного карбоната меди(II). Реакция замещения меди железом. </w:t>
            </w:r>
            <w:r w:rsidRPr="006C3D77">
              <w:rPr>
                <w:b/>
                <w:sz w:val="24"/>
                <w:szCs w:val="24"/>
              </w:rPr>
              <w:t>Расчётные задачи.</w:t>
            </w:r>
            <w:r w:rsidRPr="006C3D77">
              <w:rPr>
                <w:sz w:val="24"/>
                <w:szCs w:val="24"/>
              </w:rPr>
      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 -</w:t>
            </w:r>
          </w:p>
        </w:tc>
        <w:tc>
          <w:tcPr>
            <w:tcW w:w="3651" w:type="dxa"/>
          </w:tcPr>
          <w:p w:rsidR="00611F62" w:rsidRPr="006C3D77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>Составлять формулы бинарных соединений по известной валентности элементов. Изображать простейшие химические реакции с помощью химических уравнений. Различать понятия «индекс» и «коэффициент»; «схема химической реакции» и «уравнение химической реакции». Рассчитывать относительную молекулярную массу по формулам веществ. Рассчитывать массовую долю химического элемента в соединении. Устанавливать простейшие формулы веществ по массовым долям элементов. Пользоваться информацией из других источников для подготовки кратких сообщений. Готовить презентации по теме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rPr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t>Кислород</w:t>
            </w: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Pr="00E7677B" w:rsidRDefault="00611F62" w:rsidP="00611F62">
            <w:pPr>
              <w:rPr>
                <w:b/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t>Воздух и его состав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lastRenderedPageBreak/>
              <w:t xml:space="preserve">21. Кислород, его общая характеристика. Получение кислорода. Физические свойства кислорода.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lastRenderedPageBreak/>
              <w:t xml:space="preserve">22. Химические свойства и применение кислорода. Оксиды. Круговорот кислорода в природе.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141F02">
              <w:rPr>
                <w:b/>
                <w:sz w:val="24"/>
                <w:szCs w:val="24"/>
              </w:rPr>
              <w:t>23.</w:t>
            </w:r>
            <w:r w:rsidRPr="00141F02">
              <w:rPr>
                <w:sz w:val="24"/>
                <w:szCs w:val="24"/>
              </w:rPr>
              <w:t xml:space="preserve"> </w:t>
            </w:r>
            <w:r w:rsidRPr="00141F02">
              <w:rPr>
                <w:b/>
                <w:sz w:val="24"/>
                <w:szCs w:val="24"/>
              </w:rPr>
              <w:t>Практическая работа 3.</w:t>
            </w:r>
            <w:r w:rsidRPr="00141F02">
              <w:rPr>
                <w:sz w:val="24"/>
                <w:szCs w:val="24"/>
              </w:rPr>
              <w:t xml:space="preserve"> Получение и свойства кислорода. 24. Озон. Аллотропия кислорода. 25. Воздух и его состав. Защита атмосферного воздуха от загрязнений. </w:t>
            </w:r>
          </w:p>
          <w:p w:rsidR="00611F62" w:rsidRPr="00141F02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141F02">
              <w:rPr>
                <w:sz w:val="24"/>
                <w:szCs w:val="24"/>
              </w:rPr>
              <w:t xml:space="preserve"> 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 Получение озона. Определение состава воздуха. </w:t>
            </w:r>
            <w:r w:rsidRPr="00A14DE6">
              <w:rPr>
                <w:b/>
                <w:i/>
                <w:sz w:val="24"/>
                <w:szCs w:val="24"/>
              </w:rPr>
              <w:t>Лабораторные опыты.</w:t>
            </w:r>
            <w:r w:rsidRPr="00141F02">
              <w:rPr>
                <w:sz w:val="24"/>
                <w:szCs w:val="24"/>
              </w:rPr>
              <w:t xml:space="preserve"> Ознакомление с образцами оксидов</w:t>
            </w:r>
          </w:p>
        </w:tc>
        <w:tc>
          <w:tcPr>
            <w:tcW w:w="3651" w:type="dxa"/>
          </w:tcPr>
          <w:p w:rsidR="00611F62" w:rsidRPr="00141F02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lastRenderedPageBreak/>
              <w:t xml:space="preserve">Исследовать свойства изучаемых веществ. Наблюдать физические и химические превращения изучаемых </w:t>
            </w:r>
            <w:r w:rsidRPr="00141F02">
              <w:rPr>
                <w:sz w:val="24"/>
                <w:szCs w:val="24"/>
              </w:rPr>
              <w:lastRenderedPageBreak/>
              <w:t>веществ. Распознавать опытным путём кислород.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Оказывать первую помощь при отравлениях, ожогах и травмах, связанных с реактивами и лабораторным оборудованием. Составлять формулы оксидов по известной валентности элементов. Записывать простейшие уравнения химических реакций. Пользоваться информацией из других источников для подготовки кратких сообщений. Готовить презентации по теме</w:t>
            </w:r>
          </w:p>
        </w:tc>
      </w:tr>
      <w:tr w:rsidR="00611F62" w:rsidTr="00611F62">
        <w:tc>
          <w:tcPr>
            <w:tcW w:w="2518" w:type="dxa"/>
          </w:tcPr>
          <w:p w:rsidR="00611F62" w:rsidRPr="00E7677B" w:rsidRDefault="00611F62" w:rsidP="00611F62">
            <w:pPr>
              <w:rPr>
                <w:b/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lastRenderedPageBreak/>
              <w:t>Водород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t xml:space="preserve">26. Водород, его общая характеристика и на хождение в природе. Получение водорода и его физические свойства. Меры безопасности при работе с водородом.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t xml:space="preserve">27. Химические свойства водорода и его применение. </w:t>
            </w:r>
            <w:r w:rsidRPr="00E7677B">
              <w:rPr>
                <w:b/>
                <w:sz w:val="24"/>
                <w:szCs w:val="24"/>
              </w:rPr>
              <w:t>28. Практическая работа 4.</w:t>
            </w:r>
            <w:r w:rsidRPr="00E7677B">
              <w:rPr>
                <w:sz w:val="24"/>
                <w:szCs w:val="24"/>
              </w:rPr>
              <w:t xml:space="preserve"> Получение водорода и исследование его свойств. </w:t>
            </w: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E7677B">
              <w:rPr>
                <w:sz w:val="24"/>
                <w:szCs w:val="24"/>
              </w:rPr>
              <w:t xml:space="preserve"> Получение водорода в аппарате </w:t>
            </w:r>
            <w:proofErr w:type="spellStart"/>
            <w:r w:rsidRPr="00E7677B">
              <w:rPr>
                <w:sz w:val="24"/>
                <w:szCs w:val="24"/>
              </w:rPr>
              <w:t>Киппа</w:t>
            </w:r>
            <w:proofErr w:type="spellEnd"/>
            <w:r w:rsidRPr="00E7677B">
              <w:rPr>
                <w:sz w:val="24"/>
                <w:szCs w:val="24"/>
              </w:rPr>
              <w:t xml:space="preserve">, проверка водорода на чистоту, горение водорода на воздухе и в кислороде, собирание водорода методом вытеснения воздуха и воды. </w:t>
            </w:r>
          </w:p>
          <w:p w:rsidR="00611F62" w:rsidRPr="00E7677B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Лабораторные</w:t>
            </w:r>
            <w:r w:rsidRPr="00A14DE6">
              <w:rPr>
                <w:i/>
                <w:sz w:val="24"/>
                <w:szCs w:val="24"/>
              </w:rPr>
              <w:t xml:space="preserve"> </w:t>
            </w:r>
            <w:r w:rsidRPr="00A14DE6">
              <w:rPr>
                <w:b/>
                <w:i/>
                <w:sz w:val="24"/>
                <w:szCs w:val="24"/>
              </w:rPr>
              <w:t>опыты</w:t>
            </w:r>
            <w:r w:rsidRPr="00A14DE6">
              <w:rPr>
                <w:i/>
                <w:sz w:val="24"/>
                <w:szCs w:val="24"/>
              </w:rPr>
              <w:t>.</w:t>
            </w:r>
            <w:r w:rsidRPr="00E7677B">
              <w:rPr>
                <w:sz w:val="24"/>
                <w:szCs w:val="24"/>
              </w:rPr>
              <w:t xml:space="preserve"> Взаимодействие водорода с оксидом меди(II)</w:t>
            </w:r>
          </w:p>
        </w:tc>
        <w:tc>
          <w:tcPr>
            <w:tcW w:w="3651" w:type="dxa"/>
          </w:tcPr>
          <w:p w:rsidR="00611F62" w:rsidRPr="00C2580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Распознавать опытным путём водород. Соблюдать правила техники безопасности.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Пользоваться информацией из других источников для подготовки кратких сообщений. Готовить презентации по теме</w:t>
            </w:r>
          </w:p>
        </w:tc>
      </w:tr>
      <w:tr w:rsidR="00611F62" w:rsidTr="00611F62">
        <w:tc>
          <w:tcPr>
            <w:tcW w:w="2518" w:type="dxa"/>
          </w:tcPr>
          <w:p w:rsidR="00611F62" w:rsidRPr="00556419" w:rsidRDefault="00611F62" w:rsidP="00611F62">
            <w:pPr>
              <w:rPr>
                <w:b/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>Вода. Растворы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29. Вода. Методы определения состава воды — анализ и синтез. Вода в природе и способы её очистки. Аэрация воды.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30. Физические и химические </w:t>
            </w:r>
            <w:r w:rsidRPr="00C25806">
              <w:rPr>
                <w:sz w:val="24"/>
                <w:szCs w:val="24"/>
              </w:rPr>
              <w:lastRenderedPageBreak/>
              <w:t xml:space="preserve">свойства воды. Применение воды.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31. Вода — растворитель. Растворы. Насыщенные и ненасыщенные растворы. Растворимость веществ в воде. 32. Массовая доля растворённого вещества.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F74FDF">
              <w:rPr>
                <w:b/>
                <w:sz w:val="24"/>
                <w:szCs w:val="24"/>
              </w:rPr>
              <w:t>33. Практическая работа 5</w:t>
            </w:r>
            <w:r w:rsidRPr="00C25806">
              <w:rPr>
                <w:sz w:val="24"/>
                <w:szCs w:val="24"/>
              </w:rPr>
              <w:t xml:space="preserve">. Приготовление растворов солей с определённой массовой долей растворённого вещества. </w:t>
            </w:r>
          </w:p>
          <w:p w:rsidR="00611F62" w:rsidRPr="00C2580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34. Повторение и обобщение по темам «Кислород», «Водород», «Вода. Растворы». 35. Контрольная работа по темам «Кислород», «Водород», «Вода. Растворы». </w:t>
            </w:r>
            <w:r w:rsidRPr="00A14DE6">
              <w:rPr>
                <w:b/>
                <w:i/>
                <w:sz w:val="24"/>
                <w:szCs w:val="24"/>
              </w:rPr>
              <w:t>Демонстрации</w:t>
            </w:r>
            <w:r w:rsidRPr="00F74FDF">
              <w:rPr>
                <w:b/>
                <w:sz w:val="24"/>
                <w:szCs w:val="24"/>
              </w:rPr>
              <w:t>.</w:t>
            </w:r>
            <w:r w:rsidRPr="00C25806">
              <w:rPr>
                <w:sz w:val="24"/>
                <w:szCs w:val="24"/>
              </w:rPr>
              <w:t xml:space="preserve"> Анализ воды. Синтез воды. Взаимодействие воды с натрием, кальцием, магнием, оксидом кальция, оксидом углерода(IV), оксидом фосфора(V) и испытание полученных растворов индикатором. </w:t>
            </w:r>
            <w:r w:rsidRPr="00F74FDF">
              <w:rPr>
                <w:b/>
                <w:sz w:val="24"/>
                <w:szCs w:val="24"/>
              </w:rPr>
              <w:t>Расчётные задачи.</w:t>
            </w:r>
            <w:r w:rsidRPr="00C25806">
              <w:rPr>
                <w:sz w:val="24"/>
                <w:szCs w:val="24"/>
              </w:rPr>
              <w:t xml:space="preserve"> 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</w:t>
            </w:r>
          </w:p>
        </w:tc>
        <w:tc>
          <w:tcPr>
            <w:tcW w:w="3651" w:type="dxa"/>
          </w:tcPr>
          <w:p w:rsidR="00611F62" w:rsidRPr="00F74FD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F74FDF">
              <w:rPr>
                <w:sz w:val="24"/>
                <w:szCs w:val="24"/>
              </w:rPr>
              <w:lastRenderedPageBreak/>
              <w:t xml:space="preserve"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</w:t>
            </w:r>
            <w:r w:rsidRPr="00F74FDF">
              <w:rPr>
                <w:sz w:val="24"/>
                <w:szCs w:val="24"/>
              </w:rPr>
              <w:lastRenderedPageBreak/>
              <w:t>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Вычислять массовую долю растворённого вещества в растворе, массу растворённого вещества и воды для приготовления раствора определённой концентрации. Готовить растворы с определённой массовой долей растворённого вещества</w:t>
            </w:r>
          </w:p>
        </w:tc>
      </w:tr>
      <w:tr w:rsidR="00611F62" w:rsidTr="00611F62">
        <w:tc>
          <w:tcPr>
            <w:tcW w:w="2518" w:type="dxa"/>
          </w:tcPr>
          <w:p w:rsidR="00611F62" w:rsidRPr="00556419" w:rsidRDefault="00611F62" w:rsidP="00611F62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lastRenderedPageBreak/>
              <w:t>Количественные отношения в химии</w:t>
            </w: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Количество вещества. </w:t>
            </w: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>Моль Молярная масса и молярный объём</w:t>
            </w: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</w:p>
          <w:p w:rsidR="00611F62" w:rsidRPr="00556419" w:rsidRDefault="00611F62" w:rsidP="00611F62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lastRenderedPageBreak/>
              <w:t>Простейшие расчёты по химическим уравнениям</w:t>
            </w:r>
          </w:p>
        </w:tc>
        <w:tc>
          <w:tcPr>
            <w:tcW w:w="3413" w:type="dxa"/>
          </w:tcPr>
          <w:p w:rsidR="00611F62" w:rsidRPr="00556419" w:rsidRDefault="00611F62" w:rsidP="00611F62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lastRenderedPageBreak/>
              <w:t xml:space="preserve">36. Моль — единица количества вещества. Молярная масса. </w:t>
            </w:r>
          </w:p>
          <w:p w:rsidR="00611F62" w:rsidRPr="00556419" w:rsidRDefault="00611F62" w:rsidP="00611F62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37. Вычисления по химическим уравнениям. </w:t>
            </w:r>
          </w:p>
          <w:p w:rsidR="00611F62" w:rsidRPr="00556419" w:rsidRDefault="00611F62" w:rsidP="00611F62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38. Закон Авогадро. Молярный объём газов.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39. Относительная плотность газов.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40. Объёмные отношения газов при химических реакциях. </w:t>
            </w:r>
          </w:p>
          <w:p w:rsidR="00611F62" w:rsidRPr="00556419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556419">
              <w:rPr>
                <w:sz w:val="24"/>
                <w:szCs w:val="24"/>
              </w:rPr>
              <w:t xml:space="preserve"> Химические соединения количеством вещества 1 моль. </w:t>
            </w:r>
          </w:p>
          <w:p w:rsidR="00611F62" w:rsidRPr="00556419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556419">
              <w:rPr>
                <w:b/>
                <w:sz w:val="24"/>
                <w:szCs w:val="24"/>
              </w:rPr>
              <w:t>Расчётные задачи</w:t>
            </w:r>
            <w:r w:rsidRPr="00556419">
              <w:rPr>
                <w:sz w:val="24"/>
                <w:szCs w:val="24"/>
              </w:rPr>
              <w:t xml:space="preserve">. Вычисления с использованием понятий «масса», «количество </w:t>
            </w:r>
            <w:r w:rsidRPr="00556419">
              <w:rPr>
                <w:sz w:val="24"/>
                <w:szCs w:val="24"/>
              </w:rPr>
              <w:lastRenderedPageBreak/>
              <w:t>вещества», «молярная масса», «молярный объём». Объёмные отношения газов при химических реакциях</w:t>
            </w:r>
          </w:p>
        </w:tc>
        <w:tc>
          <w:tcPr>
            <w:tcW w:w="3651" w:type="dxa"/>
          </w:tcPr>
          <w:p w:rsidR="00611F62" w:rsidRPr="00556419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lastRenderedPageBreak/>
              <w:t xml:space="preserve">Использовать внутри- и </w:t>
            </w:r>
            <w:proofErr w:type="spellStart"/>
            <w:r w:rsidRPr="00556419">
              <w:rPr>
                <w:sz w:val="24"/>
                <w:szCs w:val="24"/>
              </w:rPr>
              <w:t>межпредметные</w:t>
            </w:r>
            <w:proofErr w:type="spellEnd"/>
            <w:r w:rsidRPr="00556419">
              <w:rPr>
                <w:sz w:val="24"/>
                <w:szCs w:val="24"/>
              </w:rPr>
              <w:t xml:space="preserve"> связи. Рассчитывать молярную массу вещества, относительную плотность газов. Вычислять по химическим формулам и химическим уравнениям массу, количество вещества, молярный объём по известной массе, молярному объёму, количеству одного из вступающих или получающихся в реакции веществ. Вычислять объёмные отношения газов при химических реакциях. Использовать примеры решения типовых задач, задачники с </w:t>
            </w:r>
            <w:proofErr w:type="gramStart"/>
            <w:r w:rsidRPr="00556419">
              <w:rPr>
                <w:sz w:val="24"/>
                <w:szCs w:val="24"/>
              </w:rPr>
              <w:t xml:space="preserve">при- </w:t>
            </w:r>
            <w:r w:rsidRPr="00556419">
              <w:rPr>
                <w:sz w:val="24"/>
                <w:szCs w:val="24"/>
              </w:rPr>
              <w:lastRenderedPageBreak/>
              <w:t>ведёнными</w:t>
            </w:r>
            <w:proofErr w:type="gramEnd"/>
            <w:r w:rsidRPr="00556419">
              <w:rPr>
                <w:sz w:val="24"/>
                <w:szCs w:val="24"/>
              </w:rPr>
              <w:t xml:space="preserve"> в них алгоритмами решения задач</w:t>
            </w:r>
          </w:p>
        </w:tc>
      </w:tr>
      <w:tr w:rsidR="00611F62" w:rsidTr="00611F62">
        <w:tc>
          <w:tcPr>
            <w:tcW w:w="2518" w:type="dxa"/>
          </w:tcPr>
          <w:p w:rsidR="00611F62" w:rsidRPr="004342FD" w:rsidRDefault="00611F62" w:rsidP="00611F62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lastRenderedPageBreak/>
              <w:t>Основные классы неорганических соединений Оксиды</w:t>
            </w:r>
          </w:p>
          <w:p w:rsidR="00611F62" w:rsidRDefault="00611F62" w:rsidP="00611F62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 xml:space="preserve">Основания Свойства оснований. </w:t>
            </w: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 xml:space="preserve">Амфотерность </w:t>
            </w: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Default="00611F62" w:rsidP="00611F62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 xml:space="preserve">Свойства кислот Кислотно-основные индикаторы: </w:t>
            </w:r>
            <w:proofErr w:type="gramStart"/>
            <w:r w:rsidRPr="004342FD">
              <w:rPr>
                <w:sz w:val="24"/>
                <w:szCs w:val="24"/>
              </w:rPr>
              <w:t xml:space="preserve">фенол- </w:t>
            </w:r>
            <w:proofErr w:type="spellStart"/>
            <w:r w:rsidRPr="004342FD">
              <w:rPr>
                <w:sz w:val="24"/>
                <w:szCs w:val="24"/>
              </w:rPr>
              <w:t>фталеин</w:t>
            </w:r>
            <w:proofErr w:type="spellEnd"/>
            <w:proofErr w:type="gramEnd"/>
            <w:r w:rsidRPr="004342FD">
              <w:rPr>
                <w:sz w:val="24"/>
                <w:szCs w:val="24"/>
              </w:rPr>
              <w:t xml:space="preserve">, метиловый оранжевый, лакмус </w:t>
            </w:r>
          </w:p>
          <w:p w:rsidR="00611F62" w:rsidRDefault="00611F62" w:rsidP="00611F62">
            <w:pPr>
              <w:rPr>
                <w:sz w:val="24"/>
                <w:szCs w:val="24"/>
              </w:rPr>
            </w:pPr>
          </w:p>
          <w:p w:rsidR="00611F62" w:rsidRPr="0080267F" w:rsidRDefault="00611F62" w:rsidP="00611F62">
            <w:pPr>
              <w:rPr>
                <w:b/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>Соли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41. Оксиды: классификация, номенклатура, свойства, получение, применение. </w:t>
            </w:r>
          </w:p>
          <w:p w:rsidR="00611F62" w:rsidRPr="00DE0BC3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>42. Гидроксиды. Основания: классификация, номенклатура, получение.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43. Химические свойства оснований. Окраска индикаторов в щелочной и нейтральной средах. Реакция нейтрализации. Применение оснований.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44. Амфотерные оксиды и гидроксиды.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45. Кислоты. Состав. Классификация. Номенклатура. Получение кислот.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46. Химические свойства кислот.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47. Соли: состав, классификация, номенклатура, способы получения.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48. Свойства солей.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49. Генетическая связь между основными классами неорганических соединений. </w:t>
            </w:r>
            <w:r w:rsidRPr="000B2F98">
              <w:rPr>
                <w:b/>
                <w:sz w:val="24"/>
                <w:szCs w:val="24"/>
              </w:rPr>
              <w:t>50. Практическая работа 6.</w:t>
            </w:r>
            <w:r w:rsidRPr="00DE0BC3">
              <w:rPr>
                <w:sz w:val="24"/>
                <w:szCs w:val="24"/>
              </w:rPr>
              <w:t xml:space="preserve"> Решение экспериментальных задач по теме «Важнейшие классы неорганических соединений».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b/>
                <w:sz w:val="24"/>
                <w:szCs w:val="24"/>
              </w:rPr>
              <w:t>51. Контрольная работа по теме «Основные классы неорганических соединений».</w:t>
            </w:r>
            <w:r w:rsidRPr="00DE0BC3">
              <w:rPr>
                <w:sz w:val="24"/>
                <w:szCs w:val="24"/>
              </w:rPr>
              <w:t xml:space="preserve">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DE0BC3">
              <w:rPr>
                <w:b/>
                <w:i/>
                <w:sz w:val="24"/>
                <w:szCs w:val="24"/>
              </w:rPr>
              <w:t>Демонстрации</w:t>
            </w:r>
            <w:r w:rsidRPr="00DE0BC3">
              <w:rPr>
                <w:i/>
                <w:sz w:val="24"/>
                <w:szCs w:val="24"/>
              </w:rPr>
              <w:t>.</w:t>
            </w:r>
            <w:r w:rsidRPr="00DE0BC3">
              <w:rPr>
                <w:sz w:val="24"/>
                <w:szCs w:val="24"/>
              </w:rPr>
              <w:t xml:space="preserve"> Образцы оксидов, кислот, оснований и солей. Нейтрализация щёлочи кислотой в присутствии индикатора. </w:t>
            </w:r>
          </w:p>
          <w:p w:rsidR="00611F62" w:rsidRPr="0080267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DE0BC3">
              <w:rPr>
                <w:b/>
                <w:i/>
                <w:sz w:val="24"/>
                <w:szCs w:val="24"/>
              </w:rPr>
              <w:t>Лабораторные опыты</w:t>
            </w:r>
            <w:r w:rsidRPr="00DE0BC3">
              <w:rPr>
                <w:sz w:val="24"/>
                <w:szCs w:val="24"/>
              </w:rPr>
              <w:t>. Опыты, подтверждающие химические свойства оксидов, кислот, оснований, амфотерных гидроксидов и солей</w:t>
            </w:r>
          </w:p>
        </w:tc>
        <w:tc>
          <w:tcPr>
            <w:tcW w:w="3651" w:type="dxa"/>
          </w:tcPr>
          <w:p w:rsidR="00611F62" w:rsidRPr="00DE0BC3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Классифицировать изучаемые вещества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соединений. Записывать простейшие уравнения химических реакций</w:t>
            </w:r>
          </w:p>
        </w:tc>
      </w:tr>
      <w:tr w:rsidR="00611F62" w:rsidTr="00611F62">
        <w:tc>
          <w:tcPr>
            <w:tcW w:w="9582" w:type="dxa"/>
            <w:gridSpan w:val="3"/>
          </w:tcPr>
          <w:p w:rsidR="00611F62" w:rsidRPr="00022754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022754">
              <w:rPr>
                <w:b/>
                <w:sz w:val="24"/>
                <w:szCs w:val="24"/>
              </w:rPr>
              <w:t xml:space="preserve">Раздел 2. Периодический закон и периодическая система химических элементов Д. </w:t>
            </w:r>
            <w:r w:rsidRPr="00022754">
              <w:rPr>
                <w:b/>
                <w:sz w:val="24"/>
                <w:szCs w:val="24"/>
              </w:rPr>
              <w:lastRenderedPageBreak/>
              <w:t>И. Менделеева. Строение атома (7 ч)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lastRenderedPageBreak/>
              <w:t xml:space="preserve">Первоначальные представления о естественных семействах химических элементов Периодический закон и периодическая система химических элементов Д. И. Менделеева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>Строение атома. Состав атомных ядер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 Электронная оболочка атома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3672D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>Периодическая система как естественно- научная классификация химических элементов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52. Классификация химических элементов. Понятие о группах сходных элементов.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53. Периодический закон Д. И. Менделеева.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54. Периодическая таблица химических элементов (короткая форма): </w:t>
            </w:r>
            <w:proofErr w:type="gramStart"/>
            <w:r w:rsidRPr="003672DF">
              <w:rPr>
                <w:sz w:val="24"/>
                <w:szCs w:val="24"/>
              </w:rPr>
              <w:t>А- и</w:t>
            </w:r>
            <w:proofErr w:type="gramEnd"/>
            <w:r w:rsidRPr="003672DF">
              <w:rPr>
                <w:sz w:val="24"/>
                <w:szCs w:val="24"/>
              </w:rPr>
              <w:t xml:space="preserve"> Б-группы, периоды.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55. Строение атома. Состав атомных ядер. Изотопы. Химический элемент — вид атома с одинаковым зарядом ядра.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56. Расположение электронов по энергетическим уровням. Современная формулировка периодического закона.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57. Значение периодического закона. Научные достижения Д. И. Менделеева.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>58. 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  <w:p w:rsidR="00611F62" w:rsidRPr="003672D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3672DF">
              <w:rPr>
                <w:sz w:val="24"/>
                <w:szCs w:val="24"/>
              </w:rPr>
              <w:t xml:space="preserve"> 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</w:t>
            </w:r>
            <w:proofErr w:type="spellStart"/>
            <w:r w:rsidRPr="003672DF">
              <w:rPr>
                <w:sz w:val="24"/>
                <w:szCs w:val="24"/>
              </w:rPr>
              <w:t>иодом</w:t>
            </w:r>
            <w:proofErr w:type="spellEnd"/>
          </w:p>
        </w:tc>
        <w:tc>
          <w:tcPr>
            <w:tcW w:w="3651" w:type="dxa"/>
          </w:tcPr>
          <w:p w:rsidR="00611F62" w:rsidRPr="003672D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Классифицировать изученные химические элементы и их соединения. Сравнивать свойства веществ, принадлежащих к разным классам, химические элементы разных групп. Устанавливать внутри- и </w:t>
            </w:r>
            <w:proofErr w:type="spellStart"/>
            <w:r w:rsidRPr="003672DF">
              <w:rPr>
                <w:sz w:val="24"/>
                <w:szCs w:val="24"/>
              </w:rPr>
              <w:t>межпредметные</w:t>
            </w:r>
            <w:proofErr w:type="spellEnd"/>
            <w:r w:rsidRPr="003672DF">
              <w:rPr>
                <w:sz w:val="24"/>
                <w:szCs w:val="24"/>
              </w:rPr>
              <w:t xml:space="preserve"> связи. Формулировать периодический закон Д. 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3672DF">
              <w:rPr>
                <w:sz w:val="24"/>
                <w:szCs w:val="24"/>
              </w:rPr>
              <w:t>А- и</w:t>
            </w:r>
            <w:proofErr w:type="gramEnd"/>
            <w:r w:rsidRPr="003672DF">
              <w:rPr>
                <w:sz w:val="24"/>
                <w:szCs w:val="24"/>
              </w:rPr>
              <w:t xml:space="preserve"> Б-группы. Объяснять физический смысл порядкового номера химического элемента, номеров группы и </w:t>
            </w:r>
            <w:proofErr w:type="gramStart"/>
            <w:r w:rsidRPr="003672DF">
              <w:rPr>
                <w:sz w:val="24"/>
                <w:szCs w:val="24"/>
              </w:rPr>
              <w:t>пери- ода</w:t>
            </w:r>
            <w:proofErr w:type="gramEnd"/>
            <w:r w:rsidRPr="003672DF">
              <w:rPr>
                <w:sz w:val="24"/>
                <w:szCs w:val="24"/>
              </w:rPr>
              <w:t xml:space="preserve">, к которым элемент принадлежит в периодической системе Д. 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Характеризовать химические элементы на основе их положения в периодической системе и особенностей строения их атомов. Делать умозаключения о характере изменения свойств химических элементов с увеличением зарядов атомных ядер. Исследовать свойства изучаемых веществ. Наблюдать </w:t>
            </w:r>
            <w:r w:rsidRPr="003672DF">
              <w:rPr>
                <w:sz w:val="24"/>
                <w:szCs w:val="24"/>
              </w:rPr>
              <w:lastRenderedPageBreak/>
              <w:t>физические и химические превращения изучаемых веществ</w:t>
            </w:r>
            <w:r>
              <w:rPr>
                <w:sz w:val="24"/>
                <w:szCs w:val="24"/>
              </w:rPr>
              <w:t xml:space="preserve">. </w:t>
            </w:r>
            <w:r w:rsidRPr="007A4E18">
              <w:rPr>
                <w:sz w:val="24"/>
                <w:szCs w:val="24"/>
              </w:rPr>
              <w:t>Описывать химические реакции, наблюдаемые в ходе эксперимента. Участвовать в совместном обсуждении результатов опытов</w:t>
            </w:r>
          </w:p>
        </w:tc>
      </w:tr>
      <w:tr w:rsidR="00611F62" w:rsidTr="00611F62">
        <w:tc>
          <w:tcPr>
            <w:tcW w:w="9582" w:type="dxa"/>
            <w:gridSpan w:val="3"/>
          </w:tcPr>
          <w:p w:rsidR="00611F62" w:rsidRPr="00A14DE6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A14DE6">
              <w:rPr>
                <w:b/>
                <w:sz w:val="24"/>
                <w:szCs w:val="24"/>
              </w:rPr>
              <w:lastRenderedPageBreak/>
              <w:t>Раздел 3. Строение вещества. Химическая связь (7 ч)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>Химическая связь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 Виды химической связи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A14DE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>Степень окисления элементов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59. </w:t>
            </w:r>
            <w:proofErr w:type="spellStart"/>
            <w:r w:rsidRPr="00A14DE6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14DE6">
              <w:rPr>
                <w:sz w:val="24"/>
                <w:szCs w:val="24"/>
              </w:rPr>
              <w:t xml:space="preserve"> химических элементов.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60. Ковалентная связь. Полярная и неполярная ковалентная связь.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61. Ионная связь.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62. Валентность и степень окисления. Правила определения степеней окисления элементов.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63. </w:t>
            </w:r>
            <w:proofErr w:type="spellStart"/>
            <w:r w:rsidRPr="00A14DE6">
              <w:rPr>
                <w:sz w:val="24"/>
                <w:szCs w:val="24"/>
              </w:rPr>
              <w:t>Окислительно</w:t>
            </w:r>
            <w:proofErr w:type="spellEnd"/>
            <w:r w:rsidRPr="00A14DE6">
              <w:rPr>
                <w:sz w:val="24"/>
                <w:szCs w:val="24"/>
              </w:rPr>
              <w:t>-восстановительные реакции.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64. Повторение и обобщение по теме «Строение вещества. Химическая связь». </w:t>
            </w:r>
          </w:p>
          <w:p w:rsidR="00611F62" w:rsidRPr="00A14DE6" w:rsidRDefault="00611F62" w:rsidP="00611F62">
            <w:pPr>
              <w:jc w:val="both"/>
              <w:rPr>
                <w:sz w:val="24"/>
                <w:szCs w:val="24"/>
              </w:rPr>
            </w:pPr>
            <w:r w:rsidRPr="00A14DE6">
              <w:rPr>
                <w:b/>
                <w:sz w:val="24"/>
                <w:szCs w:val="24"/>
              </w:rPr>
              <w:t xml:space="preserve">65. Контрольная работа по темам «Периодический закон Д. И. Менделеева», «Строение атома», «Строение вещества». </w:t>
            </w:r>
            <w:r w:rsidRPr="00A14DE6">
              <w:rPr>
                <w:b/>
                <w:i/>
                <w:sz w:val="24"/>
                <w:szCs w:val="24"/>
              </w:rPr>
              <w:t>Демонстрации</w:t>
            </w:r>
            <w:r w:rsidRPr="00A14DE6">
              <w:rPr>
                <w:b/>
                <w:sz w:val="24"/>
                <w:szCs w:val="24"/>
              </w:rPr>
              <w:t>.</w:t>
            </w:r>
            <w:r w:rsidRPr="00A14DE6">
              <w:rPr>
                <w:sz w:val="24"/>
                <w:szCs w:val="24"/>
              </w:rPr>
              <w:t xml:space="preserve"> Сопоставление физико-химических свойств соединений с ковалентными и ионными связями</w:t>
            </w:r>
          </w:p>
        </w:tc>
        <w:tc>
          <w:tcPr>
            <w:tcW w:w="3651" w:type="dxa"/>
          </w:tcPr>
          <w:p w:rsidR="00611F62" w:rsidRPr="00A14DE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A14DE6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14DE6">
              <w:rPr>
                <w:sz w:val="24"/>
                <w:szCs w:val="24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A14DE6">
              <w:rPr>
                <w:sz w:val="24"/>
                <w:szCs w:val="24"/>
              </w:rPr>
              <w:t>межпредметные</w:t>
            </w:r>
            <w:proofErr w:type="spellEnd"/>
            <w:r w:rsidRPr="00A14DE6">
              <w:rPr>
                <w:sz w:val="24"/>
                <w:szCs w:val="24"/>
              </w:rPr>
              <w:t xml:space="preserve"> связи. Составлять сравнительные и обобщающие таблицы, схемы</w:t>
            </w:r>
          </w:p>
        </w:tc>
      </w:tr>
    </w:tbl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rPr>
          <w:b/>
          <w:i/>
          <w:sz w:val="28"/>
          <w:szCs w:val="28"/>
        </w:rPr>
      </w:pPr>
    </w:p>
    <w:p w:rsidR="00611F62" w:rsidRPr="008C3768" w:rsidRDefault="00611F62" w:rsidP="00611F62">
      <w:pPr>
        <w:ind w:firstLine="709"/>
        <w:jc w:val="both"/>
        <w:rPr>
          <w:rFonts w:eastAsia="TimesNewRomanPSMT"/>
          <w:sz w:val="28"/>
          <w:szCs w:val="28"/>
        </w:rPr>
      </w:pPr>
      <w:r w:rsidRPr="008C3768">
        <w:rPr>
          <w:rFonts w:eastAsia="TimesNewRomanPSMT"/>
          <w:sz w:val="28"/>
          <w:szCs w:val="28"/>
        </w:rPr>
        <w:t xml:space="preserve">В авторскую программу внесены некоторые изменения. </w:t>
      </w:r>
    </w:p>
    <w:p w:rsidR="00611F62" w:rsidRPr="008C3768" w:rsidRDefault="00611F62" w:rsidP="00611F62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Резервное время (</w:t>
      </w:r>
      <w:r>
        <w:rPr>
          <w:sz w:val="28"/>
          <w:szCs w:val="28"/>
        </w:rPr>
        <w:t>3</w:t>
      </w:r>
      <w:r w:rsidRPr="008C376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C3768">
        <w:rPr>
          <w:sz w:val="28"/>
          <w:szCs w:val="28"/>
        </w:rPr>
        <w:t xml:space="preserve">) используется следующим образом:    </w:t>
      </w:r>
    </w:p>
    <w:p w:rsidR="00611F62" w:rsidRPr="008C3768" w:rsidRDefault="00611F62" w:rsidP="00611F62">
      <w:pPr>
        <w:widowControl/>
        <w:numPr>
          <w:ilvl w:val="0"/>
          <w:numId w:val="28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1час – на проведение обобщающего урока по теме «Первоначальные химические понятия»</w:t>
      </w:r>
    </w:p>
    <w:p w:rsidR="00611F62" w:rsidRPr="00EA2BCC" w:rsidRDefault="00611F62" w:rsidP="00611F62">
      <w:pPr>
        <w:widowControl/>
        <w:numPr>
          <w:ilvl w:val="0"/>
          <w:numId w:val="28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611F62" w:rsidRPr="008C3768" w:rsidRDefault="00611F62" w:rsidP="00611F62">
      <w:pPr>
        <w:widowControl/>
        <w:numPr>
          <w:ilvl w:val="0"/>
          <w:numId w:val="28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1   час – на проведение итогового тестирования за курс химии 8 класса</w:t>
      </w:r>
    </w:p>
    <w:p w:rsidR="00611F62" w:rsidRPr="008C3768" w:rsidRDefault="00611F62" w:rsidP="00611F62">
      <w:pPr>
        <w:ind w:left="720" w:firstLine="709"/>
        <w:contextualSpacing/>
        <w:jc w:val="both"/>
        <w:rPr>
          <w:b/>
          <w:sz w:val="28"/>
          <w:szCs w:val="28"/>
        </w:rPr>
      </w:pPr>
    </w:p>
    <w:p w:rsidR="00611F62" w:rsidRPr="008C3768" w:rsidRDefault="00611F62" w:rsidP="00611F62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b/>
          <w:sz w:val="28"/>
          <w:szCs w:val="28"/>
        </w:rPr>
        <w:t>Обоснование:</w:t>
      </w:r>
      <w:r w:rsidRPr="008C3768">
        <w:rPr>
          <w:sz w:val="28"/>
          <w:szCs w:val="28"/>
        </w:rPr>
        <w:t xml:space="preserve"> при изучении названных тем недостаточно времени для проведения </w:t>
      </w:r>
      <w:proofErr w:type="gramStart"/>
      <w:r w:rsidRPr="008C3768">
        <w:rPr>
          <w:sz w:val="28"/>
          <w:szCs w:val="28"/>
        </w:rPr>
        <w:t>обобщающих  уроков</w:t>
      </w:r>
      <w:proofErr w:type="gramEnd"/>
      <w:r w:rsidRPr="008C3768">
        <w:rPr>
          <w:sz w:val="28"/>
          <w:szCs w:val="28"/>
        </w:rPr>
        <w:t xml:space="preserve">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</w:t>
      </w:r>
      <w:r w:rsidRPr="008C3768">
        <w:rPr>
          <w:sz w:val="28"/>
          <w:szCs w:val="28"/>
        </w:rPr>
        <w:lastRenderedPageBreak/>
        <w:t>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611F62" w:rsidRPr="00B10C52" w:rsidRDefault="00611F62" w:rsidP="00611F62">
      <w:pPr>
        <w:ind w:firstLine="709"/>
        <w:rPr>
          <w:sz w:val="28"/>
          <w:szCs w:val="28"/>
        </w:rPr>
      </w:pPr>
      <w:r w:rsidRPr="008C3768">
        <w:rPr>
          <w:sz w:val="28"/>
          <w:szCs w:val="28"/>
        </w:rPr>
        <w:t xml:space="preserve">Формулировка названий разделов </w:t>
      </w:r>
      <w:proofErr w:type="gramStart"/>
      <w:r w:rsidRPr="008C3768">
        <w:rPr>
          <w:sz w:val="28"/>
          <w:szCs w:val="28"/>
        </w:rPr>
        <w:t>и  тем</w:t>
      </w:r>
      <w:proofErr w:type="gramEnd"/>
      <w:r w:rsidRPr="008C3768">
        <w:rPr>
          <w:sz w:val="28"/>
          <w:szCs w:val="28"/>
        </w:rPr>
        <w:t xml:space="preserve">   соответствует  авторской программе. Все практические работы, демонстрации, лабораторные опыты взяты из программы курса химии для 8-9классов автора Н.Н. </w:t>
      </w:r>
      <w:proofErr w:type="spellStart"/>
      <w:r w:rsidRPr="008C3768">
        <w:rPr>
          <w:sz w:val="28"/>
          <w:szCs w:val="28"/>
        </w:rPr>
        <w:t>Гара</w:t>
      </w:r>
      <w:proofErr w:type="spellEnd"/>
      <w:r w:rsidRPr="008C3768">
        <w:rPr>
          <w:sz w:val="28"/>
          <w:szCs w:val="28"/>
        </w:rPr>
        <w:t>.</w:t>
      </w: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contextualSpacing/>
        <w:rPr>
          <w:b/>
          <w:sz w:val="28"/>
          <w:szCs w:val="28"/>
        </w:rPr>
      </w:pPr>
    </w:p>
    <w:p w:rsidR="00611F62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</w:p>
    <w:p w:rsidR="00611F62" w:rsidRPr="008C3768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9 класс.</w:t>
      </w:r>
    </w:p>
    <w:p w:rsidR="00611F62" w:rsidRPr="008C3768" w:rsidRDefault="00611F62" w:rsidP="00611F62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1. Многообразие химических реакций.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8C3768">
        <w:rPr>
          <w:sz w:val="28"/>
          <w:szCs w:val="28"/>
        </w:rPr>
        <w:t>Окислительно</w:t>
      </w:r>
      <w:proofErr w:type="spellEnd"/>
      <w:r w:rsidRPr="008C3768">
        <w:rPr>
          <w:sz w:val="28"/>
          <w:szCs w:val="28"/>
        </w:rPr>
        <w:t>-восстановительные реакции. Окислитель, восстановитель, процессы окисления и восстановления. Сос</w:t>
      </w:r>
      <w:r>
        <w:rPr>
          <w:sz w:val="28"/>
          <w:szCs w:val="28"/>
        </w:rPr>
        <w:t xml:space="preserve">тавление уравнений </w:t>
      </w:r>
      <w:proofErr w:type="spellStart"/>
      <w:r>
        <w:rPr>
          <w:sz w:val="28"/>
          <w:szCs w:val="28"/>
        </w:rPr>
        <w:t>окислительно</w:t>
      </w:r>
      <w:proofErr w:type="spellEnd"/>
      <w:r w:rsidRPr="008C3768">
        <w:rPr>
          <w:sz w:val="28"/>
          <w:szCs w:val="28"/>
        </w:rPr>
        <w:t>-восстановительных реакций с помощью метода электронного баланса.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11F62" w:rsidRPr="008C3768" w:rsidRDefault="00611F62" w:rsidP="00611F62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Скорость химических реакций. Факторы, влияющие на скорость химическ</w:t>
      </w:r>
      <w:r>
        <w:rPr>
          <w:sz w:val="28"/>
          <w:szCs w:val="28"/>
        </w:rPr>
        <w:t>и</w:t>
      </w:r>
      <w:r w:rsidRPr="008C3768">
        <w:rPr>
          <w:sz w:val="28"/>
          <w:szCs w:val="28"/>
        </w:rPr>
        <w:t>х реакций.</w:t>
      </w:r>
      <w:r w:rsidRPr="008C3768">
        <w:rPr>
          <w:sz w:val="28"/>
          <w:szCs w:val="28"/>
        </w:rPr>
        <w:tab/>
        <w:t xml:space="preserve">     Первоначальное представление о катализе.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Обратимые реакции. Понятие о химическом равновесии.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Химические реакции в водных растворах. Электролиты и не электролиты. Ионы. Катионы и анионы. Гидратная теория растворов. </w:t>
      </w:r>
      <w:proofErr w:type="gramStart"/>
      <w:r w:rsidRPr="008C3768">
        <w:rPr>
          <w:sz w:val="28"/>
          <w:szCs w:val="28"/>
        </w:rPr>
        <w:t>Электролитическая  диссоциация</w:t>
      </w:r>
      <w:proofErr w:type="gramEnd"/>
      <w:r w:rsidRPr="008C3768">
        <w:rPr>
          <w:sz w:val="28"/>
          <w:szCs w:val="28"/>
        </w:rPr>
        <w:t xml:space="preserve">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8C3768">
        <w:rPr>
          <w:sz w:val="28"/>
          <w:szCs w:val="28"/>
        </w:rPr>
        <w:t>окислительно</w:t>
      </w:r>
      <w:proofErr w:type="spellEnd"/>
      <w:r w:rsidRPr="008C3768">
        <w:rPr>
          <w:sz w:val="28"/>
          <w:szCs w:val="28"/>
        </w:rPr>
        <w:t>-восстановительных реакций. Понятие о гидролизе солей.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 xml:space="preserve">Демонстрации: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Примеры экзо- и эндотермических реакций.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Взаимодействие оксида меди (II) с серной кислотой разной концентрации при разных температурах.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Горение угля в концентрированной азотной кислоте.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Горение серы в расплавленной селитре.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Испытание растворов веществ на электрическую проводимость.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Движение ионов в электрическом поле.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Практические работы: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Изучение влияния условий проведения химической реакции на её скорость.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Решение экспериментальных задач по теме «Свойства кислот, солей и </w:t>
      </w:r>
      <w:r w:rsidRPr="008C3768">
        <w:rPr>
          <w:rFonts w:eastAsia="Calibri"/>
          <w:sz w:val="28"/>
          <w:szCs w:val="28"/>
        </w:rPr>
        <w:lastRenderedPageBreak/>
        <w:t>оснований как электролитов»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Лабораторные опыты: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Реакции обмена между растворами электролитов</w:t>
      </w: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 xml:space="preserve">Расчетные задачи: </w:t>
      </w:r>
      <w:r w:rsidRPr="008C3768">
        <w:rPr>
          <w:rFonts w:eastAsia="Calibri"/>
          <w:sz w:val="28"/>
          <w:szCs w:val="28"/>
        </w:rPr>
        <w:t>Вычисления по термохимическим уравнениям реакций.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2. Многообразие веществ.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8C3768">
        <w:rPr>
          <w:sz w:val="28"/>
          <w:szCs w:val="28"/>
        </w:rPr>
        <w:t>Хлороводород</w:t>
      </w:r>
      <w:proofErr w:type="spellEnd"/>
      <w:r w:rsidRPr="008C3768">
        <w:rPr>
          <w:sz w:val="28"/>
          <w:szCs w:val="28"/>
        </w:rPr>
        <w:t>. Физиче</w:t>
      </w:r>
      <w:r>
        <w:rPr>
          <w:sz w:val="28"/>
          <w:szCs w:val="28"/>
        </w:rPr>
        <w:t>ские свойства. Получение. Солян</w:t>
      </w:r>
      <w:r w:rsidRPr="008C3768">
        <w:rPr>
          <w:sz w:val="28"/>
          <w:szCs w:val="28"/>
        </w:rPr>
        <w:t>ая кислота и её соли. Качественная реакция на хлорид-ионы. Распознавание хлоридов, бромидов, иодидов.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8C3768">
        <w:rPr>
          <w:sz w:val="28"/>
          <w:szCs w:val="28"/>
          <w:lang w:val="en-US"/>
        </w:rPr>
        <w:t>IV</w:t>
      </w:r>
      <w:r w:rsidRPr="008C3768">
        <w:rPr>
          <w:sz w:val="28"/>
          <w:szCs w:val="28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8C3768">
        <w:rPr>
          <w:sz w:val="28"/>
          <w:szCs w:val="28"/>
          <w:lang w:val="en-US"/>
        </w:rPr>
        <w:t>VI</w:t>
      </w:r>
      <w:r w:rsidRPr="008C3768">
        <w:rPr>
          <w:sz w:val="28"/>
          <w:szCs w:val="28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Фосфор. Аллотропия фосфора. Физические и химические свойства фосфора. Оксид фосфора (</w:t>
      </w:r>
      <w:r w:rsidRPr="008C3768">
        <w:rPr>
          <w:sz w:val="28"/>
          <w:szCs w:val="28"/>
          <w:lang w:val="en-US"/>
        </w:rPr>
        <w:t>V</w:t>
      </w:r>
      <w:r w:rsidRPr="008C3768">
        <w:rPr>
          <w:sz w:val="28"/>
          <w:szCs w:val="28"/>
        </w:rPr>
        <w:t>). Ортофосфорная кислота и ее соли. Фосфорные удобрения.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11F62" w:rsidRPr="002828E9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Кремний. Оксид кремния (4). Кремниевая кислота и ее соли. </w:t>
      </w:r>
      <w:r w:rsidRPr="002828E9">
        <w:rPr>
          <w:sz w:val="28"/>
          <w:szCs w:val="28"/>
        </w:rPr>
        <w:t xml:space="preserve">Стекло. Цемент.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 xml:space="preserve">Металлы. Положение металлов в ПСХЭ </w:t>
      </w:r>
      <w:proofErr w:type="spellStart"/>
      <w:r w:rsidRPr="008C3768">
        <w:rPr>
          <w:sz w:val="28"/>
          <w:szCs w:val="28"/>
        </w:rPr>
        <w:t>Д.И.Менделеева</w:t>
      </w:r>
      <w:proofErr w:type="spellEnd"/>
      <w:r w:rsidRPr="008C3768">
        <w:rPr>
          <w:sz w:val="28"/>
          <w:szCs w:val="28"/>
        </w:rPr>
        <w:t xml:space="preserve">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</w:t>
      </w:r>
      <w:r w:rsidRPr="008C3768">
        <w:rPr>
          <w:sz w:val="28"/>
          <w:szCs w:val="28"/>
        </w:rPr>
        <w:lastRenderedPageBreak/>
        <w:t>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Железо. Положение железа в периодической системе, строение его атома.  Нахождение в природе. Физические и </w:t>
      </w:r>
      <w:proofErr w:type="gramStart"/>
      <w:r w:rsidRPr="008C3768">
        <w:rPr>
          <w:sz w:val="28"/>
          <w:szCs w:val="28"/>
        </w:rPr>
        <w:t>химические  свойства</w:t>
      </w:r>
      <w:proofErr w:type="gramEnd"/>
      <w:r w:rsidRPr="008C3768">
        <w:rPr>
          <w:sz w:val="28"/>
          <w:szCs w:val="28"/>
        </w:rPr>
        <w:t xml:space="preserve"> железа. Важнейшие соединения железа: оксиды, гидроксиды и соли железа (</w:t>
      </w:r>
      <w:r w:rsidRPr="008C3768">
        <w:rPr>
          <w:sz w:val="28"/>
          <w:szCs w:val="28"/>
          <w:lang w:val="en-US"/>
        </w:rPr>
        <w:t>II</w:t>
      </w:r>
      <w:r w:rsidRPr="008C3768">
        <w:rPr>
          <w:sz w:val="28"/>
          <w:szCs w:val="28"/>
        </w:rPr>
        <w:t>) и железа (</w:t>
      </w:r>
      <w:r w:rsidRPr="008C3768">
        <w:rPr>
          <w:sz w:val="28"/>
          <w:szCs w:val="28"/>
          <w:lang w:val="en-US"/>
        </w:rPr>
        <w:t>III</w:t>
      </w:r>
      <w:r w:rsidRPr="008C3768">
        <w:rPr>
          <w:sz w:val="28"/>
          <w:szCs w:val="28"/>
        </w:rPr>
        <w:t>). Качественные реакции на ионы.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 xml:space="preserve">Демонстрации: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Физические свойства галогенов.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Получение </w:t>
      </w:r>
      <w:proofErr w:type="spellStart"/>
      <w:r w:rsidRPr="008C3768">
        <w:rPr>
          <w:rFonts w:eastAsia="Calibri"/>
          <w:sz w:val="28"/>
          <w:szCs w:val="28"/>
        </w:rPr>
        <w:t>хлороводорода</w:t>
      </w:r>
      <w:proofErr w:type="spellEnd"/>
      <w:r w:rsidRPr="008C3768">
        <w:rPr>
          <w:rFonts w:eastAsia="Calibri"/>
          <w:sz w:val="28"/>
          <w:szCs w:val="28"/>
        </w:rPr>
        <w:t xml:space="preserve"> и растворение его в воде.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Аллотропные модификации серы. Образцы природных сульфидов и сульфатов.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Получение аммиака и его растворение в воде. Ознакомление с </w:t>
      </w:r>
      <w:proofErr w:type="gramStart"/>
      <w:r w:rsidRPr="008C3768">
        <w:rPr>
          <w:rFonts w:eastAsia="Calibri"/>
          <w:sz w:val="28"/>
          <w:szCs w:val="28"/>
        </w:rPr>
        <w:t>образцами  природных</w:t>
      </w:r>
      <w:proofErr w:type="gramEnd"/>
      <w:r w:rsidRPr="008C3768">
        <w:rPr>
          <w:rFonts w:eastAsia="Calibri"/>
          <w:sz w:val="28"/>
          <w:szCs w:val="28"/>
        </w:rPr>
        <w:t xml:space="preserve"> нитратов, фосфатов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Модели кристаллических </w:t>
      </w:r>
      <w:proofErr w:type="gramStart"/>
      <w:r w:rsidRPr="008C3768">
        <w:rPr>
          <w:rFonts w:eastAsia="Calibri"/>
          <w:sz w:val="28"/>
          <w:szCs w:val="28"/>
        </w:rPr>
        <w:t>решёток  алмаза</w:t>
      </w:r>
      <w:proofErr w:type="gramEnd"/>
      <w:r w:rsidRPr="008C3768">
        <w:rPr>
          <w:rFonts w:eastAsia="Calibri"/>
          <w:sz w:val="28"/>
          <w:szCs w:val="28"/>
        </w:rPr>
        <w:t xml:space="preserve"> и графита. Знакомство с образцами природных карбонатов и силикатов</w:t>
      </w:r>
    </w:p>
    <w:p w:rsidR="00611F62" w:rsidRPr="008C3768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Знакомство с </w:t>
      </w:r>
      <w:proofErr w:type="gramStart"/>
      <w:r w:rsidRPr="008C3768">
        <w:rPr>
          <w:rFonts w:eastAsia="Calibri"/>
          <w:sz w:val="28"/>
          <w:szCs w:val="28"/>
        </w:rPr>
        <w:t>образцами  важнейших</w:t>
      </w:r>
      <w:proofErr w:type="gramEnd"/>
      <w:r w:rsidRPr="008C3768">
        <w:rPr>
          <w:rFonts w:eastAsia="Calibri"/>
          <w:sz w:val="28"/>
          <w:szCs w:val="28"/>
        </w:rPr>
        <w:t xml:space="preserve">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</w:t>
      </w:r>
      <w:proofErr w:type="gramStart"/>
      <w:r w:rsidRPr="008C3768">
        <w:rPr>
          <w:rFonts w:eastAsia="Calibri"/>
          <w:sz w:val="28"/>
          <w:szCs w:val="28"/>
        </w:rPr>
        <w:t>железа  в</w:t>
      </w:r>
      <w:proofErr w:type="gramEnd"/>
      <w:r w:rsidRPr="008C3768">
        <w:rPr>
          <w:rFonts w:eastAsia="Calibri"/>
          <w:sz w:val="28"/>
          <w:szCs w:val="28"/>
        </w:rPr>
        <w:t xml:space="preserve"> кислороде и хлоре.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Практические работы: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Получение соляной кислоты и изучение её свойств.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Решение экспериментальных задач по теме «Кислород и сера»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Получение аммиака и изучение его свойств.</w:t>
      </w:r>
    </w:p>
    <w:p w:rsidR="00611F62" w:rsidRPr="008C3768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 Получение оксида углерода (</w:t>
      </w:r>
      <w:r w:rsidRPr="008C3768">
        <w:rPr>
          <w:rFonts w:eastAsia="Calibri"/>
          <w:sz w:val="28"/>
          <w:szCs w:val="28"/>
          <w:lang w:val="en-US"/>
        </w:rPr>
        <w:t>IV</w:t>
      </w:r>
      <w:r w:rsidRPr="008C3768">
        <w:rPr>
          <w:rFonts w:eastAsia="Calibri"/>
          <w:sz w:val="28"/>
          <w:szCs w:val="28"/>
        </w:rPr>
        <w:t>) и изучение его свойств. Распознавание карбонатов.</w:t>
      </w:r>
    </w:p>
    <w:p w:rsidR="00611F62" w:rsidRPr="008C3768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 Решение экспериментальных задач по теме «Металлы и их соединения».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Лабораторные опыты: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Вытеснение галогенами друг друга из растворов их соединений.</w:t>
      </w:r>
    </w:p>
    <w:p w:rsidR="00611F62" w:rsidRPr="008C3768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Качественные </w:t>
      </w:r>
      <w:proofErr w:type="gramStart"/>
      <w:r w:rsidRPr="008C3768">
        <w:rPr>
          <w:rFonts w:eastAsia="Calibri"/>
          <w:sz w:val="28"/>
          <w:szCs w:val="28"/>
        </w:rPr>
        <w:t>реакции  сульфид</w:t>
      </w:r>
      <w:proofErr w:type="gramEnd"/>
      <w:r w:rsidRPr="008C3768">
        <w:rPr>
          <w:rFonts w:eastAsia="Calibri"/>
          <w:sz w:val="28"/>
          <w:szCs w:val="28"/>
        </w:rPr>
        <w:t>-, сульфит- и сульфат- ионов в растворе.</w:t>
      </w:r>
    </w:p>
    <w:p w:rsidR="00611F62" w:rsidRPr="00172185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Ознакомление с образцами серы и её природными соединениями.</w:t>
      </w:r>
    </w:p>
    <w:p w:rsidR="00611F62" w:rsidRPr="00172185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Взаимодействие солей аммония со щелочами.</w:t>
      </w:r>
    </w:p>
    <w:p w:rsidR="00611F62" w:rsidRPr="00172185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Качественные реакции на карбонат- и силикат- ионы.</w:t>
      </w:r>
    </w:p>
    <w:p w:rsidR="00611F62" w:rsidRPr="00172185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Качественная реакция на углекислый газ.</w:t>
      </w:r>
    </w:p>
    <w:p w:rsidR="00611F62" w:rsidRPr="00172185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172185">
        <w:rPr>
          <w:rFonts w:eastAsia="Calibri"/>
          <w:sz w:val="28"/>
          <w:szCs w:val="28"/>
          <w:vertAlign w:val="superscript"/>
        </w:rPr>
        <w:t>2+</w:t>
      </w:r>
      <w:r w:rsidRPr="00172185">
        <w:rPr>
          <w:rFonts w:eastAsia="Calibri"/>
          <w:sz w:val="28"/>
          <w:szCs w:val="28"/>
        </w:rPr>
        <w:t xml:space="preserve"> и Fe</w:t>
      </w:r>
      <w:r w:rsidRPr="00172185">
        <w:rPr>
          <w:rFonts w:eastAsia="Calibri"/>
          <w:sz w:val="28"/>
          <w:szCs w:val="28"/>
          <w:vertAlign w:val="superscript"/>
        </w:rPr>
        <w:t>3+</w:t>
      </w:r>
    </w:p>
    <w:p w:rsidR="00611F62" w:rsidRPr="00172185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172185">
        <w:rPr>
          <w:rFonts w:eastAsia="Calibri"/>
          <w:b/>
          <w:sz w:val="28"/>
          <w:szCs w:val="28"/>
        </w:rPr>
        <w:t xml:space="preserve">Расчетные задачи: </w:t>
      </w:r>
    </w:p>
    <w:p w:rsidR="00611F62" w:rsidRPr="00172185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 xml:space="preserve">Вычисления по химическим уравнениям массы, объёма или количества </w:t>
      </w:r>
      <w:r w:rsidRPr="00172185">
        <w:rPr>
          <w:rFonts w:eastAsia="Calibri"/>
          <w:sz w:val="28"/>
          <w:szCs w:val="28"/>
        </w:rPr>
        <w:lastRenderedPageBreak/>
        <w:t xml:space="preserve">вещества одного из продуктов реакции по массе исходного вещества, объёму или количеству вещества, содержащего определённую </w:t>
      </w:r>
      <w:proofErr w:type="gramStart"/>
      <w:r w:rsidRPr="00172185">
        <w:rPr>
          <w:rFonts w:eastAsia="Calibri"/>
          <w:sz w:val="28"/>
          <w:szCs w:val="28"/>
        </w:rPr>
        <w:t>долю  примесей</w:t>
      </w:r>
      <w:proofErr w:type="gramEnd"/>
      <w:r w:rsidRPr="00172185">
        <w:rPr>
          <w:rFonts w:eastAsia="Calibri"/>
          <w:sz w:val="28"/>
          <w:szCs w:val="28"/>
        </w:rPr>
        <w:t>.</w:t>
      </w:r>
    </w:p>
    <w:p w:rsidR="00611F62" w:rsidRPr="00172185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3. Краткий обзор важнейших органических веществ.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Демонстрации: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Растворение этилового спирта в воде. Растворение глицерина в воде.</w:t>
      </w:r>
    </w:p>
    <w:p w:rsidR="00611F62" w:rsidRPr="008C3768" w:rsidRDefault="00611F62" w:rsidP="00611F6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11F62" w:rsidRPr="008C3768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Качественные реакции на глюкозу и крахмал.</w:t>
      </w:r>
    </w:p>
    <w:p w:rsidR="00611F62" w:rsidRPr="008C3768" w:rsidRDefault="00611F62" w:rsidP="00611F62">
      <w:pPr>
        <w:spacing w:before="40"/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Ознакомление с образцами изделий из полиэтилена, полипропилена, поливинилхлорида.</w:t>
      </w:r>
    </w:p>
    <w:p w:rsidR="00611F62" w:rsidRDefault="00611F62" w:rsidP="00611F62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Практические работы сгруппированы в блоки —</w:t>
      </w:r>
      <w:r>
        <w:rPr>
          <w:sz w:val="28"/>
          <w:szCs w:val="28"/>
        </w:rPr>
        <w:t xml:space="preserve"> </w:t>
      </w:r>
      <w:r w:rsidRPr="008C3768">
        <w:rPr>
          <w:sz w:val="28"/>
          <w:szCs w:val="28"/>
        </w:rPr>
        <w:t xml:space="preserve">химические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 w:rsidRPr="008C3768">
        <w:rPr>
          <w:sz w:val="28"/>
          <w:szCs w:val="28"/>
        </w:rPr>
        <w:t>сформированности</w:t>
      </w:r>
      <w:proofErr w:type="spellEnd"/>
      <w:r w:rsidRPr="008C3768">
        <w:rPr>
          <w:sz w:val="28"/>
          <w:szCs w:val="28"/>
        </w:rPr>
        <w:t>.</w:t>
      </w: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ab/>
      </w:r>
    </w:p>
    <w:p w:rsidR="00611F62" w:rsidRPr="002828E9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lastRenderedPageBreak/>
        <w:t>Тематическое планирование 9 класс с определением основных видов учебной деятельности.</w:t>
      </w:r>
    </w:p>
    <w:p w:rsidR="00611F62" w:rsidRPr="002828E9" w:rsidRDefault="00611F62" w:rsidP="00611F62">
      <w:pPr>
        <w:ind w:firstLine="709"/>
        <w:contextualSpacing/>
        <w:rPr>
          <w:sz w:val="28"/>
          <w:szCs w:val="28"/>
        </w:rPr>
      </w:pPr>
    </w:p>
    <w:p w:rsidR="00611F62" w:rsidRPr="008C3768" w:rsidRDefault="00611F62" w:rsidP="00611F62">
      <w:pPr>
        <w:ind w:firstLine="709"/>
        <w:contextualSpacing/>
        <w:rPr>
          <w:sz w:val="28"/>
          <w:szCs w:val="28"/>
        </w:rPr>
      </w:pPr>
    </w:p>
    <w:tbl>
      <w:tblPr>
        <w:tblStyle w:val="ad"/>
        <w:tblW w:w="9818" w:type="dxa"/>
        <w:tblLook w:val="04A0" w:firstRow="1" w:lastRow="0" w:firstColumn="1" w:lastColumn="0" w:noHBand="0" w:noVBand="1"/>
      </w:tblPr>
      <w:tblGrid>
        <w:gridCol w:w="2518"/>
        <w:gridCol w:w="3413"/>
        <w:gridCol w:w="3887"/>
      </w:tblGrid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87" w:type="dxa"/>
          </w:tcPr>
          <w:p w:rsidR="00611F62" w:rsidRDefault="00611F62" w:rsidP="00611F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611F62" w:rsidTr="00611F62">
        <w:tc>
          <w:tcPr>
            <w:tcW w:w="9818" w:type="dxa"/>
            <w:gridSpan w:val="3"/>
          </w:tcPr>
          <w:p w:rsidR="00611F62" w:rsidRPr="006054DB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6054DB">
              <w:rPr>
                <w:b/>
                <w:sz w:val="24"/>
                <w:szCs w:val="24"/>
              </w:rPr>
              <w:t>Раздел 1. Многообразие химических реакций (15 ч)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Классификация химических реакций: реакции соединения, разложения, замещения, обмена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6054DB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 </w:t>
            </w:r>
          </w:p>
          <w:p w:rsidR="00611F62" w:rsidRPr="006054DB" w:rsidRDefault="00611F62" w:rsidP="00611F62">
            <w:pPr>
              <w:jc w:val="both"/>
              <w:rPr>
                <w:sz w:val="24"/>
                <w:szCs w:val="24"/>
              </w:rPr>
            </w:pPr>
            <w:proofErr w:type="spellStart"/>
            <w:r w:rsidRPr="006054DB">
              <w:rPr>
                <w:sz w:val="24"/>
                <w:szCs w:val="24"/>
              </w:rPr>
              <w:t>Окислительно</w:t>
            </w:r>
            <w:proofErr w:type="spellEnd"/>
            <w:r w:rsidRPr="006054DB">
              <w:rPr>
                <w:sz w:val="24"/>
                <w:szCs w:val="24"/>
              </w:rPr>
              <w:t xml:space="preserve">-восстановительные реакции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Экзо- и эндотермические реакции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6054DB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6054DB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Обратимые и необратимые реакции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1—2. </w:t>
            </w:r>
            <w:proofErr w:type="spellStart"/>
            <w:r w:rsidRPr="006054DB">
              <w:rPr>
                <w:sz w:val="24"/>
                <w:szCs w:val="24"/>
              </w:rPr>
              <w:t>Окисл</w:t>
            </w:r>
            <w:r>
              <w:rPr>
                <w:sz w:val="24"/>
                <w:szCs w:val="24"/>
              </w:rPr>
              <w:t>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</w:t>
            </w:r>
            <w:r w:rsidRPr="006054DB">
              <w:rPr>
                <w:sz w:val="24"/>
                <w:szCs w:val="24"/>
              </w:rPr>
              <w:t>ции. Реакци</w:t>
            </w:r>
            <w:r>
              <w:rPr>
                <w:sz w:val="24"/>
                <w:szCs w:val="24"/>
              </w:rPr>
              <w:t>и соединения, разложения, заме</w:t>
            </w:r>
            <w:r w:rsidRPr="006054DB">
              <w:rPr>
                <w:sz w:val="24"/>
                <w:szCs w:val="24"/>
              </w:rPr>
              <w:t xml:space="preserve">щения и обмена с точки зрения окисления и восстановления. 3. Тепловой эффект химических реакций. Экзо- и эндотермические реакции.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4. Скорос</w:t>
            </w:r>
            <w:r>
              <w:rPr>
                <w:sz w:val="24"/>
                <w:szCs w:val="24"/>
              </w:rPr>
              <w:t>ть химических реакций. Первона</w:t>
            </w:r>
            <w:r w:rsidRPr="006054DB">
              <w:rPr>
                <w:sz w:val="24"/>
                <w:szCs w:val="24"/>
              </w:rPr>
              <w:t xml:space="preserve">чальные представления о катализе.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b/>
                <w:sz w:val="24"/>
                <w:szCs w:val="24"/>
              </w:rPr>
              <w:t>5. Практическая работа 1</w:t>
            </w:r>
            <w:r>
              <w:rPr>
                <w:sz w:val="24"/>
                <w:szCs w:val="24"/>
              </w:rPr>
              <w:t>. Изучение влия</w:t>
            </w:r>
            <w:r w:rsidRPr="006054DB">
              <w:rPr>
                <w:sz w:val="24"/>
                <w:szCs w:val="24"/>
              </w:rPr>
              <w:t xml:space="preserve">ния условий проведения химической реакции на её скорость. </w:t>
            </w:r>
          </w:p>
          <w:p w:rsidR="00611F62" w:rsidRPr="006054DB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6. Обратимые и необратимые реакции. Понятие о химическом равновесии. </w:t>
            </w:r>
            <w:r w:rsidRPr="006054DB">
              <w:rPr>
                <w:b/>
                <w:i/>
                <w:sz w:val="24"/>
                <w:szCs w:val="24"/>
              </w:rPr>
              <w:t>Демонстрации.</w:t>
            </w:r>
            <w:r w:rsidRPr="006054DB">
              <w:rPr>
                <w:sz w:val="24"/>
                <w:szCs w:val="24"/>
              </w:rPr>
              <w:t xml:space="preserve"> Приме</w:t>
            </w:r>
            <w:r>
              <w:rPr>
                <w:sz w:val="24"/>
                <w:szCs w:val="24"/>
              </w:rPr>
              <w:t>ры экзо- и эндотерми</w:t>
            </w:r>
            <w:r w:rsidRPr="006054DB">
              <w:rPr>
                <w:sz w:val="24"/>
                <w:szCs w:val="24"/>
              </w:rPr>
              <w:t xml:space="preserve">ческих реакций. Взаимодействие цинка с соляной и уксусной кислотами. Взаимодействие гранулированного цинка и цинковой пыли с соляной кислотой. Взаимодействие оксида меди(II)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 </w:t>
            </w:r>
            <w:r w:rsidRPr="006054DB">
              <w:rPr>
                <w:b/>
                <w:i/>
                <w:sz w:val="24"/>
                <w:szCs w:val="24"/>
              </w:rPr>
              <w:t>Расчётные задачи.</w:t>
            </w:r>
            <w:r w:rsidRPr="006054DB">
              <w:rPr>
                <w:sz w:val="24"/>
                <w:szCs w:val="24"/>
              </w:rPr>
              <w:t xml:space="preserve"> Вычисления по термохимическим уравнениям реакций</w:t>
            </w:r>
          </w:p>
        </w:tc>
        <w:tc>
          <w:tcPr>
            <w:tcW w:w="3887" w:type="dxa"/>
          </w:tcPr>
          <w:p w:rsidR="00611F62" w:rsidRPr="006054DB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Классифицировать химические реакции.</w:t>
            </w:r>
            <w:r>
              <w:rPr>
                <w:sz w:val="24"/>
                <w:szCs w:val="24"/>
              </w:rPr>
              <w:t xml:space="preserve"> Приводить примеры реакций каж</w:t>
            </w:r>
            <w:r w:rsidRPr="006054DB">
              <w:rPr>
                <w:sz w:val="24"/>
                <w:szCs w:val="24"/>
              </w:rPr>
              <w:t xml:space="preserve">дого типа. Распознавать </w:t>
            </w:r>
            <w:proofErr w:type="spellStart"/>
            <w:r w:rsidRPr="006054DB">
              <w:rPr>
                <w:sz w:val="24"/>
                <w:szCs w:val="24"/>
              </w:rPr>
              <w:t>окислительно</w:t>
            </w:r>
            <w:proofErr w:type="spellEnd"/>
            <w:r w:rsidRPr="006054DB">
              <w:rPr>
                <w:sz w:val="24"/>
                <w:szCs w:val="24"/>
              </w:rPr>
              <w:t>-восстановительные реакции. Определять окислитель, восстано</w:t>
            </w:r>
            <w:r>
              <w:rPr>
                <w:sz w:val="24"/>
                <w:szCs w:val="24"/>
              </w:rPr>
              <w:t>витель, процесс окисления, вос</w:t>
            </w:r>
            <w:r w:rsidRPr="006054DB">
              <w:rPr>
                <w:sz w:val="24"/>
                <w:szCs w:val="24"/>
              </w:rPr>
              <w:t>становления. Наблюдать и описывать химиче</w:t>
            </w:r>
            <w:r>
              <w:rPr>
                <w:sz w:val="24"/>
                <w:szCs w:val="24"/>
              </w:rPr>
              <w:t>ские реакции с помощью есте</w:t>
            </w:r>
            <w:r w:rsidRPr="006054DB">
              <w:rPr>
                <w:sz w:val="24"/>
                <w:szCs w:val="24"/>
              </w:rPr>
              <w:t>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</w:t>
            </w:r>
            <w:r>
              <w:rPr>
                <w:sz w:val="24"/>
                <w:szCs w:val="24"/>
              </w:rPr>
              <w:t xml:space="preserve"> во время проведения демонстра</w:t>
            </w:r>
            <w:r w:rsidRPr="006054DB">
              <w:rPr>
                <w:sz w:val="24"/>
                <w:szCs w:val="24"/>
              </w:rPr>
              <w:t>ционных опытов.</w:t>
            </w:r>
            <w:r>
              <w:t xml:space="preserve"> </w:t>
            </w:r>
            <w:r w:rsidRPr="006054DB">
              <w:rPr>
                <w:sz w:val="24"/>
                <w:szCs w:val="24"/>
              </w:rPr>
              <w:t xml:space="preserve">Участвовать в совместном обсуждении результатов опытов. Составлять термохимические уравнения реакций. </w:t>
            </w:r>
            <w:r>
              <w:rPr>
                <w:sz w:val="24"/>
                <w:szCs w:val="24"/>
              </w:rPr>
              <w:t>Вычислять тепловой эффект реак</w:t>
            </w:r>
            <w:r w:rsidRPr="006054DB">
              <w:rPr>
                <w:sz w:val="24"/>
                <w:szCs w:val="24"/>
              </w:rPr>
              <w:t>ции по её термохимическому уравнению</w:t>
            </w:r>
          </w:p>
        </w:tc>
      </w:tr>
      <w:tr w:rsidR="00611F62" w:rsidTr="00611F62">
        <w:tc>
          <w:tcPr>
            <w:tcW w:w="2518" w:type="dxa"/>
          </w:tcPr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Химические реакции в водных растворах </w:t>
            </w: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Электролитическая </w:t>
            </w:r>
            <w:r>
              <w:rPr>
                <w:sz w:val="24"/>
                <w:szCs w:val="24"/>
              </w:rPr>
              <w:lastRenderedPageBreak/>
              <w:t xml:space="preserve">диссоциация </w:t>
            </w: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6054DB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ионного об</w:t>
            </w:r>
            <w:r w:rsidRPr="006054DB">
              <w:rPr>
                <w:sz w:val="24"/>
                <w:szCs w:val="24"/>
              </w:rPr>
              <w:t>мена и условия их протекания</w:t>
            </w:r>
          </w:p>
        </w:tc>
        <w:tc>
          <w:tcPr>
            <w:tcW w:w="3413" w:type="dxa"/>
          </w:tcPr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lastRenderedPageBreak/>
              <w:t xml:space="preserve">7. Сущность процесса электролитической диссоциации. </w:t>
            </w: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8. Диссоциация кислот, оснований и солей. </w:t>
            </w: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9. Слабые и сильные </w:t>
            </w:r>
            <w:r w:rsidRPr="006054DB">
              <w:rPr>
                <w:sz w:val="24"/>
                <w:szCs w:val="24"/>
              </w:rPr>
              <w:lastRenderedPageBreak/>
              <w:t xml:space="preserve">электролиты. Степень диссоциации. </w:t>
            </w: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10. Реакции ионного обмена и условия их протекания. </w:t>
            </w: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11—12. Хим</w:t>
            </w:r>
            <w:r>
              <w:rPr>
                <w:sz w:val="24"/>
                <w:szCs w:val="24"/>
              </w:rPr>
              <w:t>ические свойства основных клас</w:t>
            </w:r>
            <w:r w:rsidRPr="006054DB">
              <w:rPr>
                <w:sz w:val="24"/>
                <w:szCs w:val="24"/>
              </w:rPr>
              <w:t>сов неоргани</w:t>
            </w:r>
            <w:r>
              <w:rPr>
                <w:sz w:val="24"/>
                <w:szCs w:val="24"/>
              </w:rPr>
              <w:t>ческих соединений в свете пред</w:t>
            </w:r>
            <w:r w:rsidRPr="006054DB">
              <w:rPr>
                <w:sz w:val="24"/>
                <w:szCs w:val="24"/>
              </w:rPr>
              <w:t xml:space="preserve">ставлений об электролитической диссоциации и </w:t>
            </w:r>
            <w:proofErr w:type="spellStart"/>
            <w:r w:rsidRPr="006054DB">
              <w:rPr>
                <w:sz w:val="24"/>
                <w:szCs w:val="24"/>
              </w:rPr>
              <w:t>окислительно</w:t>
            </w:r>
            <w:proofErr w:type="spellEnd"/>
            <w:r w:rsidRPr="006054DB">
              <w:rPr>
                <w:sz w:val="24"/>
                <w:szCs w:val="24"/>
              </w:rPr>
              <w:t xml:space="preserve">-восстановительных реакциях. 13. Гидролиз солей. Обобщение по темам «Классификация химических реакций» и «Электролитическая диссоциация» </w:t>
            </w:r>
          </w:p>
          <w:p w:rsidR="00611F62" w:rsidRPr="00562E1F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b/>
                <w:sz w:val="24"/>
                <w:szCs w:val="24"/>
              </w:rPr>
              <w:t>14. Практическая работа 2</w:t>
            </w:r>
            <w:r>
              <w:rPr>
                <w:sz w:val="24"/>
                <w:szCs w:val="24"/>
              </w:rPr>
              <w:t>. Решение экспе</w:t>
            </w:r>
            <w:r w:rsidRPr="006054DB">
              <w:rPr>
                <w:sz w:val="24"/>
                <w:szCs w:val="24"/>
              </w:rPr>
              <w:t xml:space="preserve">риментальных задач по теме «Свойства кислот, оснований и солей как электролитов». </w:t>
            </w:r>
          </w:p>
          <w:p w:rsidR="00611F62" w:rsidRPr="00AA1B96" w:rsidRDefault="00611F62" w:rsidP="00611F62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15. Контрол</w:t>
            </w:r>
            <w:r>
              <w:rPr>
                <w:sz w:val="24"/>
                <w:szCs w:val="24"/>
              </w:rPr>
              <w:t>ьная работа по темам «Классифи</w:t>
            </w:r>
            <w:r w:rsidRPr="006054DB">
              <w:rPr>
                <w:sz w:val="24"/>
                <w:szCs w:val="24"/>
              </w:rPr>
              <w:t>кация хими</w:t>
            </w:r>
            <w:r>
              <w:rPr>
                <w:sz w:val="24"/>
                <w:szCs w:val="24"/>
              </w:rPr>
              <w:t>ческих реакций» и «Электролити</w:t>
            </w:r>
            <w:r w:rsidRPr="006054DB">
              <w:rPr>
                <w:sz w:val="24"/>
                <w:szCs w:val="24"/>
              </w:rPr>
              <w:t xml:space="preserve">ческая диссоциация». </w:t>
            </w:r>
          </w:p>
          <w:p w:rsidR="00611F62" w:rsidRPr="006054DB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562E1F">
              <w:rPr>
                <w:b/>
                <w:i/>
                <w:sz w:val="24"/>
                <w:szCs w:val="24"/>
              </w:rPr>
              <w:t>Демонстрации.</w:t>
            </w:r>
            <w:r w:rsidRPr="006054DB">
              <w:rPr>
                <w:sz w:val="24"/>
                <w:szCs w:val="24"/>
              </w:rPr>
              <w:t xml:space="preserve"> Испытание растворов веществ на электрическую проводимость. Движение ионов в электрическом поле. </w:t>
            </w:r>
            <w:r w:rsidRPr="00562E1F">
              <w:rPr>
                <w:b/>
                <w:i/>
                <w:sz w:val="24"/>
                <w:szCs w:val="24"/>
              </w:rPr>
              <w:t>Лабораторные опыты.</w:t>
            </w:r>
            <w:r>
              <w:rPr>
                <w:sz w:val="24"/>
                <w:szCs w:val="24"/>
              </w:rPr>
              <w:t xml:space="preserve"> Реакции обмена меж</w:t>
            </w:r>
            <w:r w:rsidRPr="006054DB">
              <w:rPr>
                <w:sz w:val="24"/>
                <w:szCs w:val="24"/>
              </w:rPr>
              <w:t>ду растворами электролитов</w:t>
            </w:r>
          </w:p>
        </w:tc>
        <w:tc>
          <w:tcPr>
            <w:tcW w:w="3887" w:type="dxa"/>
          </w:tcPr>
          <w:p w:rsidR="00611F62" w:rsidRPr="00562E1F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562E1F">
              <w:rPr>
                <w:sz w:val="24"/>
                <w:szCs w:val="24"/>
              </w:rPr>
              <w:lastRenderedPageBreak/>
              <w:t>Обобщать знания о растворах. Проводить наблюдения за поведен</w:t>
            </w:r>
            <w:r>
              <w:rPr>
                <w:sz w:val="24"/>
                <w:szCs w:val="24"/>
              </w:rPr>
              <w:t>ием веществ в растворах, за химическими реакциями, протекаю</w:t>
            </w:r>
            <w:r w:rsidRPr="00562E1F">
              <w:rPr>
                <w:sz w:val="24"/>
                <w:szCs w:val="24"/>
              </w:rPr>
              <w:t xml:space="preserve">щими в растворах. Формулировать определения </w:t>
            </w:r>
            <w:r w:rsidRPr="00562E1F">
              <w:rPr>
                <w:sz w:val="24"/>
                <w:szCs w:val="24"/>
              </w:rPr>
              <w:lastRenderedPageBreak/>
              <w:t>понятий «электролит», «</w:t>
            </w:r>
            <w:proofErr w:type="spellStart"/>
            <w:r w:rsidRPr="00562E1F">
              <w:rPr>
                <w:sz w:val="24"/>
                <w:szCs w:val="24"/>
              </w:rPr>
              <w:t>неэлектролит</w:t>
            </w:r>
            <w:proofErr w:type="spellEnd"/>
            <w:r w:rsidRPr="00562E1F">
              <w:rPr>
                <w:sz w:val="24"/>
                <w:szCs w:val="24"/>
              </w:rPr>
              <w:t>», «электролитическая диссоциация». Конкретизировать понятие «ион». Обобщать понятия «катион», «анион». Исследовать свойства растворов электролитов. Описывать свойства веществ в ходе демонстрационного и лабораторного эксперимента. Соблюдать правила техники безо</w:t>
            </w:r>
            <w:r>
              <w:rPr>
                <w:sz w:val="24"/>
                <w:szCs w:val="24"/>
              </w:rPr>
              <w:t>пасности. Характеризовать усло</w:t>
            </w:r>
            <w:r w:rsidRPr="00562E1F">
              <w:rPr>
                <w:sz w:val="24"/>
                <w:szCs w:val="24"/>
              </w:rPr>
              <w:t>вия течения реакций в растворах электролитов до конца. Определять возможность протекания реакций ионного обмена. Проводить групповые наблюдения</w:t>
            </w:r>
            <w:r>
              <w:rPr>
                <w:sz w:val="24"/>
                <w:szCs w:val="24"/>
              </w:rPr>
              <w:t xml:space="preserve"> во время проведения демонстра</w:t>
            </w:r>
            <w:r w:rsidRPr="00562E1F">
              <w:rPr>
                <w:sz w:val="24"/>
                <w:szCs w:val="24"/>
              </w:rPr>
              <w:t>ционных и лабораторных опытов. Обсуждать в группах результаты опытов. Объяснять сущность реакций ионного обмена. Распознавать реакции ионного обмена. Составлять ионные уравнения реакций. Составлять сокращённые ионные уравнения реакций</w:t>
            </w:r>
          </w:p>
        </w:tc>
      </w:tr>
      <w:tr w:rsidR="00611F62" w:rsidTr="00611F62">
        <w:tc>
          <w:tcPr>
            <w:tcW w:w="9818" w:type="dxa"/>
            <w:gridSpan w:val="3"/>
          </w:tcPr>
          <w:p w:rsidR="00611F62" w:rsidRPr="00562E1F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562E1F">
              <w:rPr>
                <w:b/>
                <w:sz w:val="24"/>
                <w:szCs w:val="24"/>
              </w:rPr>
              <w:lastRenderedPageBreak/>
              <w:t>Раздел 2. Многообразие веществ (43 ч)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Неметаллы (общая ха</w:t>
            </w:r>
            <w:r>
              <w:rPr>
                <w:sz w:val="24"/>
                <w:szCs w:val="24"/>
              </w:rPr>
              <w:t>рактеристика неметал</w:t>
            </w:r>
            <w:r w:rsidRPr="00343BCE">
              <w:rPr>
                <w:sz w:val="24"/>
                <w:szCs w:val="24"/>
              </w:rPr>
              <w:t>лов по их положению в периодической си</w:t>
            </w:r>
            <w:r>
              <w:rPr>
                <w:sz w:val="24"/>
                <w:szCs w:val="24"/>
              </w:rPr>
              <w:t>стеме химических элементов. Закономерно</w:t>
            </w:r>
            <w:r w:rsidRPr="00343BCE">
              <w:rPr>
                <w:sz w:val="24"/>
                <w:szCs w:val="24"/>
              </w:rPr>
              <w:t>сти изменения в периодах</w:t>
            </w:r>
            <w:r>
              <w:rPr>
                <w:sz w:val="24"/>
                <w:szCs w:val="24"/>
              </w:rPr>
              <w:t xml:space="preserve"> и группах физических и химиче</w:t>
            </w:r>
            <w:r w:rsidRPr="00343BCE">
              <w:rPr>
                <w:sz w:val="24"/>
                <w:szCs w:val="24"/>
              </w:rPr>
              <w:t xml:space="preserve">ских свойств простых </w:t>
            </w:r>
            <w:r>
              <w:rPr>
                <w:sz w:val="24"/>
                <w:szCs w:val="24"/>
              </w:rPr>
              <w:t>веществ, высших оксидов и кислородсо</w:t>
            </w:r>
            <w:r w:rsidRPr="00343BCE">
              <w:rPr>
                <w:sz w:val="24"/>
                <w:szCs w:val="24"/>
              </w:rPr>
              <w:t>держащих кислот, об</w:t>
            </w:r>
            <w:r>
              <w:rPr>
                <w:sz w:val="24"/>
                <w:szCs w:val="24"/>
              </w:rPr>
              <w:t xml:space="preserve">разованных неметаллами второго </w:t>
            </w:r>
            <w:r>
              <w:rPr>
                <w:sz w:val="24"/>
                <w:szCs w:val="24"/>
              </w:rPr>
              <w:lastRenderedPageBreak/>
              <w:t>и тре</w:t>
            </w:r>
            <w:r w:rsidRPr="00343BCE">
              <w:rPr>
                <w:sz w:val="24"/>
                <w:szCs w:val="24"/>
              </w:rPr>
              <w:t xml:space="preserve">тьего периодов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343BCE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Галогены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lastRenderedPageBreak/>
              <w:t>16. Положени</w:t>
            </w:r>
            <w:r>
              <w:rPr>
                <w:sz w:val="24"/>
                <w:szCs w:val="24"/>
              </w:rPr>
              <w:t>е галогенов в периодической та</w:t>
            </w:r>
            <w:r w:rsidRPr="00343BCE">
              <w:rPr>
                <w:sz w:val="24"/>
                <w:szCs w:val="24"/>
              </w:rPr>
              <w:t>блице и стро</w:t>
            </w:r>
            <w:r>
              <w:rPr>
                <w:sz w:val="24"/>
                <w:szCs w:val="24"/>
              </w:rPr>
              <w:t>ение их атомов. Свойства, полу</w:t>
            </w:r>
            <w:r w:rsidRPr="00343BCE">
              <w:rPr>
                <w:sz w:val="24"/>
                <w:szCs w:val="24"/>
              </w:rPr>
              <w:t xml:space="preserve">чение и применение галогенов.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17. Хлор. Свойства и применение хлора.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18. </w:t>
            </w:r>
            <w:proofErr w:type="spellStart"/>
            <w:r w:rsidRPr="00343BCE">
              <w:rPr>
                <w:sz w:val="24"/>
                <w:szCs w:val="24"/>
              </w:rPr>
              <w:t>Хлороводород</w:t>
            </w:r>
            <w:proofErr w:type="spellEnd"/>
            <w:r w:rsidRPr="00343BCE">
              <w:rPr>
                <w:sz w:val="24"/>
                <w:szCs w:val="24"/>
              </w:rPr>
              <w:t xml:space="preserve">: получение и свойства. </w:t>
            </w:r>
          </w:p>
          <w:p w:rsidR="00611F62" w:rsidRPr="00343BCE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19. Соляная кислота и её соли. </w:t>
            </w:r>
            <w:r w:rsidRPr="00343BCE">
              <w:rPr>
                <w:b/>
                <w:sz w:val="24"/>
                <w:szCs w:val="24"/>
              </w:rPr>
              <w:t>20. Практическая работа 3.</w:t>
            </w:r>
            <w:r>
              <w:rPr>
                <w:sz w:val="24"/>
                <w:szCs w:val="24"/>
              </w:rPr>
              <w:t xml:space="preserve"> Получение со</w:t>
            </w:r>
            <w:r w:rsidRPr="00343BCE">
              <w:rPr>
                <w:sz w:val="24"/>
                <w:szCs w:val="24"/>
              </w:rPr>
              <w:t xml:space="preserve">ляной кислоты и изучение её свойств. </w:t>
            </w:r>
            <w:r w:rsidRPr="00343BCE">
              <w:rPr>
                <w:b/>
                <w:i/>
                <w:sz w:val="24"/>
                <w:szCs w:val="24"/>
              </w:rPr>
              <w:t>Демонстрации.</w:t>
            </w:r>
            <w:r>
              <w:rPr>
                <w:sz w:val="24"/>
                <w:szCs w:val="24"/>
              </w:rPr>
              <w:t xml:space="preserve"> Физические свойства галоге</w:t>
            </w:r>
            <w:r w:rsidRPr="00343BCE">
              <w:rPr>
                <w:sz w:val="24"/>
                <w:szCs w:val="24"/>
              </w:rPr>
              <w:t xml:space="preserve">нов. Получение </w:t>
            </w:r>
            <w:proofErr w:type="spellStart"/>
            <w:r w:rsidRPr="00343BCE">
              <w:rPr>
                <w:sz w:val="24"/>
                <w:szCs w:val="24"/>
              </w:rPr>
              <w:t>хлороводорода</w:t>
            </w:r>
            <w:proofErr w:type="spellEnd"/>
            <w:r w:rsidRPr="00343BCE">
              <w:rPr>
                <w:sz w:val="24"/>
                <w:szCs w:val="24"/>
              </w:rPr>
              <w:t xml:space="preserve"> и растворение </w:t>
            </w:r>
            <w:r w:rsidRPr="00343BCE">
              <w:rPr>
                <w:sz w:val="24"/>
                <w:szCs w:val="24"/>
              </w:rPr>
              <w:lastRenderedPageBreak/>
              <w:t xml:space="preserve">его в воде. </w:t>
            </w:r>
            <w:r w:rsidRPr="00343BCE">
              <w:rPr>
                <w:b/>
                <w:i/>
                <w:sz w:val="24"/>
                <w:szCs w:val="24"/>
              </w:rPr>
              <w:t>Лабораторные опыты.</w:t>
            </w:r>
            <w:r w:rsidRPr="00343BCE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теснение галогена</w:t>
            </w:r>
            <w:r w:rsidRPr="00343BCE">
              <w:rPr>
                <w:sz w:val="24"/>
                <w:szCs w:val="24"/>
              </w:rPr>
              <w:t>ми друг друга из растворов их соединений</w:t>
            </w:r>
          </w:p>
        </w:tc>
        <w:tc>
          <w:tcPr>
            <w:tcW w:w="3887" w:type="dxa"/>
          </w:tcPr>
          <w:p w:rsidR="00611F62" w:rsidRPr="00BF3D24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lastRenderedPageBreak/>
              <w:t>Объяснять закономерности измен</w:t>
            </w:r>
            <w:r>
              <w:rPr>
                <w:sz w:val="24"/>
                <w:szCs w:val="24"/>
              </w:rPr>
              <w:t>ения свойств неметаллов в пери</w:t>
            </w:r>
            <w:r w:rsidRPr="00343BCE">
              <w:rPr>
                <w:sz w:val="24"/>
                <w:szCs w:val="24"/>
              </w:rPr>
              <w:t>одах и А-группах. Характеризовать галогены на основе их положения в периодической системе Д. И. Менделеева и особенностей строения их атомов. Объяснять закономерности измен</w:t>
            </w:r>
            <w:r>
              <w:rPr>
                <w:sz w:val="24"/>
                <w:szCs w:val="24"/>
              </w:rPr>
              <w:t>ения свойств галогенов по пери</w:t>
            </w:r>
            <w:r w:rsidRPr="00343BCE">
              <w:rPr>
                <w:sz w:val="24"/>
                <w:szCs w:val="24"/>
              </w:rPr>
              <w:t>оду и в А-группах Описывать свойства веществ в</w:t>
            </w:r>
            <w:r>
              <w:rPr>
                <w:sz w:val="24"/>
                <w:szCs w:val="24"/>
              </w:rPr>
              <w:t xml:space="preserve"> ходе демонстрационного и лабо</w:t>
            </w:r>
            <w:r w:rsidRPr="00343BCE">
              <w:rPr>
                <w:sz w:val="24"/>
                <w:szCs w:val="24"/>
              </w:rPr>
              <w:t xml:space="preserve">раторного эксперимента. Соблюдать технику безопасности. Распознавать опытным путём соляную кислоту и её соли, </w:t>
            </w:r>
            <w:r w:rsidRPr="00343BCE">
              <w:rPr>
                <w:sz w:val="24"/>
                <w:szCs w:val="24"/>
              </w:rPr>
              <w:lastRenderedPageBreak/>
              <w:t xml:space="preserve">бромиды, иодиды. </w:t>
            </w:r>
            <w:r>
              <w:rPr>
                <w:sz w:val="24"/>
                <w:szCs w:val="24"/>
              </w:rPr>
              <w:t>Использовать приобретённые знания и умения в практической де</w:t>
            </w:r>
            <w:r w:rsidRPr="00343BCE">
              <w:rPr>
                <w:sz w:val="24"/>
                <w:szCs w:val="24"/>
              </w:rPr>
              <w:t>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массовую долю растворённого вещества в растворе</w:t>
            </w:r>
          </w:p>
        </w:tc>
      </w:tr>
      <w:tr w:rsidR="00611F62" w:rsidTr="00611F62">
        <w:tc>
          <w:tcPr>
            <w:tcW w:w="2518" w:type="dxa"/>
          </w:tcPr>
          <w:p w:rsidR="00611F62" w:rsidRPr="00343BCE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lastRenderedPageBreak/>
              <w:t>Кислород и сера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21. Положе</w:t>
            </w:r>
            <w:r>
              <w:rPr>
                <w:sz w:val="24"/>
                <w:szCs w:val="24"/>
              </w:rPr>
              <w:t>ние кислорода и серы в периоди</w:t>
            </w:r>
            <w:r w:rsidRPr="00343BCE">
              <w:rPr>
                <w:sz w:val="24"/>
                <w:szCs w:val="24"/>
              </w:rPr>
              <w:t xml:space="preserve">ческой системе химических элементов, строение их атомов. Аллотропия серы.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22. Свойства и применение серы.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23. Сероводород. Сульфиды. 24. Оксид серы(IV). Сернистая кислота и её соли.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25. Оксид серы(VI). Серная кислота и её соли.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26. Окислит</w:t>
            </w:r>
            <w:r>
              <w:rPr>
                <w:sz w:val="24"/>
                <w:szCs w:val="24"/>
              </w:rPr>
              <w:t>ельные свойства концентрирован</w:t>
            </w:r>
            <w:r w:rsidRPr="00343BCE">
              <w:rPr>
                <w:sz w:val="24"/>
                <w:szCs w:val="24"/>
              </w:rPr>
              <w:t xml:space="preserve">ной серной кислоты.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b/>
                <w:sz w:val="24"/>
                <w:szCs w:val="24"/>
              </w:rPr>
              <w:t>27. Практическая работа 4.</w:t>
            </w:r>
            <w:r>
              <w:rPr>
                <w:sz w:val="24"/>
                <w:szCs w:val="24"/>
              </w:rPr>
              <w:t xml:space="preserve"> Решение экспе</w:t>
            </w:r>
            <w:r w:rsidRPr="00343BCE">
              <w:rPr>
                <w:sz w:val="24"/>
                <w:szCs w:val="24"/>
              </w:rPr>
              <w:t xml:space="preserve">риментальных задач по теме «Кислород и сера».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28. Решение расчётных задач. </w:t>
            </w:r>
            <w:r w:rsidRPr="00343BCE">
              <w:rPr>
                <w:b/>
                <w:i/>
                <w:sz w:val="24"/>
                <w:szCs w:val="24"/>
              </w:rPr>
              <w:t>Демонстрации.</w:t>
            </w:r>
            <w:r w:rsidRPr="00343BCE">
              <w:rPr>
                <w:sz w:val="24"/>
                <w:szCs w:val="24"/>
              </w:rPr>
              <w:t xml:space="preserve"> Аллотропные модификации серы. Образцы природных сульфидов и сульфатов. </w:t>
            </w:r>
          </w:p>
          <w:p w:rsidR="00611F62" w:rsidRPr="00343BCE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b/>
                <w:i/>
                <w:sz w:val="24"/>
                <w:szCs w:val="24"/>
              </w:rPr>
              <w:t>Лабораторные опыты</w:t>
            </w:r>
            <w:r w:rsidRPr="00343BCE">
              <w:rPr>
                <w:sz w:val="24"/>
                <w:szCs w:val="24"/>
              </w:rPr>
              <w:t xml:space="preserve">. Ознакомление с образцами серы и её природных соединений. Качественные реакции на сульфид-, сульфит- и сульфат-ионы в растворе. </w:t>
            </w:r>
            <w:r w:rsidRPr="00343BCE">
              <w:rPr>
                <w:b/>
                <w:i/>
                <w:sz w:val="24"/>
                <w:szCs w:val="24"/>
              </w:rPr>
              <w:t>Расчётные задачи.</w:t>
            </w:r>
            <w:r>
              <w:rPr>
                <w:sz w:val="24"/>
                <w:szCs w:val="24"/>
              </w:rPr>
              <w:t xml:space="preserve"> Вычисления по химиче</w:t>
            </w:r>
            <w:r w:rsidRPr="00343BCE">
              <w:rPr>
                <w:sz w:val="24"/>
                <w:szCs w:val="24"/>
              </w:rPr>
              <w:t>ским уравнениям массы, объёма и количества вещества одного из продуктов реакции по массе исход</w:t>
            </w:r>
            <w:r>
              <w:rPr>
                <w:sz w:val="24"/>
                <w:szCs w:val="24"/>
              </w:rPr>
              <w:t>ного вещества, объёму или коли</w:t>
            </w:r>
            <w:r w:rsidRPr="00343BCE">
              <w:rPr>
                <w:sz w:val="24"/>
                <w:szCs w:val="24"/>
              </w:rPr>
              <w:t>честву вещества, содержащего определённую долю примесей</w:t>
            </w:r>
          </w:p>
        </w:tc>
        <w:tc>
          <w:tcPr>
            <w:tcW w:w="3887" w:type="dxa"/>
          </w:tcPr>
          <w:p w:rsidR="00611F62" w:rsidRPr="00343BCE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Характеризовать элементы IVА- группы (подгруппы кислорода) на основе их положения в периодической системе Д. И. Менделеева и особенностей строения их атомов.</w:t>
            </w:r>
            <w:r>
              <w:rPr>
                <w:sz w:val="24"/>
                <w:szCs w:val="24"/>
              </w:rPr>
              <w:t xml:space="preserve"> Объяснять закономерности изме</w:t>
            </w:r>
            <w:r w:rsidRPr="00343BCE">
              <w:rPr>
                <w:sz w:val="24"/>
                <w:szCs w:val="24"/>
              </w:rPr>
              <w:t xml:space="preserve">нения свойств элементов IVА- группы по периоду и в А-группах </w:t>
            </w:r>
            <w:r>
              <w:rPr>
                <w:sz w:val="24"/>
                <w:szCs w:val="24"/>
              </w:rPr>
              <w:t>Характеризовать аллотропию кис</w:t>
            </w:r>
            <w:r w:rsidRPr="00343BCE">
              <w:rPr>
                <w:sz w:val="24"/>
                <w:szCs w:val="24"/>
              </w:rPr>
              <w:t>лорода и серы как одну из причин многообразия веществ. Описывать свойства веществ в</w:t>
            </w:r>
            <w:r>
              <w:rPr>
                <w:sz w:val="24"/>
                <w:szCs w:val="24"/>
              </w:rPr>
              <w:t xml:space="preserve"> ходе демонстрационного и лабо</w:t>
            </w:r>
            <w:r w:rsidRPr="00343BCE">
              <w:rPr>
                <w:sz w:val="24"/>
                <w:szCs w:val="24"/>
              </w:rPr>
              <w:t>раторного эксперимента. Соблюдать технику безопасности. Оказывать первую помощь при отравлениях, ожогах и травмах, связанных с реактивами и лабораторным оборудованием. Определять принадлежность вещ</w:t>
            </w:r>
            <w:r>
              <w:rPr>
                <w:sz w:val="24"/>
                <w:szCs w:val="24"/>
              </w:rPr>
              <w:t>еств к определённому классу со</w:t>
            </w:r>
            <w:r w:rsidRPr="00343BCE">
              <w:rPr>
                <w:sz w:val="24"/>
                <w:szCs w:val="24"/>
              </w:rPr>
              <w:t>единений. С</w:t>
            </w:r>
            <w:r>
              <w:rPr>
                <w:sz w:val="24"/>
                <w:szCs w:val="24"/>
              </w:rPr>
              <w:t>опоставлять свойства разбавлен</w:t>
            </w:r>
            <w:r w:rsidRPr="00343BCE">
              <w:rPr>
                <w:sz w:val="24"/>
                <w:szCs w:val="24"/>
              </w:rPr>
              <w:t xml:space="preserve">ной и концентрированной серной кислоты. Записывать уравнения реакций в </w:t>
            </w:r>
            <w:r>
              <w:rPr>
                <w:sz w:val="24"/>
                <w:szCs w:val="24"/>
              </w:rPr>
              <w:t>ионном виде с указанием перехо</w:t>
            </w:r>
            <w:r w:rsidRPr="00343BCE">
              <w:rPr>
                <w:sz w:val="24"/>
                <w:szCs w:val="24"/>
              </w:rPr>
              <w:t>да электронов. Распознавать опытным</w:t>
            </w:r>
            <w:r>
              <w:rPr>
                <w:sz w:val="24"/>
                <w:szCs w:val="24"/>
              </w:rPr>
              <w:t xml:space="preserve"> путём рас</w:t>
            </w:r>
            <w:r w:rsidRPr="00343BC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воры кислот, сульфиды, сульфи</w:t>
            </w:r>
            <w:r w:rsidRPr="00343BCE">
              <w:rPr>
                <w:sz w:val="24"/>
                <w:szCs w:val="24"/>
              </w:rPr>
              <w:t>ты, сульфаты. Использовать приобретённые зна</w:t>
            </w:r>
            <w:r>
              <w:rPr>
                <w:sz w:val="24"/>
                <w:szCs w:val="24"/>
              </w:rPr>
              <w:t>ния и умения в практической де</w:t>
            </w:r>
            <w:r w:rsidRPr="00343BCE">
              <w:rPr>
                <w:sz w:val="24"/>
                <w:szCs w:val="24"/>
              </w:rPr>
              <w:t xml:space="preserve">ятельности и повседневной жизни с целью безопасного обращения с </w:t>
            </w:r>
            <w:r>
              <w:rPr>
                <w:sz w:val="24"/>
                <w:szCs w:val="24"/>
              </w:rPr>
              <w:t>веществами и материалами и эко</w:t>
            </w:r>
            <w:r w:rsidRPr="00343BCE">
              <w:rPr>
                <w:sz w:val="24"/>
                <w:szCs w:val="24"/>
              </w:rPr>
              <w:t>логически грамотного поведения в окружающей среде.</w:t>
            </w:r>
            <w:r>
              <w:t xml:space="preserve"> </w:t>
            </w:r>
            <w:r>
              <w:rPr>
                <w:sz w:val="24"/>
                <w:szCs w:val="24"/>
              </w:rPr>
              <w:t>Вычислять по химическим уравне</w:t>
            </w:r>
            <w:r w:rsidRPr="00031733">
              <w:rPr>
                <w:sz w:val="24"/>
                <w:szCs w:val="24"/>
              </w:rPr>
              <w:t>ниям массу, объём и количество в</w:t>
            </w:r>
            <w:r>
              <w:rPr>
                <w:sz w:val="24"/>
                <w:szCs w:val="24"/>
              </w:rPr>
              <w:t>ещества одного из продуктов реакции по массе исходного веще</w:t>
            </w:r>
            <w:r w:rsidRPr="00031733">
              <w:rPr>
                <w:sz w:val="24"/>
                <w:szCs w:val="24"/>
              </w:rPr>
              <w:t>ства, объёму или количеству в</w:t>
            </w:r>
            <w:r>
              <w:rPr>
                <w:sz w:val="24"/>
                <w:szCs w:val="24"/>
              </w:rPr>
              <w:t xml:space="preserve">ещества, содержащего </w:t>
            </w:r>
            <w:r>
              <w:rPr>
                <w:sz w:val="24"/>
                <w:szCs w:val="24"/>
              </w:rPr>
              <w:lastRenderedPageBreak/>
              <w:t>определён</w:t>
            </w:r>
            <w:r w:rsidRPr="00031733">
              <w:rPr>
                <w:sz w:val="24"/>
                <w:szCs w:val="24"/>
              </w:rPr>
              <w:t xml:space="preserve">ную долю примесей. </w:t>
            </w:r>
            <w:r>
              <w:rPr>
                <w:sz w:val="24"/>
                <w:szCs w:val="24"/>
              </w:rPr>
              <w:t>Готовить компьютерные презента</w:t>
            </w:r>
            <w:r w:rsidRPr="00031733">
              <w:rPr>
                <w:sz w:val="24"/>
                <w:szCs w:val="24"/>
              </w:rPr>
              <w:t>ции по теме</w:t>
            </w:r>
          </w:p>
        </w:tc>
      </w:tr>
      <w:tr w:rsidR="00611F62" w:rsidTr="00611F62">
        <w:tc>
          <w:tcPr>
            <w:tcW w:w="2518" w:type="dxa"/>
          </w:tcPr>
          <w:p w:rsidR="00611F62" w:rsidRPr="00031733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lastRenderedPageBreak/>
              <w:t>Азот и фосфор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29. Положен</w:t>
            </w:r>
            <w:r>
              <w:rPr>
                <w:sz w:val="24"/>
                <w:szCs w:val="24"/>
              </w:rPr>
              <w:t>ие азота и фосфора в периодиче</w:t>
            </w:r>
            <w:r w:rsidRPr="00031733">
              <w:rPr>
                <w:sz w:val="24"/>
                <w:szCs w:val="24"/>
              </w:rPr>
              <w:t>ской системе химических элементов, строение их атомо</w:t>
            </w:r>
            <w:r>
              <w:rPr>
                <w:sz w:val="24"/>
                <w:szCs w:val="24"/>
              </w:rPr>
              <w:t>в. Азот: свойства и применение.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30. Аммиак</w:t>
            </w:r>
            <w:r>
              <w:rPr>
                <w:sz w:val="24"/>
                <w:szCs w:val="24"/>
              </w:rPr>
              <w:t>. Физические и химические свой</w:t>
            </w:r>
            <w:r w:rsidRPr="00031733">
              <w:rPr>
                <w:sz w:val="24"/>
                <w:szCs w:val="24"/>
              </w:rPr>
              <w:t xml:space="preserve">ства. Получение и применение.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031733">
              <w:rPr>
                <w:b/>
                <w:sz w:val="24"/>
                <w:szCs w:val="24"/>
              </w:rPr>
              <w:t>31. Практическая работа 5.</w:t>
            </w:r>
            <w:r w:rsidRPr="00031733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ение ам</w:t>
            </w:r>
            <w:r w:rsidRPr="00031733">
              <w:rPr>
                <w:sz w:val="24"/>
                <w:szCs w:val="24"/>
              </w:rPr>
              <w:t xml:space="preserve">миака и изучение его свойств.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32. Соли аммония.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33. Азотная кислота. Строение молекулы. Свойства разбавленной азотной кислоты.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Pr="00031733">
              <w:rPr>
                <w:sz w:val="24"/>
                <w:szCs w:val="24"/>
              </w:rPr>
              <w:t xml:space="preserve">Свойства концентрированной азотной кислоты.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35. Соли а</w:t>
            </w:r>
            <w:r>
              <w:rPr>
                <w:sz w:val="24"/>
                <w:szCs w:val="24"/>
              </w:rPr>
              <w:t>зотной кислоты. Азотные удобре</w:t>
            </w:r>
            <w:r w:rsidRPr="00031733">
              <w:rPr>
                <w:sz w:val="24"/>
                <w:szCs w:val="24"/>
              </w:rPr>
              <w:t xml:space="preserve">ния. </w:t>
            </w:r>
          </w:p>
          <w:p w:rsidR="00611F62" w:rsidRPr="00031733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36. Фосфор. Аллотропия фосфора. Свойства фосфора. 37. Оксид фосфора(V). Фосфорная кислота и её соли. Фосфорные удобрения. </w:t>
            </w:r>
            <w:r w:rsidRPr="00031733">
              <w:rPr>
                <w:b/>
                <w:i/>
                <w:sz w:val="24"/>
                <w:szCs w:val="24"/>
              </w:rPr>
              <w:t>Демонстрации.</w:t>
            </w:r>
            <w:r w:rsidRPr="00031733">
              <w:rPr>
                <w:sz w:val="24"/>
                <w:szCs w:val="24"/>
              </w:rPr>
              <w:t xml:space="preserve"> Получение аммиака и его растворение в воде. Образцы природных нитратов и фосфатов. </w:t>
            </w:r>
            <w:r w:rsidRPr="00031733">
              <w:rPr>
                <w:b/>
                <w:i/>
                <w:sz w:val="24"/>
                <w:szCs w:val="24"/>
              </w:rPr>
              <w:t>Лабораторные опыты</w:t>
            </w:r>
            <w:r w:rsidRPr="00031733">
              <w:rPr>
                <w:sz w:val="24"/>
                <w:szCs w:val="24"/>
              </w:rPr>
              <w:t>. Взаимодействие солей аммония со щелочами</w:t>
            </w:r>
          </w:p>
        </w:tc>
        <w:tc>
          <w:tcPr>
            <w:tcW w:w="3887" w:type="dxa"/>
          </w:tcPr>
          <w:p w:rsidR="00611F62" w:rsidRPr="00031733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Характеризовать элементы VА- группы (подгруппы азота) на основе их положения в периодической системе и особенностей строения их атомов. Объяснять закономерности изменения свойств элементов VA-группы. </w:t>
            </w:r>
            <w:r>
              <w:rPr>
                <w:sz w:val="24"/>
                <w:szCs w:val="24"/>
              </w:rPr>
              <w:t>Характеризовать аллотропию фос</w:t>
            </w:r>
            <w:r w:rsidRPr="00031733">
              <w:rPr>
                <w:sz w:val="24"/>
                <w:szCs w:val="24"/>
              </w:rPr>
              <w:t>фора как одну и</w:t>
            </w:r>
            <w:r>
              <w:rPr>
                <w:sz w:val="24"/>
                <w:szCs w:val="24"/>
              </w:rPr>
              <w:t>з причин много</w:t>
            </w:r>
            <w:r w:rsidRPr="00031733">
              <w:rPr>
                <w:sz w:val="24"/>
                <w:szCs w:val="24"/>
              </w:rPr>
              <w:t>образия веществ. Описывать свойства веществ в ходе демонстрационного и лабораторного эксперимента. Соблюдать технику безопасности. Оказывать первую помощь при отравлениях, ожогах и травмах, связанных с реактивами и лабораторным оборудованием. Устанавливать принадлежность веществ к определённому классу соединений. С</w:t>
            </w:r>
            <w:r>
              <w:rPr>
                <w:sz w:val="24"/>
                <w:szCs w:val="24"/>
              </w:rPr>
              <w:t>опоставлять свойства разбавленной и концентрированной азот</w:t>
            </w:r>
            <w:r w:rsidRPr="00031733">
              <w:rPr>
                <w:sz w:val="24"/>
                <w:szCs w:val="24"/>
              </w:rPr>
              <w:t>ной кислоты.</w:t>
            </w:r>
            <w:r>
              <w:rPr>
                <w:sz w:val="24"/>
                <w:szCs w:val="24"/>
              </w:rPr>
              <w:t xml:space="preserve"> Составлять уравнения ступенчатой диссоциации на примере фос</w:t>
            </w:r>
            <w:r w:rsidRPr="00031733">
              <w:rPr>
                <w:sz w:val="24"/>
                <w:szCs w:val="24"/>
              </w:rPr>
              <w:t>форной кислоты. Записывать уравнения реакций в ионном виде с указанием перехода электронов.</w:t>
            </w:r>
            <w:r>
              <w:rPr>
                <w:sz w:val="24"/>
                <w:szCs w:val="24"/>
              </w:rPr>
              <w:t xml:space="preserve"> Распознавать опытным путём ам</w:t>
            </w:r>
            <w:r w:rsidRPr="00031733">
              <w:rPr>
                <w:sz w:val="24"/>
                <w:szCs w:val="24"/>
              </w:rPr>
              <w:t xml:space="preserve">миак, растворы кислот, нитрат- и фосфат-ионы, ион аммония. </w:t>
            </w:r>
            <w:r>
              <w:rPr>
                <w:sz w:val="24"/>
                <w:szCs w:val="24"/>
              </w:rPr>
              <w:t>Использовать приобретённые знания и умения в практической де</w:t>
            </w:r>
            <w:r w:rsidRPr="00031733">
              <w:rPr>
                <w:sz w:val="24"/>
                <w:szCs w:val="24"/>
              </w:rPr>
              <w:t>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массовую долю растворённого вещества в растворе. Пользоваться информацией из других источников для подготовки кратких сообщений. Готовить комп</w:t>
            </w:r>
            <w:r>
              <w:rPr>
                <w:sz w:val="24"/>
                <w:szCs w:val="24"/>
              </w:rPr>
              <w:t>ьютерные презента</w:t>
            </w:r>
            <w:r w:rsidRPr="00031733">
              <w:rPr>
                <w:sz w:val="24"/>
                <w:szCs w:val="24"/>
              </w:rPr>
              <w:t>ции по теме</w:t>
            </w:r>
          </w:p>
        </w:tc>
      </w:tr>
      <w:tr w:rsidR="00611F62" w:rsidTr="00611F62">
        <w:tc>
          <w:tcPr>
            <w:tcW w:w="2518" w:type="dxa"/>
          </w:tcPr>
          <w:p w:rsidR="00611F62" w:rsidRPr="00031733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Углерод и кремний</w:t>
            </w:r>
          </w:p>
        </w:tc>
        <w:tc>
          <w:tcPr>
            <w:tcW w:w="3413" w:type="dxa"/>
          </w:tcPr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38. Положе</w:t>
            </w:r>
            <w:r>
              <w:rPr>
                <w:sz w:val="24"/>
                <w:szCs w:val="24"/>
              </w:rPr>
              <w:t>ние углерода и кремния в перио</w:t>
            </w:r>
            <w:r w:rsidRPr="00031733">
              <w:rPr>
                <w:sz w:val="24"/>
                <w:szCs w:val="24"/>
              </w:rPr>
              <w:t>дической системе химических элементов, строение и</w:t>
            </w:r>
            <w:r>
              <w:rPr>
                <w:sz w:val="24"/>
                <w:szCs w:val="24"/>
              </w:rPr>
              <w:t xml:space="preserve">х атомов. </w:t>
            </w:r>
            <w:r>
              <w:rPr>
                <w:sz w:val="24"/>
                <w:szCs w:val="24"/>
              </w:rPr>
              <w:lastRenderedPageBreak/>
              <w:t>Аллотропные модифика</w:t>
            </w:r>
            <w:r w:rsidRPr="00031733">
              <w:rPr>
                <w:sz w:val="24"/>
                <w:szCs w:val="24"/>
              </w:rPr>
              <w:t xml:space="preserve">ции углерода. </w:t>
            </w:r>
          </w:p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39. Химические свойства углерода. Адсорбция. </w:t>
            </w:r>
          </w:p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40. Угарный газ, свойства, физиологическое действие на организм. </w:t>
            </w:r>
          </w:p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41. Углекислый газ. Угольная кислота и её соли. Круговорот углерода в природе. </w:t>
            </w:r>
          </w:p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b/>
                <w:sz w:val="24"/>
                <w:szCs w:val="24"/>
              </w:rPr>
              <w:t>42. Практическая работа 6.</w:t>
            </w:r>
            <w:r>
              <w:rPr>
                <w:sz w:val="24"/>
                <w:szCs w:val="24"/>
              </w:rPr>
              <w:t xml:space="preserve"> Получение ок</w:t>
            </w:r>
            <w:r w:rsidRPr="00031733">
              <w:rPr>
                <w:sz w:val="24"/>
                <w:szCs w:val="24"/>
              </w:rPr>
              <w:t>сида углерода(I</w:t>
            </w:r>
            <w:r>
              <w:rPr>
                <w:sz w:val="24"/>
                <w:szCs w:val="24"/>
              </w:rPr>
              <w:t>V) и изучение его свойств. Рас</w:t>
            </w:r>
            <w:r w:rsidRPr="00031733">
              <w:rPr>
                <w:sz w:val="24"/>
                <w:szCs w:val="24"/>
              </w:rPr>
              <w:t xml:space="preserve">познавание карбонатов. </w:t>
            </w:r>
          </w:p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43. Кремний и его соедин</w:t>
            </w:r>
            <w:r>
              <w:rPr>
                <w:sz w:val="24"/>
                <w:szCs w:val="24"/>
              </w:rPr>
              <w:t>ения. Стекло. Це</w:t>
            </w:r>
            <w:r w:rsidRPr="00031733">
              <w:rPr>
                <w:sz w:val="24"/>
                <w:szCs w:val="24"/>
              </w:rPr>
              <w:t xml:space="preserve">мент. </w:t>
            </w:r>
          </w:p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44. Обобщение по теме «Неметаллы». </w:t>
            </w:r>
          </w:p>
          <w:p w:rsidR="00611F62" w:rsidRDefault="00611F62" w:rsidP="00611F62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45. Контрольная работа по теме «Неметаллы». </w:t>
            </w:r>
            <w:r w:rsidRPr="00031733">
              <w:rPr>
                <w:b/>
                <w:i/>
                <w:sz w:val="24"/>
                <w:szCs w:val="24"/>
              </w:rPr>
              <w:t>Демонстрации.</w:t>
            </w:r>
            <w:r>
              <w:rPr>
                <w:sz w:val="24"/>
                <w:szCs w:val="24"/>
              </w:rPr>
              <w:t xml:space="preserve"> Модели кристаллических ре</w:t>
            </w:r>
            <w:r w:rsidRPr="00031733">
              <w:rPr>
                <w:sz w:val="24"/>
                <w:szCs w:val="24"/>
              </w:rPr>
              <w:t xml:space="preserve">шёток алмаза и графита. Образцы природных карбонатов и силикатов. </w:t>
            </w:r>
          </w:p>
          <w:p w:rsidR="00611F62" w:rsidRPr="00031733" w:rsidRDefault="00611F62" w:rsidP="00611F62">
            <w:pPr>
              <w:tabs>
                <w:tab w:val="left" w:pos="1077"/>
              </w:tabs>
              <w:jc w:val="both"/>
              <w:rPr>
                <w:b/>
                <w:sz w:val="24"/>
                <w:szCs w:val="24"/>
              </w:rPr>
            </w:pPr>
            <w:r w:rsidRPr="00031733">
              <w:rPr>
                <w:b/>
                <w:i/>
                <w:sz w:val="24"/>
                <w:szCs w:val="24"/>
              </w:rPr>
              <w:t>Лабораторные опыты</w:t>
            </w:r>
            <w:r w:rsidRPr="00031733">
              <w:rPr>
                <w:sz w:val="24"/>
                <w:szCs w:val="24"/>
              </w:rPr>
              <w:t xml:space="preserve">. Качественная реакция на углекислый газ. Качественная реакция на карбонат-ион. </w:t>
            </w:r>
            <w:r w:rsidRPr="00031733">
              <w:rPr>
                <w:b/>
                <w:i/>
                <w:sz w:val="24"/>
                <w:szCs w:val="24"/>
              </w:rPr>
              <w:t>Расчётные задачи.</w:t>
            </w:r>
            <w:r w:rsidRPr="00031733">
              <w:rPr>
                <w:sz w:val="24"/>
                <w:szCs w:val="24"/>
              </w:rPr>
              <w:t xml:space="preserve"> Вычисления исходного вещества, объёму или количеству вещества, содержащего определённую долю примесей по химическим уравнениям массы, объёма или количества одного из продуктов реакции по массе</w:t>
            </w:r>
          </w:p>
        </w:tc>
        <w:tc>
          <w:tcPr>
            <w:tcW w:w="3887" w:type="dxa"/>
          </w:tcPr>
          <w:p w:rsidR="00611F62" w:rsidRPr="00031733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lastRenderedPageBreak/>
              <w:t xml:space="preserve">Характеризовать элементы IVА- группы (подгруппы углерода) на основе их положения в периодической системе и </w:t>
            </w:r>
            <w:r w:rsidRPr="00031733">
              <w:rPr>
                <w:sz w:val="24"/>
                <w:szCs w:val="24"/>
              </w:rPr>
              <w:lastRenderedPageBreak/>
              <w:t>особенностей строения их атомов. Объяснять закономерности изменения свойств элементов IVA- группы. Характеризовать аллотропию угле</w:t>
            </w:r>
            <w:r>
              <w:rPr>
                <w:sz w:val="24"/>
                <w:szCs w:val="24"/>
              </w:rPr>
              <w:t>рода как одну из причин много</w:t>
            </w:r>
            <w:r w:rsidRPr="00031733">
              <w:rPr>
                <w:sz w:val="24"/>
                <w:szCs w:val="24"/>
              </w:rPr>
              <w:t xml:space="preserve">образия веществ. Описывать свойства веществ в ходе демонстрационного и лабораторного эксперимента. Соблюдать технику безопасности. Сопоставлять свойства оксидов углерода и кремния, объяснять причину их различия. Устанавливать принадлежность веществ к определённому классу соединений. Доказывать кислотный характер </w:t>
            </w:r>
            <w:r>
              <w:rPr>
                <w:sz w:val="24"/>
                <w:szCs w:val="24"/>
              </w:rPr>
              <w:t>высших оксидов углерода и крем</w:t>
            </w:r>
            <w:r w:rsidRPr="00031733">
              <w:rPr>
                <w:sz w:val="24"/>
                <w:szCs w:val="24"/>
              </w:rPr>
              <w:t xml:space="preserve">ния. Записывать уравнения реакций в ионном виде с указанием перехода электронов. Осуществлять взаимопревращения карбонатов и гидрокарбонатов. Распознавать опытным путём углекислый газ, карбонат-ионы. </w:t>
            </w:r>
            <w:r>
              <w:rPr>
                <w:sz w:val="24"/>
                <w:szCs w:val="24"/>
              </w:rPr>
              <w:t>Использовать приобретённые знания и умения в практической де</w:t>
            </w:r>
            <w:r w:rsidRPr="00031733">
              <w:rPr>
                <w:sz w:val="24"/>
                <w:szCs w:val="24"/>
              </w:rPr>
              <w:t xml:space="preserve">ятельности и повседневной жизни с целью безопасного обращения с веществами и материалами и экологически грамотного поведения в окружающей среде. </w:t>
            </w:r>
            <w:r>
              <w:rPr>
                <w:sz w:val="24"/>
                <w:szCs w:val="24"/>
              </w:rPr>
              <w:t>Вычислять по химическим уравне</w:t>
            </w:r>
            <w:r w:rsidRPr="00031733">
              <w:rPr>
                <w:sz w:val="24"/>
                <w:szCs w:val="24"/>
              </w:rPr>
              <w:t xml:space="preserve">ниям массу, объём или количество одного из продуктов реакции по массе исходного вещества, объёму </w:t>
            </w:r>
            <w:r>
              <w:rPr>
                <w:sz w:val="24"/>
                <w:szCs w:val="24"/>
              </w:rPr>
              <w:t>или количеству вещества, содержащего определённую долю при</w:t>
            </w:r>
            <w:r w:rsidRPr="00031733">
              <w:rPr>
                <w:sz w:val="24"/>
                <w:szCs w:val="24"/>
              </w:rPr>
              <w:t>месей</w:t>
            </w:r>
          </w:p>
        </w:tc>
      </w:tr>
      <w:tr w:rsidR="00611F62" w:rsidTr="00611F62">
        <w:tc>
          <w:tcPr>
            <w:tcW w:w="2518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Металлы (общая характеристика)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 xml:space="preserve">Щелочные металлы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B4F36">
              <w:rPr>
                <w:sz w:val="24"/>
                <w:szCs w:val="24"/>
              </w:rPr>
              <w:t>Щёлочно</w:t>
            </w:r>
            <w:proofErr w:type="spellEnd"/>
            <w:r w:rsidRPr="008B4F36">
              <w:rPr>
                <w:sz w:val="24"/>
                <w:szCs w:val="24"/>
              </w:rPr>
              <w:t>-земельные</w:t>
            </w:r>
            <w:proofErr w:type="gramEnd"/>
            <w:r w:rsidRPr="008B4F36">
              <w:rPr>
                <w:sz w:val="24"/>
                <w:szCs w:val="24"/>
              </w:rPr>
              <w:t xml:space="preserve"> металлы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Алюминий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</w:p>
          <w:p w:rsidR="00611F62" w:rsidRPr="008B4F3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>Железо</w:t>
            </w: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46. Положен</w:t>
            </w:r>
            <w:r>
              <w:rPr>
                <w:sz w:val="24"/>
                <w:szCs w:val="24"/>
              </w:rPr>
              <w:t>ие металлов в периодической си</w:t>
            </w:r>
            <w:r w:rsidRPr="008B4F36">
              <w:rPr>
                <w:sz w:val="24"/>
                <w:szCs w:val="24"/>
              </w:rPr>
              <w:t>стеме хими</w:t>
            </w:r>
            <w:r>
              <w:rPr>
                <w:sz w:val="24"/>
                <w:szCs w:val="24"/>
              </w:rPr>
              <w:t>ческих элементов Д. И. Менделе</w:t>
            </w:r>
            <w:r w:rsidRPr="008B4F36">
              <w:rPr>
                <w:sz w:val="24"/>
                <w:szCs w:val="24"/>
              </w:rPr>
              <w:t>ева. Металлич</w:t>
            </w:r>
            <w:r>
              <w:rPr>
                <w:sz w:val="24"/>
                <w:szCs w:val="24"/>
              </w:rPr>
              <w:t>еская связь. Физические свойст</w:t>
            </w:r>
            <w:r w:rsidRPr="008B4F36">
              <w:rPr>
                <w:sz w:val="24"/>
                <w:szCs w:val="24"/>
              </w:rPr>
              <w:t xml:space="preserve">ва металлов. Сплавы металлов. 47. Нахождение металлов в природе и общие способы их получения.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>48. Химические свойства металло</w:t>
            </w:r>
            <w:r>
              <w:rPr>
                <w:sz w:val="24"/>
                <w:szCs w:val="24"/>
              </w:rPr>
              <w:t>в. Ряд актив</w:t>
            </w:r>
            <w:r w:rsidRPr="008B4F36">
              <w:rPr>
                <w:sz w:val="24"/>
                <w:szCs w:val="24"/>
              </w:rPr>
              <w:t xml:space="preserve">ности (электрохимический ряд напряжений) металлов.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49. Щелочн</w:t>
            </w:r>
            <w:r>
              <w:rPr>
                <w:sz w:val="24"/>
                <w:szCs w:val="24"/>
              </w:rPr>
              <w:t>ые металлы. Нахождение в приро</w:t>
            </w:r>
            <w:r w:rsidRPr="008B4F36">
              <w:rPr>
                <w:sz w:val="24"/>
                <w:szCs w:val="24"/>
              </w:rPr>
              <w:t xml:space="preserve">де. Физические и химические свойства.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50. Оксиды и гидроксиды щелочных металлов. Применение щелочных металлов.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51. </w:t>
            </w:r>
            <w:proofErr w:type="spellStart"/>
            <w:proofErr w:type="gramStart"/>
            <w:r w:rsidRPr="008B4F36">
              <w:rPr>
                <w:sz w:val="24"/>
                <w:szCs w:val="24"/>
              </w:rPr>
              <w:t>Щёлочно</w:t>
            </w:r>
            <w:proofErr w:type="spellEnd"/>
            <w:r w:rsidRPr="008B4F36">
              <w:rPr>
                <w:sz w:val="24"/>
                <w:szCs w:val="24"/>
              </w:rPr>
              <w:t>-земельные</w:t>
            </w:r>
            <w:proofErr w:type="gramEnd"/>
            <w:r w:rsidRPr="008B4F36">
              <w:rPr>
                <w:sz w:val="24"/>
                <w:szCs w:val="24"/>
              </w:rPr>
              <w:t xml:space="preserve"> металлы. Нахождение в природе. </w:t>
            </w:r>
            <w:r>
              <w:rPr>
                <w:sz w:val="24"/>
                <w:szCs w:val="24"/>
              </w:rPr>
              <w:t>Кальций и его соединения. Жёст</w:t>
            </w:r>
            <w:r w:rsidRPr="008B4F36">
              <w:rPr>
                <w:sz w:val="24"/>
                <w:szCs w:val="24"/>
              </w:rPr>
              <w:t xml:space="preserve">кость воды и способы её устранения.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52. Алюминий. Нахождение в природе. Свойства алюминия. 53. Амфотерность оксида и </w:t>
            </w:r>
            <w:r>
              <w:rPr>
                <w:sz w:val="24"/>
                <w:szCs w:val="24"/>
              </w:rPr>
              <w:t>гидроксида алю</w:t>
            </w:r>
            <w:r w:rsidRPr="008B4F36">
              <w:rPr>
                <w:sz w:val="24"/>
                <w:szCs w:val="24"/>
              </w:rPr>
              <w:t xml:space="preserve">миния.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54. Железо. Нахождение в природе. Свойства железа.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55. Соединения железа.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b/>
                <w:sz w:val="24"/>
                <w:szCs w:val="24"/>
              </w:rPr>
              <w:t>56. Практическая работа 7.</w:t>
            </w:r>
            <w:r>
              <w:rPr>
                <w:sz w:val="24"/>
                <w:szCs w:val="24"/>
              </w:rPr>
              <w:t xml:space="preserve"> Решение экспе</w:t>
            </w:r>
            <w:r w:rsidRPr="008B4F36">
              <w:rPr>
                <w:sz w:val="24"/>
                <w:szCs w:val="24"/>
              </w:rPr>
              <w:t xml:space="preserve">риментальных задач по теме «Металлы и их соединения».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57. Подготовка к контрольной работе. </w:t>
            </w:r>
          </w:p>
          <w:p w:rsidR="00611F62" w:rsidRDefault="00611F62" w:rsidP="00611F62">
            <w:pPr>
              <w:jc w:val="both"/>
            </w:pPr>
            <w:r w:rsidRPr="008B4F36">
              <w:rPr>
                <w:sz w:val="24"/>
                <w:szCs w:val="24"/>
              </w:rPr>
              <w:t xml:space="preserve">58. Контрольная работа по теме «Металлы». </w:t>
            </w:r>
            <w:r w:rsidRPr="008B4F36">
              <w:rPr>
                <w:b/>
                <w:i/>
                <w:sz w:val="24"/>
                <w:szCs w:val="24"/>
              </w:rPr>
              <w:t>Демонстрации.</w:t>
            </w:r>
            <w:r>
              <w:rPr>
                <w:sz w:val="24"/>
                <w:szCs w:val="24"/>
              </w:rPr>
              <w:t xml:space="preserve"> Образцы важнейших соедине</w:t>
            </w:r>
            <w:r w:rsidRPr="008B4F36">
              <w:rPr>
                <w:sz w:val="24"/>
                <w:szCs w:val="24"/>
              </w:rPr>
              <w:t xml:space="preserve">ний натрия, калия, природных соединений магния, кальция, алюминия, руд железа. Взаимодействие щелочных, </w:t>
            </w:r>
            <w:proofErr w:type="spellStart"/>
            <w:proofErr w:type="gramStart"/>
            <w:r w:rsidRPr="008B4F36">
              <w:rPr>
                <w:sz w:val="24"/>
                <w:szCs w:val="24"/>
              </w:rPr>
              <w:t>щёлочно</w:t>
            </w:r>
            <w:proofErr w:type="spellEnd"/>
            <w:r w:rsidRPr="008B4F36">
              <w:rPr>
                <w:sz w:val="24"/>
                <w:szCs w:val="24"/>
              </w:rPr>
              <w:t>-земельных</w:t>
            </w:r>
            <w:proofErr w:type="gramEnd"/>
            <w:r w:rsidRPr="008B4F36">
              <w:rPr>
                <w:sz w:val="24"/>
                <w:szCs w:val="24"/>
              </w:rPr>
              <w:t xml:space="preserve"> металлов и</w:t>
            </w:r>
            <w:r>
              <w:rPr>
                <w:sz w:val="24"/>
                <w:szCs w:val="24"/>
              </w:rPr>
              <w:t xml:space="preserve"> алюминия с водой. Сжигание же</w:t>
            </w:r>
            <w:r w:rsidRPr="008B4F36">
              <w:rPr>
                <w:sz w:val="24"/>
                <w:szCs w:val="24"/>
              </w:rPr>
              <w:t>леза в кислороде и хлоре.</w:t>
            </w:r>
            <w:r>
              <w:t xml:space="preserve">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b/>
                <w:i/>
                <w:sz w:val="24"/>
                <w:szCs w:val="24"/>
              </w:rPr>
              <w:t>Лабораторные опыты</w:t>
            </w:r>
            <w:r w:rsidRPr="008B4F36">
              <w:rPr>
                <w:sz w:val="24"/>
                <w:szCs w:val="24"/>
              </w:rPr>
              <w:t>. Изучение образцов металлов. Вз</w:t>
            </w:r>
            <w:r>
              <w:rPr>
                <w:sz w:val="24"/>
                <w:szCs w:val="24"/>
              </w:rPr>
              <w:t>аимодействие металлов с раство</w:t>
            </w:r>
            <w:r w:rsidRPr="008B4F36">
              <w:rPr>
                <w:sz w:val="24"/>
                <w:szCs w:val="24"/>
              </w:rPr>
              <w:t>рами солей. Ознакомление со свойствами и превращен</w:t>
            </w:r>
            <w:r>
              <w:rPr>
                <w:sz w:val="24"/>
                <w:szCs w:val="24"/>
              </w:rPr>
              <w:t>иями карбонатов и гидрокарбона</w:t>
            </w:r>
            <w:r w:rsidRPr="008B4F36">
              <w:rPr>
                <w:sz w:val="24"/>
                <w:szCs w:val="24"/>
              </w:rPr>
              <w:t>тов. Получение гидроксида алюминия и взаимодействие его с кислотами и щелочами. Качественные реакции на ионы Fe2+ и Fe3</w:t>
            </w:r>
            <w:proofErr w:type="gramStart"/>
            <w:r w:rsidRPr="008B4F36">
              <w:rPr>
                <w:sz w:val="24"/>
                <w:szCs w:val="24"/>
              </w:rPr>
              <w:t>+ .</w:t>
            </w:r>
            <w:proofErr w:type="gramEnd"/>
            <w:r w:rsidRPr="008B4F36">
              <w:rPr>
                <w:sz w:val="24"/>
                <w:szCs w:val="24"/>
              </w:rPr>
              <w:t xml:space="preserve"> </w:t>
            </w:r>
          </w:p>
          <w:p w:rsidR="00611F62" w:rsidRPr="008B4F3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8B4F36">
              <w:rPr>
                <w:b/>
                <w:i/>
                <w:sz w:val="24"/>
                <w:szCs w:val="24"/>
              </w:rPr>
              <w:t>Расчётные задачи.</w:t>
            </w:r>
            <w:r>
              <w:rPr>
                <w:sz w:val="24"/>
                <w:szCs w:val="24"/>
              </w:rPr>
              <w:t xml:space="preserve"> Вычисления по химиче</w:t>
            </w:r>
            <w:r w:rsidRPr="008B4F36">
              <w:rPr>
                <w:sz w:val="24"/>
                <w:szCs w:val="24"/>
              </w:rPr>
              <w:t xml:space="preserve">ским уравнениям массы, объёма или </w:t>
            </w:r>
            <w:r w:rsidRPr="008B4F36">
              <w:rPr>
                <w:sz w:val="24"/>
                <w:szCs w:val="24"/>
              </w:rPr>
              <w:lastRenderedPageBreak/>
              <w:t>количества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  <w:tc>
          <w:tcPr>
            <w:tcW w:w="3887" w:type="dxa"/>
          </w:tcPr>
          <w:p w:rsidR="00611F62" w:rsidRPr="008B4F3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Характеризовать металлы на основе их положения в периодической системе и особенностей строения их атомов. Объяснять закономерности изме</w:t>
            </w:r>
            <w:r>
              <w:rPr>
                <w:sz w:val="24"/>
                <w:szCs w:val="24"/>
              </w:rPr>
              <w:t>нения свойств металлов по пери</w:t>
            </w:r>
            <w:r w:rsidRPr="008B4F36">
              <w:rPr>
                <w:sz w:val="24"/>
                <w:szCs w:val="24"/>
              </w:rPr>
              <w:t xml:space="preserve">оду и в А-группах. Исследовать свойства изучаемых веществ. </w:t>
            </w:r>
            <w:r>
              <w:rPr>
                <w:sz w:val="24"/>
                <w:szCs w:val="24"/>
              </w:rPr>
              <w:t>Объяснять зависимость физиче</w:t>
            </w:r>
            <w:r w:rsidRPr="008B4F36">
              <w:rPr>
                <w:sz w:val="24"/>
                <w:szCs w:val="24"/>
              </w:rPr>
              <w:t>ских свойств металлов от вида химич</w:t>
            </w:r>
            <w:r>
              <w:rPr>
                <w:sz w:val="24"/>
                <w:szCs w:val="24"/>
              </w:rPr>
              <w:t>еской связи между их ато</w:t>
            </w:r>
            <w:r w:rsidRPr="008B4F36">
              <w:rPr>
                <w:sz w:val="24"/>
                <w:szCs w:val="24"/>
              </w:rPr>
              <w:t>мами</w:t>
            </w:r>
            <w:r>
              <w:rPr>
                <w:sz w:val="24"/>
                <w:szCs w:val="24"/>
              </w:rPr>
              <w:t>. Наблюдать и описывать химические реакции с помощью есте</w:t>
            </w:r>
            <w:r w:rsidRPr="008B4F36">
              <w:rPr>
                <w:sz w:val="24"/>
                <w:szCs w:val="24"/>
              </w:rPr>
              <w:t xml:space="preserve">ственного языка и языка химии. </w:t>
            </w:r>
            <w:r w:rsidRPr="008B4F36">
              <w:rPr>
                <w:sz w:val="24"/>
                <w:szCs w:val="24"/>
              </w:rPr>
              <w:lastRenderedPageBreak/>
              <w:t xml:space="preserve">Наблюдать демонстрируемые и самостоятельно проводимые опыты. Описывать свойства изучаемых веществ на основе наблюдений за их превращениями. Доказывать амфотерный характер оксидов и </w:t>
            </w:r>
            <w:proofErr w:type="gramStart"/>
            <w:r w:rsidRPr="008B4F36">
              <w:rPr>
                <w:sz w:val="24"/>
                <w:szCs w:val="24"/>
              </w:rPr>
              <w:t>гидроксидов алюминия</w:t>
            </w:r>
            <w:proofErr w:type="gramEnd"/>
            <w:r w:rsidRPr="008B4F36">
              <w:rPr>
                <w:sz w:val="24"/>
                <w:szCs w:val="24"/>
              </w:rPr>
              <w:t xml:space="preserve"> и железа(III). Сравнивать отношение изучаемых металлов и оксидов металлов к воде. Сравнивать отношение гидроксидов натрия, кальция и алюминия к растворам кислот и щелочей. Распознавать о</w:t>
            </w:r>
            <w:r>
              <w:rPr>
                <w:sz w:val="24"/>
                <w:szCs w:val="24"/>
              </w:rPr>
              <w:t>пытным путём ги</w:t>
            </w:r>
            <w:r w:rsidRPr="008B4F36">
              <w:rPr>
                <w:sz w:val="24"/>
                <w:szCs w:val="24"/>
              </w:rPr>
              <w:t>дроксид-ионы, ионы Fe2+ и Fe3</w:t>
            </w:r>
            <w:proofErr w:type="gramStart"/>
            <w:r w:rsidRPr="008B4F36">
              <w:rPr>
                <w:sz w:val="24"/>
                <w:szCs w:val="24"/>
              </w:rPr>
              <w:t>+ .</w:t>
            </w:r>
            <w:proofErr w:type="gramEnd"/>
            <w:r w:rsidRPr="008B4F36">
              <w:rPr>
                <w:sz w:val="24"/>
                <w:szCs w:val="24"/>
              </w:rPr>
              <w:t xml:space="preserve"> Соблюдать технику безопасного обращения с химической посудой и лабораторным оборудованием. Осуществлять реакции, подтверждающие генетическую связь между неорганическими соединениями. Записывать уравнения реакций в </w:t>
            </w:r>
            <w:r>
              <w:rPr>
                <w:sz w:val="24"/>
                <w:szCs w:val="24"/>
              </w:rPr>
              <w:t>ионном виде с указанием перехо</w:t>
            </w:r>
            <w:r w:rsidRPr="008B4F36">
              <w:rPr>
                <w:sz w:val="24"/>
                <w:szCs w:val="24"/>
              </w:rPr>
              <w:t>да электронов. Обобщать знания и делать выводы о закономерностях изменений свойств металлов в периодах и А-группах периодической системы. Прогнозировать свойства неизу</w:t>
            </w:r>
            <w:r>
              <w:rPr>
                <w:sz w:val="24"/>
                <w:szCs w:val="24"/>
              </w:rPr>
              <w:t>ченных элементов и их соедине</w:t>
            </w:r>
            <w:r w:rsidRPr="008B4F36">
              <w:rPr>
                <w:sz w:val="24"/>
                <w:szCs w:val="24"/>
              </w:rPr>
              <w:t>ний на осно</w:t>
            </w:r>
            <w:r>
              <w:rPr>
                <w:sz w:val="24"/>
                <w:szCs w:val="24"/>
              </w:rPr>
              <w:t>ве знаний о периоди</w:t>
            </w:r>
            <w:r w:rsidRPr="008B4F36">
              <w:rPr>
                <w:sz w:val="24"/>
                <w:szCs w:val="24"/>
              </w:rPr>
              <w:t>ческом законе. Использовать приобретённые зна</w:t>
            </w:r>
            <w:r>
              <w:rPr>
                <w:sz w:val="24"/>
                <w:szCs w:val="24"/>
              </w:rPr>
              <w:t>ния и умения в практической де</w:t>
            </w:r>
            <w:r w:rsidRPr="008B4F36">
              <w:rPr>
                <w:sz w:val="24"/>
                <w:szCs w:val="24"/>
              </w:rPr>
              <w:t xml:space="preserve">ятельности и повседневной жизни с целью безопасного обращения с </w:t>
            </w:r>
            <w:r>
              <w:rPr>
                <w:sz w:val="24"/>
                <w:szCs w:val="24"/>
              </w:rPr>
              <w:t>веществами и материалами и эко</w:t>
            </w:r>
            <w:r w:rsidRPr="008B4F36">
              <w:rPr>
                <w:sz w:val="24"/>
                <w:szCs w:val="24"/>
              </w:rPr>
              <w:t>логически грамотного поведения в окружающей среде. Вычислять</w:t>
            </w:r>
            <w:r>
              <w:rPr>
                <w:sz w:val="24"/>
                <w:szCs w:val="24"/>
              </w:rPr>
              <w:t xml:space="preserve"> по химическим уравне</w:t>
            </w:r>
            <w:r w:rsidRPr="008B4F36">
              <w:rPr>
                <w:sz w:val="24"/>
                <w:szCs w:val="24"/>
              </w:rPr>
              <w:t>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</w:t>
            </w:r>
            <w:r>
              <w:rPr>
                <w:sz w:val="24"/>
                <w:szCs w:val="24"/>
              </w:rPr>
              <w:t xml:space="preserve">. </w:t>
            </w:r>
            <w:r w:rsidRPr="008B4F36">
              <w:rPr>
                <w:sz w:val="24"/>
                <w:szCs w:val="24"/>
              </w:rPr>
              <w:t xml:space="preserve">Пользоваться информацией из других источников для подготовки кратких сообщений. </w:t>
            </w:r>
            <w:r>
              <w:rPr>
                <w:sz w:val="24"/>
                <w:szCs w:val="24"/>
              </w:rPr>
              <w:t>Готовить компьютерные презента</w:t>
            </w:r>
            <w:r w:rsidRPr="008B4F36">
              <w:rPr>
                <w:sz w:val="24"/>
                <w:szCs w:val="24"/>
              </w:rPr>
              <w:t>ции по теме</w:t>
            </w:r>
          </w:p>
        </w:tc>
      </w:tr>
      <w:tr w:rsidR="00611F62" w:rsidTr="00611F62">
        <w:tc>
          <w:tcPr>
            <w:tcW w:w="9818" w:type="dxa"/>
            <w:gridSpan w:val="3"/>
          </w:tcPr>
          <w:p w:rsidR="00611F62" w:rsidRPr="008B4F36" w:rsidRDefault="00611F62" w:rsidP="00611F62">
            <w:pPr>
              <w:jc w:val="center"/>
              <w:rPr>
                <w:b/>
                <w:sz w:val="24"/>
                <w:szCs w:val="24"/>
              </w:rPr>
            </w:pPr>
            <w:r w:rsidRPr="008B4F36">
              <w:rPr>
                <w:b/>
                <w:sz w:val="24"/>
                <w:szCs w:val="24"/>
              </w:rPr>
              <w:lastRenderedPageBreak/>
              <w:t>Раздел 3</w:t>
            </w:r>
            <w:r>
              <w:rPr>
                <w:b/>
                <w:sz w:val="24"/>
                <w:szCs w:val="24"/>
              </w:rPr>
              <w:t>. Краткий обзор важнейших орга</w:t>
            </w:r>
            <w:r w:rsidRPr="008B4F36">
              <w:rPr>
                <w:b/>
                <w:sz w:val="24"/>
                <w:szCs w:val="24"/>
              </w:rPr>
              <w:t>нических веществ (9 ч)</w:t>
            </w:r>
          </w:p>
        </w:tc>
      </w:tr>
      <w:tr w:rsidR="00611F62" w:rsidTr="00611F62">
        <w:tc>
          <w:tcPr>
            <w:tcW w:w="2518" w:type="dxa"/>
          </w:tcPr>
          <w:p w:rsidR="00611F62" w:rsidRPr="0080267F" w:rsidRDefault="00611F62" w:rsidP="00611F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59. Органическая химия.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60. Углеводороды. Предельные (насыщенные) углеводороды.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61. Непредельные (ненасыщенные) углеводороды.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62. Производные углеводородов. Спирты.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63. Карбоновые кислоты. Сложные эфиры. Жиры.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64. Углеводы.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65. Аминокислоты. Белки.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66. Полимеры. </w:t>
            </w:r>
          </w:p>
          <w:p w:rsidR="00611F62" w:rsidRDefault="00611F62" w:rsidP="00611F62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67. Обобщающий урок по теме «Важнейшие органические соединения». </w:t>
            </w:r>
          </w:p>
          <w:p w:rsidR="00611F62" w:rsidRPr="008B4F36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BF3D24">
              <w:rPr>
                <w:b/>
                <w:i/>
                <w:sz w:val="24"/>
                <w:szCs w:val="24"/>
              </w:rPr>
              <w:t>Демонстрации.</w:t>
            </w:r>
            <w:r w:rsidRPr="008B4F36">
              <w:rPr>
                <w:sz w:val="24"/>
                <w:szCs w:val="24"/>
              </w:rPr>
              <w:t xml:space="preserve"> Модели молекул органических соединений. Горение углеводородов и обнаружение проду</w:t>
            </w:r>
            <w:r>
              <w:rPr>
                <w:sz w:val="24"/>
                <w:szCs w:val="24"/>
              </w:rPr>
              <w:t>ктов их горения. Получение эти</w:t>
            </w:r>
            <w:r w:rsidRPr="008B4F36">
              <w:rPr>
                <w:sz w:val="24"/>
                <w:szCs w:val="24"/>
              </w:rPr>
              <w:t>лена. Качественные реакции на этилен. Растворение э</w:t>
            </w:r>
            <w:r>
              <w:rPr>
                <w:sz w:val="24"/>
                <w:szCs w:val="24"/>
              </w:rPr>
              <w:t>тилового спирта в воде. Раство</w:t>
            </w:r>
            <w:r w:rsidRPr="008B4F36">
              <w:rPr>
                <w:sz w:val="24"/>
                <w:szCs w:val="24"/>
              </w:rPr>
              <w:t>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Качественная реакция на глюкозу и крахмал. Образцы изд</w:t>
            </w:r>
            <w:r>
              <w:rPr>
                <w:sz w:val="24"/>
                <w:szCs w:val="24"/>
              </w:rPr>
              <w:t>елий из полиэтилена, полипропи</w:t>
            </w:r>
            <w:r w:rsidRPr="008B4F36">
              <w:rPr>
                <w:sz w:val="24"/>
                <w:szCs w:val="24"/>
              </w:rPr>
              <w:t>лена-</w:t>
            </w:r>
          </w:p>
        </w:tc>
        <w:tc>
          <w:tcPr>
            <w:tcW w:w="3887" w:type="dxa"/>
          </w:tcPr>
          <w:p w:rsidR="00611F62" w:rsidRPr="00BF3D24" w:rsidRDefault="00611F62" w:rsidP="00611F62">
            <w:pPr>
              <w:jc w:val="both"/>
              <w:rPr>
                <w:b/>
                <w:sz w:val="24"/>
                <w:szCs w:val="24"/>
              </w:rPr>
            </w:pPr>
            <w:r w:rsidRPr="00BF3D24">
              <w:rPr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BF3D24">
              <w:rPr>
                <w:sz w:val="24"/>
                <w:szCs w:val="24"/>
              </w:rPr>
              <w:t>межпредметные</w:t>
            </w:r>
            <w:proofErr w:type="spellEnd"/>
            <w:r w:rsidRPr="00BF3D24">
              <w:rPr>
                <w:sz w:val="24"/>
                <w:szCs w:val="24"/>
              </w:rPr>
              <w:t xml:space="preserve"> связи. С</w:t>
            </w:r>
            <w:r>
              <w:rPr>
                <w:sz w:val="24"/>
                <w:szCs w:val="24"/>
              </w:rPr>
              <w:t>оставлять молекулярные и струк</w:t>
            </w:r>
            <w:r w:rsidRPr="00BF3D24">
              <w:rPr>
                <w:sz w:val="24"/>
                <w:szCs w:val="24"/>
              </w:rPr>
              <w:t>турные формулы углеводородов. Определять принадлежность вещест</w:t>
            </w:r>
            <w:r>
              <w:rPr>
                <w:sz w:val="24"/>
                <w:szCs w:val="24"/>
              </w:rPr>
              <w:t>ва к определённому классу орга</w:t>
            </w:r>
            <w:r w:rsidRPr="00BF3D24">
              <w:rPr>
                <w:sz w:val="24"/>
                <w:szCs w:val="24"/>
              </w:rPr>
              <w:t>нических соединений. Записывать уравнения реакций замещения и присоединения с участием органических веществ. Наблюдать демонстрируемые опыты. Описывать свойства изучаемых веществ на основе наблюдений за их превращениями. Участвовать в совместном обсуждении результатов опытов. Проводить качественные реакции на некоторые органические вещества. Пользоваться информацией из других источников для подготовки кратких сообщений. Готовить компьютерные през</w:t>
            </w:r>
            <w:r>
              <w:rPr>
                <w:sz w:val="24"/>
                <w:szCs w:val="24"/>
              </w:rPr>
              <w:t>ента</w:t>
            </w:r>
            <w:r w:rsidRPr="00BF3D24">
              <w:rPr>
                <w:sz w:val="24"/>
                <w:szCs w:val="24"/>
              </w:rPr>
              <w:t>ции по теме</w:t>
            </w:r>
          </w:p>
        </w:tc>
      </w:tr>
    </w:tbl>
    <w:p w:rsidR="00611F62" w:rsidRDefault="00611F62" w:rsidP="00611F62">
      <w:pPr>
        <w:rPr>
          <w:b/>
          <w:i/>
          <w:sz w:val="28"/>
          <w:szCs w:val="28"/>
        </w:rPr>
      </w:pP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p w:rsidR="00611F62" w:rsidRDefault="00611F62" w:rsidP="00611F62">
      <w:pPr>
        <w:rPr>
          <w:b/>
          <w:i/>
          <w:sz w:val="28"/>
          <w:szCs w:val="28"/>
        </w:rPr>
      </w:pPr>
    </w:p>
    <w:p w:rsidR="00611F62" w:rsidRDefault="00611F62" w:rsidP="00611F62">
      <w:pPr>
        <w:ind w:firstLine="709"/>
        <w:jc w:val="center"/>
        <w:rPr>
          <w:b/>
          <w:i/>
          <w:sz w:val="28"/>
          <w:szCs w:val="28"/>
        </w:rPr>
      </w:pPr>
    </w:p>
    <w:sectPr w:rsidR="00611F62" w:rsidSect="00611F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F71"/>
    <w:multiLevelType w:val="multilevel"/>
    <w:tmpl w:val="80F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F67"/>
    <w:multiLevelType w:val="multilevel"/>
    <w:tmpl w:val="608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2E0E"/>
    <w:multiLevelType w:val="multilevel"/>
    <w:tmpl w:val="05E47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3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3F3E5EA7"/>
    <w:multiLevelType w:val="hybridMultilevel"/>
    <w:tmpl w:val="E7CE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47A9532B"/>
    <w:multiLevelType w:val="multilevel"/>
    <w:tmpl w:val="AB1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136327"/>
    <w:multiLevelType w:val="hybridMultilevel"/>
    <w:tmpl w:val="E11A5BB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8">
    <w:nsid w:val="504A5F40"/>
    <w:multiLevelType w:val="hybridMultilevel"/>
    <w:tmpl w:val="133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1">
    <w:nsid w:val="69AF2D58"/>
    <w:multiLevelType w:val="hybridMultilevel"/>
    <w:tmpl w:val="5E1A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3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4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4CA4B6E"/>
    <w:multiLevelType w:val="multilevel"/>
    <w:tmpl w:val="17E4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8"/>
  </w:num>
  <w:num w:numId="4">
    <w:abstractNumId w:val="34"/>
  </w:num>
  <w:num w:numId="5">
    <w:abstractNumId w:val="36"/>
  </w:num>
  <w:num w:numId="6">
    <w:abstractNumId w:val="9"/>
  </w:num>
  <w:num w:numId="7">
    <w:abstractNumId w:val="8"/>
  </w:num>
  <w:num w:numId="8">
    <w:abstractNumId w:val="18"/>
  </w:num>
  <w:num w:numId="9">
    <w:abstractNumId w:val="25"/>
  </w:num>
  <w:num w:numId="10">
    <w:abstractNumId w:val="1"/>
  </w:num>
  <w:num w:numId="11">
    <w:abstractNumId w:val="17"/>
  </w:num>
  <w:num w:numId="12">
    <w:abstractNumId w:val="13"/>
  </w:num>
  <w:num w:numId="13">
    <w:abstractNumId w:val="28"/>
  </w:num>
  <w:num w:numId="14">
    <w:abstractNumId w:val="35"/>
  </w:num>
  <w:num w:numId="15">
    <w:abstractNumId w:val="46"/>
  </w:num>
  <w:num w:numId="16">
    <w:abstractNumId w:val="3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2"/>
  </w:num>
  <w:num w:numId="21">
    <w:abstractNumId w:val="45"/>
  </w:num>
  <w:num w:numId="22">
    <w:abstractNumId w:val="30"/>
  </w:num>
  <w:num w:numId="23">
    <w:abstractNumId w:val="44"/>
  </w:num>
  <w:num w:numId="24">
    <w:abstractNumId w:val="33"/>
  </w:num>
  <w:num w:numId="25">
    <w:abstractNumId w:val="7"/>
  </w:num>
  <w:num w:numId="26">
    <w:abstractNumId w:val="29"/>
  </w:num>
  <w:num w:numId="27">
    <w:abstractNumId w:val="31"/>
  </w:num>
  <w:num w:numId="28">
    <w:abstractNumId w:val="19"/>
  </w:num>
  <w:num w:numId="29">
    <w:abstractNumId w:val="16"/>
  </w:num>
  <w:num w:numId="30">
    <w:abstractNumId w:val="23"/>
  </w:num>
  <w:num w:numId="31">
    <w:abstractNumId w:val="39"/>
  </w:num>
  <w:num w:numId="32">
    <w:abstractNumId w:val="3"/>
  </w:num>
  <w:num w:numId="33">
    <w:abstractNumId w:val="24"/>
  </w:num>
  <w:num w:numId="34">
    <w:abstractNumId w:val="10"/>
  </w:num>
  <w:num w:numId="35">
    <w:abstractNumId w:val="42"/>
  </w:num>
  <w:num w:numId="36">
    <w:abstractNumId w:val="21"/>
  </w:num>
  <w:num w:numId="37">
    <w:abstractNumId w:val="4"/>
  </w:num>
  <w:num w:numId="38">
    <w:abstractNumId w:val="40"/>
  </w:num>
  <w:num w:numId="39">
    <w:abstractNumId w:val="22"/>
  </w:num>
  <w:num w:numId="40">
    <w:abstractNumId w:val="6"/>
  </w:num>
  <w:num w:numId="41">
    <w:abstractNumId w:val="37"/>
  </w:num>
  <w:num w:numId="42">
    <w:abstractNumId w:val="11"/>
  </w:num>
  <w:num w:numId="43">
    <w:abstractNumId w:val="20"/>
  </w:num>
  <w:num w:numId="44">
    <w:abstractNumId w:val="15"/>
  </w:num>
  <w:num w:numId="45">
    <w:abstractNumId w:val="43"/>
  </w:num>
  <w:num w:numId="46">
    <w:abstractNumId w:val="1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2"/>
    <w:rsid w:val="00611F62"/>
    <w:rsid w:val="006D6B42"/>
    <w:rsid w:val="00D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5C74-1B59-4EFB-8FB1-8458F9B3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1F62"/>
    <w:pPr>
      <w:keepNext/>
      <w:widowControl/>
      <w:overflowPunct w:val="0"/>
      <w:spacing w:line="360" w:lineRule="atLeast"/>
      <w:jc w:val="center"/>
      <w:textAlignment w:val="baseline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F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611F62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611F62"/>
    <w:pPr>
      <w:shd w:val="clear" w:color="auto" w:fill="FFFFFF"/>
      <w:autoSpaceDE/>
      <w:autoSpaceDN/>
      <w:adjustRightInd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611F62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611F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611F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611F62"/>
    <w:pPr>
      <w:widowControl/>
      <w:autoSpaceDE/>
      <w:autoSpaceDN/>
      <w:adjustRightInd/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611F62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611F62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11F62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3"/>
    <w:rsid w:val="00611F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Знак1"/>
    <w:basedOn w:val="a0"/>
    <w:link w:val="a8"/>
    <w:uiPriority w:val="99"/>
    <w:rsid w:val="00611F62"/>
    <w:rPr>
      <w:rFonts w:ascii="Times New Roman" w:hAnsi="Times New Roman"/>
      <w:sz w:val="21"/>
      <w:szCs w:val="21"/>
    </w:rPr>
  </w:style>
  <w:style w:type="paragraph" w:styleId="a8">
    <w:name w:val="Body Text"/>
    <w:basedOn w:val="a"/>
    <w:link w:val="10"/>
    <w:uiPriority w:val="99"/>
    <w:rsid w:val="00611F62"/>
    <w:pPr>
      <w:widowControl/>
      <w:autoSpaceDE/>
      <w:autoSpaceDN/>
      <w:adjustRightInd/>
      <w:spacing w:before="180" w:after="60" w:line="370" w:lineRule="exact"/>
      <w:jc w:val="center"/>
    </w:pPr>
    <w:rPr>
      <w:rFonts w:eastAsiaTheme="minorHAnsi" w:cstheme="minorBidi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11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11F62"/>
    <w:rPr>
      <w:color w:val="0000FF"/>
      <w:u w:val="single"/>
    </w:rPr>
  </w:style>
  <w:style w:type="paragraph" w:styleId="ab">
    <w:name w:val="Normal (Web)"/>
    <w:basedOn w:val="a"/>
    <w:rsid w:val="00611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1F62"/>
  </w:style>
  <w:style w:type="character" w:customStyle="1" w:styleId="c0">
    <w:name w:val="c0"/>
    <w:basedOn w:val="a0"/>
    <w:rsid w:val="00611F62"/>
  </w:style>
  <w:style w:type="paragraph" w:customStyle="1" w:styleId="c20">
    <w:name w:val="c20"/>
    <w:basedOn w:val="a"/>
    <w:rsid w:val="00611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611F62"/>
  </w:style>
  <w:style w:type="paragraph" w:customStyle="1" w:styleId="ac">
    <w:name w:val="Новый"/>
    <w:basedOn w:val="a"/>
    <w:rsid w:val="00611F6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4">
    <w:name w:val="Основной текст (4)_"/>
    <w:basedOn w:val="a0"/>
    <w:link w:val="40"/>
    <w:rsid w:val="00611F6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1F62"/>
    <w:pPr>
      <w:shd w:val="clear" w:color="auto" w:fill="FFFFFF"/>
      <w:autoSpaceDE/>
      <w:autoSpaceDN/>
      <w:adjustRightInd/>
      <w:spacing w:after="360" w:line="0" w:lineRule="atLeast"/>
      <w:ind w:hanging="560"/>
      <w:jc w:val="center"/>
    </w:pPr>
    <w:rPr>
      <w:b/>
      <w:bCs/>
      <w:lang w:eastAsia="en-US"/>
    </w:rPr>
  </w:style>
  <w:style w:type="paragraph" w:customStyle="1" w:styleId="5">
    <w:name w:val="Основной текст5"/>
    <w:basedOn w:val="a"/>
    <w:rsid w:val="00611F62"/>
    <w:pPr>
      <w:shd w:val="clear" w:color="auto" w:fill="FFFFFF"/>
      <w:autoSpaceDE/>
      <w:autoSpaceDN/>
      <w:adjustRightInd/>
      <w:spacing w:line="312" w:lineRule="exact"/>
      <w:ind w:hanging="560"/>
    </w:pPr>
    <w:rPr>
      <w:spacing w:val="-1"/>
      <w:lang w:eastAsia="en-US"/>
    </w:rPr>
  </w:style>
  <w:style w:type="character" w:customStyle="1" w:styleId="0pt">
    <w:name w:val="Основной текст + Полужирный;Интервал 0 pt"/>
    <w:basedOn w:val="a3"/>
    <w:rsid w:val="00611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6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61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11969</Words>
  <Characters>68225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Хлыстов</dc:creator>
  <cp:keywords/>
  <dc:description/>
  <cp:lastModifiedBy>Елисей Хлыстов</cp:lastModifiedBy>
  <cp:revision>1</cp:revision>
  <dcterms:created xsi:type="dcterms:W3CDTF">2020-09-23T18:15:00Z</dcterms:created>
  <dcterms:modified xsi:type="dcterms:W3CDTF">2020-09-23T18:35:00Z</dcterms:modified>
</cp:coreProperties>
</file>