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7F2" w:rsidRPr="00812E3A" w:rsidRDefault="00C827F2" w:rsidP="00812E3A">
      <w:pPr>
        <w:spacing w:line="240" w:lineRule="auto"/>
        <w:ind w:left="-1430" w:firstLine="880"/>
        <w:jc w:val="left"/>
        <w:rPr>
          <w:rFonts w:ascii="Times New Roman" w:hAnsi="Times New Roman" w:cs="Times New Roman"/>
          <w:sz w:val="28"/>
          <w:szCs w:val="28"/>
          <w:lang w:eastAsia="ru-RU"/>
        </w:rPr>
      </w:pPr>
      <w:r>
        <w:rPr>
          <w:rFonts w:ascii="Times New Roman" w:hAnsi="Times New Roman" w:cs="Times New Roman"/>
          <w:sz w:val="28"/>
          <w:szCs w:val="28"/>
          <w:lang w:eastAsia="ru-RU"/>
        </w:rPr>
        <w:br w:type="textWrapping" w:clear="all"/>
      </w:r>
      <w:r w:rsidRPr="00812E3A">
        <w:rPr>
          <w:rFonts w:ascii="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773.25pt">
            <v:imagedata r:id="rId7" o:title=""/>
          </v:shape>
        </w:pict>
      </w:r>
    </w:p>
    <w:p w:rsidR="00C827F2" w:rsidRDefault="00C827F2" w:rsidP="00404C34">
      <w:pPr>
        <w:spacing w:line="240" w:lineRule="auto"/>
        <w:ind w:firstLine="0"/>
        <w:jc w:val="left"/>
        <w:rPr>
          <w:rFonts w:ascii="Times New Roman" w:hAnsi="Times New Roman" w:cs="Times New Roman"/>
          <w:sz w:val="24"/>
          <w:szCs w:val="24"/>
          <w:lang w:eastAsia="ru-RU"/>
        </w:rPr>
      </w:pPr>
    </w:p>
    <w:p w:rsidR="00C827F2" w:rsidRDefault="00C827F2" w:rsidP="00E66862">
      <w:pPr>
        <w:ind w:firstLine="0"/>
        <w:rPr>
          <w:rFonts w:ascii="Times New Roman" w:hAnsi="Times New Roman" w:cs="Times New Roman"/>
          <w:sz w:val="24"/>
          <w:szCs w:val="24"/>
          <w:lang w:eastAsia="ru-RU"/>
        </w:rPr>
      </w:pP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педагогическое сопровождение ребенка;</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данные об обучении ребенка в классе/группе;</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-данные по коррекционной-развивающей работе, проводимой специалистами психолого-педагогического сопровождения.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Карта развития хранится у председателя консилиума и выдается руководящим работникам, педагогам и специалистам, работающим с обучающимся). Срок хранения 10 лет после достижения ребенком возраста 18 лет.</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Журнал направлений обучающихся на ПМПК. Срок хранения 5 лет после завершения ведения.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2.3. Общее руководство деятельностью ППк возлагается на директора Организации.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2.4. Состав ППк: </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председатель ППк - заместитель руководителя Организации;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педагог-психолог;</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учитель-логопед;</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социальный педагог;</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секретарь ППк (определенный из числа членов ППк).</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2.5. Заседания ППк проводятся под руководством Председателя ППк или лица, исполняющего его обязанности.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2.6. Ход заседания фиксируется в </w:t>
      </w:r>
      <w:hyperlink r:id="rId8" w:history="1">
        <w:r w:rsidRPr="00D070B3">
          <w:rPr>
            <w:rFonts w:ascii="Times New Roman" w:hAnsi="Times New Roman" w:cs="Times New Roman"/>
            <w:sz w:val="24"/>
            <w:szCs w:val="24"/>
            <w:lang w:eastAsia="ru-RU"/>
          </w:rPr>
          <w:t>протоколе</w:t>
        </w:r>
      </w:hyperlink>
      <w:r w:rsidRPr="00D070B3">
        <w:rPr>
          <w:rFonts w:ascii="Times New Roman" w:hAnsi="Times New Roman" w:cs="Times New Roman"/>
          <w:sz w:val="24"/>
          <w:szCs w:val="24"/>
          <w:lang w:eastAsia="ru-RU"/>
        </w:rPr>
        <w:t xml:space="preserve"> (приложение 2).</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Протокол ППк оформляется не позднее пяти рабочих дней после проведения заседания и подписывается всеми участниками заседания ППк.</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2.7.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w:t>
      </w:r>
      <w:hyperlink r:id="rId9" w:history="1">
        <w:r w:rsidRPr="00D070B3">
          <w:rPr>
            <w:rFonts w:ascii="Times New Roman" w:hAnsi="Times New Roman" w:cs="Times New Roman"/>
            <w:sz w:val="24"/>
            <w:szCs w:val="24"/>
            <w:lang w:eastAsia="ru-RU"/>
          </w:rPr>
          <w:t>заключении</w:t>
        </w:r>
      </w:hyperlink>
      <w:r w:rsidRPr="00D070B3">
        <w:rPr>
          <w:rFonts w:ascii="Times New Roman" w:hAnsi="Times New Roman" w:cs="Times New Roman"/>
          <w:sz w:val="24"/>
          <w:szCs w:val="24"/>
          <w:lang w:eastAsia="ru-RU"/>
        </w:rPr>
        <w:t xml:space="preserve"> (приложение 3).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Коллегиальное заключение ППк доводится до сведения родителей (законных представителей) в день проведения заседания.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2.8. При направлении обучающегося на психолого-медико-педагогическую комиссию (далее - ПМПК)</w:t>
      </w:r>
      <w:r w:rsidRPr="00D070B3">
        <w:rPr>
          <w:rFonts w:ascii="Times New Roman" w:hAnsi="Times New Roman" w:cs="Times New Roman"/>
          <w:sz w:val="24"/>
          <w:vertAlign w:val="superscript"/>
          <w:lang w:eastAsia="ru-RU"/>
        </w:rPr>
        <w:footnoteReference w:id="2"/>
      </w:r>
      <w:r w:rsidRPr="00D070B3">
        <w:rPr>
          <w:rFonts w:ascii="Times New Roman" w:hAnsi="Times New Roman" w:cs="Times New Roman"/>
          <w:sz w:val="24"/>
          <w:szCs w:val="24"/>
          <w:lang w:eastAsia="ru-RU"/>
        </w:rPr>
        <w:t xml:space="preserve"> оформляется Представление ППк на обучающегося (приложение 4).</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Представление ППк на обучающегося для предоставления на ПМПК выдается родителям (законным представителям) под личную подпись.</w:t>
      </w:r>
    </w:p>
    <w:p w:rsidR="00C827F2" w:rsidRPr="00D070B3" w:rsidRDefault="00C827F2" w:rsidP="00D070B3">
      <w:pPr>
        <w:widowControl w:val="0"/>
        <w:shd w:val="clear" w:color="auto" w:fill="FFFFFF"/>
        <w:tabs>
          <w:tab w:val="left" w:pos="993"/>
        </w:tabs>
        <w:autoSpaceDE w:val="0"/>
        <w:autoSpaceDN w:val="0"/>
        <w:spacing w:line="240" w:lineRule="auto"/>
        <w:ind w:firstLine="992"/>
        <w:rPr>
          <w:rFonts w:ascii="Times New Roman" w:hAnsi="Times New Roman" w:cs="Times New Roman"/>
          <w:color w:val="FF0000"/>
          <w:sz w:val="24"/>
          <w:szCs w:val="24"/>
          <w:lang w:eastAsia="ru-RU"/>
        </w:rPr>
      </w:pPr>
      <w:r w:rsidRPr="00D070B3">
        <w:rPr>
          <w:rFonts w:ascii="Times New Roman" w:hAnsi="Times New Roman" w:cs="Times New Roman"/>
          <w:color w:val="FF0000"/>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firstLine="992"/>
        <w:jc w:val="center"/>
        <w:rPr>
          <w:rFonts w:ascii="Times New Roman" w:hAnsi="Times New Roman" w:cs="Times New Roman"/>
          <w:sz w:val="24"/>
          <w:szCs w:val="24"/>
          <w:lang w:eastAsia="ru-RU"/>
        </w:rPr>
      </w:pPr>
      <w:r w:rsidRPr="00D070B3">
        <w:rPr>
          <w:rFonts w:ascii="Times New Roman" w:hAnsi="Times New Roman" w:cs="Times New Roman"/>
          <w:b/>
          <w:bCs/>
          <w:sz w:val="24"/>
          <w:szCs w:val="24"/>
          <w:lang w:eastAsia="ru-RU"/>
        </w:rPr>
        <w:t>3. Режим деятельности ППк</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3.1.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3.2. Заседания ППк подразделяются на плановые и внеплановые.</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3.4.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3.6. Деятельность специалистов ППк осуществляется бесплатно.</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3.7.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Специалистам ППк за увеличение объема работ устанавливается доплата, регламентированная в критериях распределения стимулирующей части фонда оплаты труда всех категорий работников МОУ «Ближнеигуменская  СОШ». </w:t>
      </w:r>
    </w:p>
    <w:p w:rsidR="00C827F2" w:rsidRPr="00D070B3" w:rsidRDefault="00C827F2" w:rsidP="00D070B3">
      <w:pPr>
        <w:widowControl w:val="0"/>
        <w:shd w:val="clear" w:color="auto" w:fill="FFFFFF"/>
        <w:tabs>
          <w:tab w:val="left" w:pos="993"/>
        </w:tabs>
        <w:autoSpaceDE w:val="0"/>
        <w:autoSpaceDN w:val="0"/>
        <w:spacing w:line="240" w:lineRule="auto"/>
        <w:ind w:firstLine="992"/>
        <w:rPr>
          <w:rFonts w:ascii="Times New Roman" w:hAnsi="Times New Roman" w:cs="Times New Roman"/>
          <w:color w:val="FF0000"/>
          <w:sz w:val="24"/>
          <w:szCs w:val="24"/>
          <w:lang w:eastAsia="ru-RU"/>
        </w:rPr>
      </w:pPr>
    </w:p>
    <w:p w:rsidR="00C827F2" w:rsidRPr="00D070B3" w:rsidRDefault="00C827F2" w:rsidP="00D070B3">
      <w:pPr>
        <w:widowControl w:val="0"/>
        <w:shd w:val="clear" w:color="auto" w:fill="FFFFFF"/>
        <w:tabs>
          <w:tab w:val="left" w:pos="993"/>
        </w:tabs>
        <w:autoSpaceDE w:val="0"/>
        <w:autoSpaceDN w:val="0"/>
        <w:spacing w:line="240" w:lineRule="auto"/>
        <w:ind w:firstLine="992"/>
        <w:jc w:val="center"/>
        <w:rPr>
          <w:rFonts w:ascii="Times New Roman" w:hAnsi="Times New Roman" w:cs="Times New Roman"/>
          <w:sz w:val="24"/>
          <w:szCs w:val="24"/>
          <w:lang w:eastAsia="ru-RU"/>
        </w:rPr>
      </w:pPr>
      <w:r w:rsidRPr="00D070B3">
        <w:rPr>
          <w:rFonts w:ascii="Times New Roman" w:hAnsi="Times New Roman" w:cs="Times New Roman"/>
          <w:b/>
          <w:bCs/>
          <w:sz w:val="24"/>
          <w:szCs w:val="24"/>
          <w:lang w:eastAsia="ru-RU"/>
        </w:rPr>
        <w:t>4. Проведение обследования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4.2. 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w:t>
      </w:r>
      <w:hyperlink r:id="rId10" w:history="1">
        <w:r w:rsidRPr="00D070B3">
          <w:rPr>
            <w:rFonts w:ascii="Times New Roman" w:hAnsi="Times New Roman" w:cs="Times New Roman"/>
            <w:sz w:val="24"/>
            <w:szCs w:val="24"/>
            <w:u w:val="single"/>
            <w:lang w:eastAsia="ru-RU"/>
          </w:rPr>
          <w:t>согласия</w:t>
        </w:r>
      </w:hyperlink>
      <w:r w:rsidRPr="00D070B3">
        <w:rPr>
          <w:rFonts w:ascii="Times New Roman" w:hAnsi="Times New Roman" w:cs="Times New Roman"/>
          <w:sz w:val="24"/>
          <w:szCs w:val="24"/>
          <w:lang w:eastAsia="ru-RU"/>
        </w:rPr>
        <w:t xml:space="preserve"> родителей (законных представителей) (приложение 5).</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4.4. На период подготовки к ППк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4.5. По данным обследования каждым специалистом составляется заключение и разрабатываются рекомендации.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На заседании ППк обсуждаются результаты обследования ребенка каждым специалистом, составляется коллегиальное </w:t>
      </w:r>
      <w:hyperlink r:id="rId11" w:history="1">
        <w:r w:rsidRPr="00D070B3">
          <w:rPr>
            <w:rFonts w:ascii="Times New Roman" w:hAnsi="Times New Roman" w:cs="Times New Roman"/>
            <w:sz w:val="24"/>
            <w:szCs w:val="24"/>
            <w:u w:val="single"/>
            <w:lang w:eastAsia="ru-RU"/>
          </w:rPr>
          <w:t>заключение</w:t>
        </w:r>
      </w:hyperlink>
      <w:r w:rsidRPr="00D070B3">
        <w:rPr>
          <w:rFonts w:ascii="Times New Roman" w:hAnsi="Times New Roman" w:cs="Times New Roman"/>
          <w:sz w:val="24"/>
          <w:szCs w:val="24"/>
          <w:lang w:eastAsia="ru-RU"/>
        </w:rPr>
        <w:t xml:space="preserve"> ППк.</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4.6. Родители </w:t>
      </w:r>
      <w:r w:rsidRPr="00D070B3">
        <w:rPr>
          <w:rFonts w:ascii="Times New Roman" w:hAnsi="Times New Roman" w:cs="Times New Roman"/>
          <w:sz w:val="24"/>
          <w:szCs w:val="24"/>
          <w:u w:val="single"/>
          <w:lang w:eastAsia="ru-RU"/>
        </w:rPr>
        <w:t>(законные представители)</w:t>
      </w:r>
      <w:r w:rsidRPr="00D070B3">
        <w:rPr>
          <w:rFonts w:ascii="Times New Roman" w:hAnsi="Times New Roman" w:cs="Times New Roman"/>
          <w:sz w:val="24"/>
          <w:szCs w:val="24"/>
          <w:lang w:eastAsia="ru-RU"/>
        </w:rPr>
        <w:t xml:space="preserve">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firstLine="992"/>
        <w:jc w:val="center"/>
        <w:rPr>
          <w:rFonts w:ascii="Times New Roman" w:hAnsi="Times New Roman" w:cs="Times New Roman"/>
          <w:sz w:val="24"/>
          <w:szCs w:val="24"/>
          <w:lang w:eastAsia="ru-RU"/>
        </w:rPr>
      </w:pPr>
      <w:r w:rsidRPr="00D070B3">
        <w:rPr>
          <w:rFonts w:ascii="Times New Roman" w:hAnsi="Times New Roman" w:cs="Times New Roman"/>
          <w:b/>
          <w:bCs/>
          <w:sz w:val="24"/>
          <w:szCs w:val="24"/>
          <w:lang w:eastAsia="ru-RU"/>
        </w:rPr>
        <w:t>5. Содержание рекомендаций ППк по организации</w:t>
      </w:r>
    </w:p>
    <w:p w:rsidR="00C827F2" w:rsidRPr="00D070B3" w:rsidRDefault="00C827F2" w:rsidP="00D070B3">
      <w:pPr>
        <w:widowControl w:val="0"/>
        <w:shd w:val="clear" w:color="auto" w:fill="FFFFFF"/>
        <w:tabs>
          <w:tab w:val="left" w:pos="993"/>
        </w:tabs>
        <w:autoSpaceDE w:val="0"/>
        <w:autoSpaceDN w:val="0"/>
        <w:spacing w:line="240" w:lineRule="auto"/>
        <w:ind w:firstLine="992"/>
        <w:jc w:val="center"/>
        <w:rPr>
          <w:rFonts w:ascii="Times New Roman" w:hAnsi="Times New Roman" w:cs="Times New Roman"/>
          <w:sz w:val="24"/>
          <w:szCs w:val="24"/>
          <w:lang w:eastAsia="ru-RU"/>
        </w:rPr>
      </w:pPr>
      <w:r w:rsidRPr="00D070B3">
        <w:rPr>
          <w:rFonts w:ascii="Times New Roman" w:hAnsi="Times New Roman" w:cs="Times New Roman"/>
          <w:b/>
          <w:bCs/>
          <w:sz w:val="24"/>
          <w:szCs w:val="24"/>
          <w:lang w:eastAsia="ru-RU"/>
        </w:rPr>
        <w:t>психолого-педагогического сопровождения обучающихся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5.1. Рекомендации ППк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разработку адаптированной основной общеобразовательной программы;</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разработку индивидуального учебного плана обучающегося;</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адаптацию учебных и контрольно-измерительных материалов;</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предоставление услуг тьютора, ассистента (помощника), оказывающего обучающемуся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5.2. 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дополнительный выходной день;</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организация дополнительной двигательной нагрузки в течение учебного дня / снижение двигательной нагрузки;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предоставление дополнительных перерывов для приема пищи, лекарств;</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снижение объема задаваемой на дом работы;</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предоставление услуг ассистента (помощника), оказывающего обучающимся необходимую техническую помощь;</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5.3.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w:t>
      </w:r>
      <w:r w:rsidRPr="00D070B3">
        <w:rPr>
          <w:rFonts w:ascii="Times New Roman" w:hAnsi="Times New Roman" w:cs="Times New Roman"/>
          <w:sz w:val="24"/>
          <w:vertAlign w:val="superscript"/>
          <w:lang w:eastAsia="ru-RU"/>
        </w:rPr>
        <w:footnoteReference w:id="3"/>
      </w:r>
      <w:r w:rsidRPr="00D070B3">
        <w:rPr>
          <w:rFonts w:ascii="Times New Roman" w:hAnsi="Times New Roman" w:cs="Times New Roman"/>
          <w:sz w:val="24"/>
          <w:szCs w:val="24"/>
          <w:lang w:eastAsia="ru-RU"/>
        </w:rPr>
        <w:t xml:space="preserve"> могут включать в том числе:</w:t>
      </w:r>
    </w:p>
    <w:p w:rsidR="00C827F2" w:rsidRPr="00D070B3" w:rsidRDefault="00C827F2" w:rsidP="00DD2E5E">
      <w:pPr>
        <w:widowControl w:val="0"/>
        <w:numPr>
          <w:ilvl w:val="0"/>
          <w:numId w:val="19"/>
        </w:numPr>
        <w:shd w:val="clear" w:color="auto" w:fill="FFFFFF"/>
        <w:tabs>
          <w:tab w:val="left" w:pos="709"/>
        </w:tabs>
        <w:autoSpaceDE w:val="0"/>
        <w:autoSpaceDN w:val="0"/>
        <w:spacing w:line="240" w:lineRule="auto"/>
        <w:ind w:left="0"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проведение групповых и (или) индивидуальных коррекционно-развивающих и компенсирующих занятий с обучающимся;</w:t>
      </w:r>
    </w:p>
    <w:p w:rsidR="00C827F2" w:rsidRPr="00D070B3" w:rsidRDefault="00C827F2" w:rsidP="00DD2E5E">
      <w:pPr>
        <w:widowControl w:val="0"/>
        <w:numPr>
          <w:ilvl w:val="0"/>
          <w:numId w:val="19"/>
        </w:numPr>
        <w:shd w:val="clear" w:color="auto" w:fill="FFFFFF"/>
        <w:tabs>
          <w:tab w:val="left" w:pos="709"/>
        </w:tabs>
        <w:autoSpaceDE w:val="0"/>
        <w:autoSpaceDN w:val="0"/>
        <w:spacing w:line="240" w:lineRule="auto"/>
        <w:ind w:left="0"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разработку индивидуального учебного плана обучающегося;</w:t>
      </w:r>
    </w:p>
    <w:p w:rsidR="00C827F2" w:rsidRPr="00D070B3" w:rsidRDefault="00C827F2" w:rsidP="00DD2E5E">
      <w:pPr>
        <w:widowControl w:val="0"/>
        <w:numPr>
          <w:ilvl w:val="0"/>
          <w:numId w:val="19"/>
        </w:numPr>
        <w:shd w:val="clear" w:color="auto" w:fill="FFFFFF"/>
        <w:tabs>
          <w:tab w:val="left" w:pos="709"/>
        </w:tabs>
        <w:autoSpaceDE w:val="0"/>
        <w:autoSpaceDN w:val="0"/>
        <w:spacing w:line="240" w:lineRule="auto"/>
        <w:ind w:left="0"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адаптацию учебных и контрольно-измерительных материалов;</w:t>
      </w:r>
    </w:p>
    <w:p w:rsidR="00C827F2" w:rsidRPr="00D070B3" w:rsidRDefault="00C827F2" w:rsidP="00DD2E5E">
      <w:pPr>
        <w:widowControl w:val="0"/>
        <w:numPr>
          <w:ilvl w:val="0"/>
          <w:numId w:val="19"/>
        </w:numPr>
        <w:shd w:val="clear" w:color="auto" w:fill="FFFFFF"/>
        <w:tabs>
          <w:tab w:val="left" w:pos="709"/>
        </w:tabs>
        <w:autoSpaceDE w:val="0"/>
        <w:autoSpaceDN w:val="0"/>
        <w:spacing w:line="240" w:lineRule="auto"/>
        <w:ind w:left="0"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профилактику асоциального (девиантного) поведения обучающегося;</w:t>
      </w:r>
    </w:p>
    <w:p w:rsidR="00C827F2" w:rsidRPr="00D070B3" w:rsidRDefault="00C827F2" w:rsidP="00DD2E5E">
      <w:pPr>
        <w:widowControl w:val="0"/>
        <w:numPr>
          <w:ilvl w:val="0"/>
          <w:numId w:val="19"/>
        </w:numPr>
        <w:shd w:val="clear" w:color="auto" w:fill="FFFFFF"/>
        <w:tabs>
          <w:tab w:val="left" w:pos="709"/>
        </w:tabs>
        <w:autoSpaceDE w:val="0"/>
        <w:autoSpaceDN w:val="0"/>
        <w:spacing w:line="240" w:lineRule="auto"/>
        <w:ind w:left="0"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C827F2" w:rsidRPr="00D070B3" w:rsidRDefault="00C827F2" w:rsidP="00DD2E5E">
      <w:pPr>
        <w:widowControl w:val="0"/>
        <w:shd w:val="clear" w:color="auto" w:fill="FFFFFF"/>
        <w:tabs>
          <w:tab w:val="left" w:pos="709"/>
        </w:tabs>
        <w:autoSpaceDE w:val="0"/>
        <w:autoSpaceDN w:val="0"/>
        <w:spacing w:line="240" w:lineRule="auto"/>
        <w:rPr>
          <w:rFonts w:ascii="Times New Roman" w:hAnsi="Times New Roman" w:cs="Times New Roman"/>
          <w:sz w:val="24"/>
          <w:szCs w:val="24"/>
          <w:lang w:eastAsia="ru-RU"/>
        </w:rPr>
      </w:pPr>
      <w:r w:rsidRPr="00D070B3">
        <w:rPr>
          <w:rFonts w:ascii="Times New Roman" w:hAnsi="Times New Roman" w:cs="Times New Roman"/>
          <w:sz w:val="24"/>
          <w:szCs w:val="24"/>
          <w:lang w:eastAsia="ru-RU"/>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C827F2" w:rsidRPr="00D070B3" w:rsidRDefault="00C827F2" w:rsidP="00D070B3">
      <w:pPr>
        <w:widowControl w:val="0"/>
        <w:shd w:val="clear" w:color="auto" w:fill="FFFFFF"/>
        <w:tabs>
          <w:tab w:val="left" w:pos="993"/>
        </w:tabs>
        <w:autoSpaceDE w:val="0"/>
        <w:autoSpaceDN w:val="0"/>
        <w:spacing w:line="240" w:lineRule="auto"/>
        <w:ind w:firstLine="992"/>
        <w:rPr>
          <w:rFonts w:ascii="Times New Roman" w:hAnsi="Times New Roman" w:cs="Times New Roman"/>
          <w:color w:val="FF0000"/>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color w:val="FF0000"/>
          <w:sz w:val="28"/>
          <w:szCs w:val="28"/>
          <w:lang w:eastAsia="ru-RU"/>
        </w:rPr>
      </w:pPr>
      <w:r w:rsidRPr="00D070B3">
        <w:rPr>
          <w:rFonts w:ascii="Times New Roman" w:hAnsi="Times New Roman" w:cs="Times New Roman"/>
          <w:color w:val="FF0000"/>
          <w:sz w:val="28"/>
          <w:szCs w:val="28"/>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color w:val="FF0000"/>
          <w:sz w:val="28"/>
          <w:szCs w:val="28"/>
          <w:lang w:eastAsia="ru-RU"/>
        </w:rPr>
      </w:pPr>
      <w:r w:rsidRPr="00D070B3">
        <w:rPr>
          <w:rFonts w:ascii="Times New Roman" w:hAnsi="Times New Roman" w:cs="Times New Roman"/>
          <w:color w:val="FF0000"/>
          <w:sz w:val="28"/>
          <w:szCs w:val="28"/>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color w:val="FF0000"/>
          <w:sz w:val="28"/>
          <w:szCs w:val="28"/>
          <w:lang w:eastAsia="ru-RU"/>
        </w:rPr>
      </w:pPr>
      <w:r w:rsidRPr="00D070B3">
        <w:rPr>
          <w:rFonts w:ascii="Times New Roman" w:hAnsi="Times New Roman" w:cs="Times New Roman"/>
          <w:color w:val="FF0000"/>
          <w:sz w:val="28"/>
          <w:szCs w:val="28"/>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color w:val="FF0000"/>
          <w:sz w:val="28"/>
          <w:szCs w:val="28"/>
          <w:lang w:eastAsia="ru-RU"/>
        </w:rPr>
      </w:pPr>
      <w:r w:rsidRPr="00D070B3">
        <w:rPr>
          <w:rFonts w:ascii="Times New Roman" w:hAnsi="Times New Roman" w:cs="Times New Roman"/>
          <w:color w:val="FF0000"/>
          <w:sz w:val="28"/>
          <w:szCs w:val="28"/>
          <w:lang w:eastAsia="ru-RU"/>
        </w:rPr>
        <w:t xml:space="preserve"> </w:t>
      </w:r>
    </w:p>
    <w:p w:rsidR="00C827F2" w:rsidRPr="00D070B3" w:rsidRDefault="00C827F2" w:rsidP="00D070B3">
      <w:pPr>
        <w:widowControl w:val="0"/>
        <w:autoSpaceDE w:val="0"/>
        <w:autoSpaceDN w:val="0"/>
        <w:spacing w:line="240" w:lineRule="auto"/>
        <w:ind w:firstLine="0"/>
        <w:jc w:val="left"/>
        <w:rPr>
          <w:rFonts w:ascii="Times New Roman" w:hAnsi="Times New Roman" w:cs="Times New Roman"/>
          <w:color w:val="FF0000"/>
          <w:sz w:val="28"/>
          <w:szCs w:val="28"/>
          <w:lang w:eastAsia="ru-RU"/>
        </w:rPr>
      </w:pPr>
      <w:r w:rsidRPr="00D070B3">
        <w:rPr>
          <w:rFonts w:ascii="Times New Roman" w:hAnsi="Times New Roman" w:cs="Times New Roman"/>
          <w:color w:val="FF0000"/>
          <w:sz w:val="28"/>
          <w:szCs w:val="28"/>
          <w:lang w:eastAsia="ru-RU"/>
        </w:rPr>
        <w:br w:type="page"/>
      </w:r>
    </w:p>
    <w:p w:rsidR="00C827F2" w:rsidRPr="00D070B3" w:rsidRDefault="00C827F2" w:rsidP="00D070B3">
      <w:pPr>
        <w:widowControl w:val="0"/>
        <w:shd w:val="clear" w:color="auto" w:fill="FFFFFF"/>
        <w:tabs>
          <w:tab w:val="left" w:pos="993"/>
        </w:tabs>
        <w:autoSpaceDE w:val="0"/>
        <w:autoSpaceDN w:val="0"/>
        <w:spacing w:line="240" w:lineRule="auto"/>
        <w:ind w:right="3"/>
        <w:jc w:val="righ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Приложение 1</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Документация ППк</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D2E5E">
      <w:pPr>
        <w:widowControl w:val="0"/>
        <w:shd w:val="clear" w:color="auto" w:fill="FFFFFF"/>
        <w:tabs>
          <w:tab w:val="left" w:pos="709"/>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1. Приказ о создании ППк с утвержденным составом специалистов ППк;</w:t>
      </w:r>
    </w:p>
    <w:p w:rsidR="00C827F2" w:rsidRPr="00D070B3" w:rsidRDefault="00C827F2" w:rsidP="00DD2E5E">
      <w:pPr>
        <w:widowControl w:val="0"/>
        <w:shd w:val="clear" w:color="auto" w:fill="FFFFFF"/>
        <w:tabs>
          <w:tab w:val="left" w:pos="709"/>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2. Положение о ППк;</w:t>
      </w:r>
    </w:p>
    <w:p w:rsidR="00C827F2" w:rsidRPr="00D070B3" w:rsidRDefault="00C827F2" w:rsidP="00DD2E5E">
      <w:pPr>
        <w:widowControl w:val="0"/>
        <w:shd w:val="clear" w:color="auto" w:fill="FFFFFF"/>
        <w:tabs>
          <w:tab w:val="left" w:pos="709"/>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3. График проведения плановых заседаний ППк на учебный год;</w:t>
      </w:r>
    </w:p>
    <w:p w:rsidR="00C827F2" w:rsidRPr="00D070B3" w:rsidRDefault="00C827F2" w:rsidP="00DD2E5E">
      <w:pPr>
        <w:widowControl w:val="0"/>
        <w:shd w:val="clear" w:color="auto" w:fill="FFFFFF"/>
        <w:tabs>
          <w:tab w:val="left" w:pos="709"/>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4. Журнал учета заседаний ППк и обучающихся, прошедших ППк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
        <w:gridCol w:w="1497"/>
        <w:gridCol w:w="3314"/>
        <w:gridCol w:w="4029"/>
      </w:tblGrid>
      <w:tr w:rsidR="00C827F2" w:rsidRPr="00D070B3" w:rsidTr="00BD2C05">
        <w:tc>
          <w:tcPr>
            <w:tcW w:w="731"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N</w:t>
            </w:r>
          </w:p>
        </w:tc>
        <w:tc>
          <w:tcPr>
            <w:tcW w:w="1498"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Дата</w:t>
            </w:r>
          </w:p>
        </w:tc>
        <w:tc>
          <w:tcPr>
            <w:tcW w:w="3316"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Тематика заседания</w:t>
            </w:r>
            <w:r w:rsidRPr="00BD2C05">
              <w:rPr>
                <w:rFonts w:ascii="Times New Roman" w:hAnsi="Times New Roman" w:cs="Times New Roman"/>
                <w:sz w:val="24"/>
                <w:vertAlign w:val="superscript"/>
                <w:lang w:val="en-US" w:eastAsia="ru-RU"/>
              </w:rPr>
              <w:footnoteReference w:id="4"/>
            </w:r>
          </w:p>
        </w:tc>
        <w:tc>
          <w:tcPr>
            <w:tcW w:w="4030"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Вид консилиума (плановый/внеплановый)</w:t>
            </w:r>
          </w:p>
        </w:tc>
      </w:tr>
      <w:tr w:rsidR="00C827F2" w:rsidRPr="00D070B3" w:rsidTr="00BD2C05">
        <w:tc>
          <w:tcPr>
            <w:tcW w:w="731"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1498"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3316"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4030"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r>
    </w:tbl>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5. Журнал регистрации коллегиальных </w:t>
      </w:r>
      <w:r w:rsidRPr="00D070B3">
        <w:rPr>
          <w:rFonts w:ascii="Times New Roman" w:hAnsi="Times New Roman" w:cs="Times New Roman"/>
          <w:sz w:val="24"/>
          <w:szCs w:val="24"/>
          <w:u w:val="single"/>
          <w:lang w:eastAsia="ru-RU"/>
        </w:rPr>
        <w:t>заключений</w:t>
      </w:r>
      <w:r w:rsidRPr="00D070B3">
        <w:rPr>
          <w:rFonts w:ascii="Times New Roman" w:hAnsi="Times New Roman" w:cs="Times New Roman"/>
          <w:sz w:val="24"/>
          <w:szCs w:val="24"/>
          <w:lang w:eastAsia="ru-RU"/>
        </w:rPr>
        <w:t xml:space="preserve"> психолого-педагогического консилиума по форме: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842"/>
        <w:gridCol w:w="1276"/>
        <w:gridCol w:w="1418"/>
        <w:gridCol w:w="1418"/>
        <w:gridCol w:w="1842"/>
        <w:gridCol w:w="1418"/>
      </w:tblGrid>
      <w:tr w:rsidR="00C827F2" w:rsidRPr="00D070B3" w:rsidTr="00BD2C05">
        <w:tc>
          <w:tcPr>
            <w:tcW w:w="534"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N п/п</w:t>
            </w:r>
          </w:p>
        </w:tc>
        <w:tc>
          <w:tcPr>
            <w:tcW w:w="1842"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ФИО обучающегося, класс/группа</w:t>
            </w:r>
          </w:p>
        </w:tc>
        <w:tc>
          <w:tcPr>
            <w:tcW w:w="1276"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Дата рождения</w:t>
            </w:r>
          </w:p>
        </w:tc>
        <w:tc>
          <w:tcPr>
            <w:tcW w:w="1418"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Инициатор обращения</w:t>
            </w:r>
          </w:p>
        </w:tc>
        <w:tc>
          <w:tcPr>
            <w:tcW w:w="1418"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Повод обращения в ППк</w:t>
            </w:r>
          </w:p>
        </w:tc>
        <w:tc>
          <w:tcPr>
            <w:tcW w:w="1842"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Коллегиальное заключение</w:t>
            </w:r>
          </w:p>
        </w:tc>
        <w:tc>
          <w:tcPr>
            <w:tcW w:w="1418"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Результат обращения</w:t>
            </w:r>
          </w:p>
        </w:tc>
      </w:tr>
      <w:tr w:rsidR="00C827F2" w:rsidRPr="00D070B3" w:rsidTr="00BD2C05">
        <w:tc>
          <w:tcPr>
            <w:tcW w:w="534"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1842"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1276"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1418"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1418"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1842"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c>
          <w:tcPr>
            <w:tcW w:w="1418"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p>
        </w:tc>
      </w:tr>
    </w:tbl>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6. Протоколы заседания ППк;</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8. Журнал направлений обучающихся на ПМПК по форме: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
        <w:gridCol w:w="1775"/>
        <w:gridCol w:w="1334"/>
        <w:gridCol w:w="1559"/>
        <w:gridCol w:w="1516"/>
        <w:gridCol w:w="2879"/>
      </w:tblGrid>
      <w:tr w:rsidR="00C827F2" w:rsidRPr="00D070B3" w:rsidTr="00BD2C05">
        <w:tc>
          <w:tcPr>
            <w:tcW w:w="543"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N п/п</w:t>
            </w:r>
          </w:p>
        </w:tc>
        <w:tc>
          <w:tcPr>
            <w:tcW w:w="1775"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ФИО обучающегося, класс/группа</w:t>
            </w:r>
          </w:p>
        </w:tc>
        <w:tc>
          <w:tcPr>
            <w:tcW w:w="1334"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Дата рождения</w:t>
            </w:r>
          </w:p>
        </w:tc>
        <w:tc>
          <w:tcPr>
            <w:tcW w:w="1559"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Цель направления</w:t>
            </w:r>
          </w:p>
        </w:tc>
        <w:tc>
          <w:tcPr>
            <w:tcW w:w="1516"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Причина направления</w:t>
            </w:r>
          </w:p>
        </w:tc>
        <w:tc>
          <w:tcPr>
            <w:tcW w:w="2879" w:type="dxa"/>
          </w:tcPr>
          <w:p w:rsidR="00C827F2" w:rsidRPr="00BD2C05" w:rsidRDefault="00C827F2" w:rsidP="00BD2C05">
            <w:pPr>
              <w:widowControl w:val="0"/>
              <w:tabs>
                <w:tab w:val="left" w:pos="993"/>
              </w:tabs>
              <w:autoSpaceDE w:val="0"/>
              <w:autoSpaceDN w:val="0"/>
              <w:spacing w:line="240" w:lineRule="auto"/>
              <w:ind w:right="3" w:firstLine="0"/>
              <w:jc w:val="center"/>
              <w:rPr>
                <w:rFonts w:ascii="Times New Roman" w:hAnsi="Times New Roman" w:cs="Times New Roman"/>
                <w:sz w:val="24"/>
                <w:szCs w:val="24"/>
                <w:lang w:eastAsia="ru-RU"/>
              </w:rPr>
            </w:pPr>
            <w:r w:rsidRPr="00BD2C05">
              <w:rPr>
                <w:rFonts w:ascii="Times New Roman" w:hAnsi="Times New Roman" w:cs="Times New Roman"/>
                <w:sz w:val="24"/>
                <w:szCs w:val="24"/>
                <w:lang w:eastAsia="ru-RU"/>
              </w:rPr>
              <w:t>Отметка о получении направления родителями</w:t>
            </w:r>
          </w:p>
        </w:tc>
      </w:tr>
      <w:tr w:rsidR="00C827F2" w:rsidRPr="00D070B3" w:rsidTr="00BD2C05">
        <w:tc>
          <w:tcPr>
            <w:tcW w:w="543" w:type="dxa"/>
          </w:tcPr>
          <w:p w:rsidR="00C827F2" w:rsidRPr="00BD2C05" w:rsidRDefault="00C827F2" w:rsidP="00BD2C05">
            <w:pPr>
              <w:widowControl w:val="0"/>
              <w:tabs>
                <w:tab w:val="left" w:pos="993"/>
              </w:tabs>
              <w:autoSpaceDE w:val="0"/>
              <w:autoSpaceDN w:val="0"/>
              <w:spacing w:line="240" w:lineRule="auto"/>
              <w:ind w:right="3" w:firstLine="0"/>
              <w:jc w:val="left"/>
              <w:rPr>
                <w:rFonts w:ascii="Times New Roman" w:hAnsi="Times New Roman" w:cs="Times New Roman"/>
                <w:sz w:val="24"/>
                <w:szCs w:val="24"/>
                <w:lang w:eastAsia="ru-RU"/>
              </w:rPr>
            </w:pPr>
          </w:p>
        </w:tc>
        <w:tc>
          <w:tcPr>
            <w:tcW w:w="1775" w:type="dxa"/>
          </w:tcPr>
          <w:p w:rsidR="00C827F2" w:rsidRPr="00BD2C05" w:rsidRDefault="00C827F2" w:rsidP="00BD2C05">
            <w:pPr>
              <w:widowControl w:val="0"/>
              <w:tabs>
                <w:tab w:val="left" w:pos="993"/>
              </w:tabs>
              <w:autoSpaceDE w:val="0"/>
              <w:autoSpaceDN w:val="0"/>
              <w:spacing w:line="240" w:lineRule="auto"/>
              <w:ind w:right="3" w:firstLine="0"/>
              <w:jc w:val="left"/>
              <w:rPr>
                <w:rFonts w:ascii="Times New Roman" w:hAnsi="Times New Roman" w:cs="Times New Roman"/>
                <w:sz w:val="24"/>
                <w:szCs w:val="24"/>
                <w:lang w:eastAsia="ru-RU"/>
              </w:rPr>
            </w:pPr>
          </w:p>
        </w:tc>
        <w:tc>
          <w:tcPr>
            <w:tcW w:w="1334" w:type="dxa"/>
          </w:tcPr>
          <w:p w:rsidR="00C827F2" w:rsidRPr="00BD2C05" w:rsidRDefault="00C827F2" w:rsidP="00BD2C05">
            <w:pPr>
              <w:widowControl w:val="0"/>
              <w:tabs>
                <w:tab w:val="left" w:pos="993"/>
              </w:tabs>
              <w:autoSpaceDE w:val="0"/>
              <w:autoSpaceDN w:val="0"/>
              <w:spacing w:line="240" w:lineRule="auto"/>
              <w:ind w:right="3" w:firstLine="0"/>
              <w:jc w:val="left"/>
              <w:rPr>
                <w:rFonts w:ascii="Times New Roman" w:hAnsi="Times New Roman" w:cs="Times New Roman"/>
                <w:sz w:val="24"/>
                <w:szCs w:val="24"/>
                <w:lang w:eastAsia="ru-RU"/>
              </w:rPr>
            </w:pPr>
          </w:p>
        </w:tc>
        <w:tc>
          <w:tcPr>
            <w:tcW w:w="1559" w:type="dxa"/>
          </w:tcPr>
          <w:p w:rsidR="00C827F2" w:rsidRPr="00BD2C05" w:rsidRDefault="00C827F2" w:rsidP="00BD2C05">
            <w:pPr>
              <w:widowControl w:val="0"/>
              <w:tabs>
                <w:tab w:val="left" w:pos="993"/>
              </w:tabs>
              <w:autoSpaceDE w:val="0"/>
              <w:autoSpaceDN w:val="0"/>
              <w:spacing w:line="240" w:lineRule="auto"/>
              <w:ind w:right="3" w:firstLine="0"/>
              <w:jc w:val="left"/>
              <w:rPr>
                <w:rFonts w:ascii="Times New Roman" w:hAnsi="Times New Roman" w:cs="Times New Roman"/>
                <w:sz w:val="24"/>
                <w:szCs w:val="24"/>
                <w:lang w:eastAsia="ru-RU"/>
              </w:rPr>
            </w:pPr>
          </w:p>
        </w:tc>
        <w:tc>
          <w:tcPr>
            <w:tcW w:w="1516" w:type="dxa"/>
          </w:tcPr>
          <w:p w:rsidR="00C827F2" w:rsidRPr="00BD2C05" w:rsidRDefault="00C827F2" w:rsidP="00BD2C05">
            <w:pPr>
              <w:widowControl w:val="0"/>
              <w:tabs>
                <w:tab w:val="left" w:pos="993"/>
              </w:tabs>
              <w:autoSpaceDE w:val="0"/>
              <w:autoSpaceDN w:val="0"/>
              <w:spacing w:line="240" w:lineRule="auto"/>
              <w:ind w:right="3" w:firstLine="0"/>
              <w:jc w:val="left"/>
              <w:rPr>
                <w:rFonts w:ascii="Times New Roman" w:hAnsi="Times New Roman" w:cs="Times New Roman"/>
                <w:sz w:val="24"/>
                <w:szCs w:val="24"/>
                <w:lang w:eastAsia="ru-RU"/>
              </w:rPr>
            </w:pPr>
          </w:p>
        </w:tc>
        <w:tc>
          <w:tcPr>
            <w:tcW w:w="2879" w:type="dxa"/>
          </w:tcPr>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eastAsia="ru-RU"/>
              </w:rPr>
            </w:pPr>
            <w:r w:rsidRPr="00BD2C05">
              <w:rPr>
                <w:rFonts w:ascii="Times New Roman" w:hAnsi="Times New Roman" w:cs="Times New Roman"/>
                <w:sz w:val="24"/>
                <w:szCs w:val="24"/>
                <w:lang w:eastAsia="ru-RU"/>
              </w:rPr>
              <w:t>Получено: далее перечень документов, переданных родителям (законным представителям)</w:t>
            </w:r>
          </w:p>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eastAsia="ru-RU"/>
              </w:rPr>
            </w:pPr>
            <w:r w:rsidRPr="00BD2C05">
              <w:rPr>
                <w:rFonts w:ascii="Times New Roman" w:hAnsi="Times New Roman" w:cs="Times New Roman"/>
                <w:sz w:val="24"/>
                <w:szCs w:val="24"/>
                <w:lang w:eastAsia="ru-RU"/>
              </w:rPr>
              <w:t>Я, ФИО родителя (законного представителя) пакет документов получил(а).</w:t>
            </w:r>
          </w:p>
          <w:p w:rsidR="00C827F2" w:rsidRPr="00BD2C05" w:rsidRDefault="00C827F2" w:rsidP="00BD2C05">
            <w:pPr>
              <w:widowControl w:val="0"/>
              <w:tabs>
                <w:tab w:val="left" w:pos="993"/>
              </w:tabs>
              <w:autoSpaceDE w:val="0"/>
              <w:autoSpaceDN w:val="0"/>
              <w:spacing w:line="240" w:lineRule="auto"/>
              <w:ind w:right="3" w:firstLine="0"/>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"__" ____________ 20__ г</w:t>
            </w:r>
          </w:p>
          <w:p w:rsidR="00C827F2" w:rsidRPr="00BD2C05" w:rsidRDefault="00C827F2" w:rsidP="00BD2C05">
            <w:pPr>
              <w:widowControl w:val="0"/>
              <w:tabs>
                <w:tab w:val="left" w:pos="993"/>
              </w:tabs>
              <w:autoSpaceDE w:val="0"/>
              <w:autoSpaceDN w:val="0"/>
              <w:spacing w:line="240" w:lineRule="auto"/>
              <w:ind w:right="3" w:firstLine="0"/>
              <w:jc w:val="left"/>
              <w:rPr>
                <w:rFonts w:ascii="Times New Roman" w:hAnsi="Times New Roman" w:cs="Times New Roman"/>
                <w:sz w:val="24"/>
                <w:szCs w:val="24"/>
                <w:lang w:val="en-US" w:eastAsia="ru-RU"/>
              </w:rPr>
            </w:pPr>
            <w:r w:rsidRPr="00BD2C05">
              <w:rPr>
                <w:rFonts w:ascii="Times New Roman" w:hAnsi="Times New Roman" w:cs="Times New Roman"/>
                <w:sz w:val="24"/>
                <w:szCs w:val="24"/>
                <w:lang w:val="en-US" w:eastAsia="ru-RU"/>
              </w:rPr>
              <w:t>Подпись:__________</w:t>
            </w:r>
          </w:p>
        </w:tc>
      </w:tr>
    </w:tbl>
    <w:p w:rsidR="00C827F2" w:rsidRPr="00D070B3" w:rsidRDefault="00C827F2" w:rsidP="00D070B3">
      <w:pPr>
        <w:widowControl w:val="0"/>
        <w:autoSpaceDE w:val="0"/>
        <w:autoSpaceDN w:val="0"/>
        <w:spacing w:line="240" w:lineRule="auto"/>
        <w:ind w:firstLine="0"/>
        <w:jc w:val="right"/>
        <w:rPr>
          <w:rFonts w:ascii="Times New Roman" w:hAnsi="Times New Roman" w:cs="Times New Roman"/>
          <w:sz w:val="24"/>
          <w:szCs w:val="24"/>
          <w:lang w:eastAsia="ru-RU"/>
        </w:rPr>
      </w:pPr>
      <w:r w:rsidRPr="00D070B3">
        <w:rPr>
          <w:rFonts w:ascii="Times New Roman" w:hAnsi="Times New Roman" w:cs="Times New Roman"/>
          <w:sz w:val="28"/>
          <w:szCs w:val="28"/>
          <w:lang w:eastAsia="ru-RU"/>
        </w:rPr>
        <w:br w:type="page"/>
      </w:r>
      <w:r w:rsidRPr="00D070B3">
        <w:rPr>
          <w:rFonts w:ascii="Times New Roman" w:hAnsi="Times New Roman" w:cs="Times New Roman"/>
          <w:sz w:val="24"/>
          <w:szCs w:val="24"/>
          <w:lang w:eastAsia="ru-RU"/>
        </w:rPr>
        <w:t>Приложение 2</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tbl>
      <w:tblPr>
        <w:tblW w:w="0" w:type="auto"/>
        <w:tblLook w:val="00A0"/>
      </w:tblPr>
      <w:tblGrid>
        <w:gridCol w:w="4723"/>
        <w:gridCol w:w="4632"/>
      </w:tblGrid>
      <w:tr w:rsidR="00C827F2" w:rsidRPr="00D070B3" w:rsidTr="00161342">
        <w:tc>
          <w:tcPr>
            <w:tcW w:w="4723" w:type="dxa"/>
          </w:tcPr>
          <w:p w:rsidR="00C827F2" w:rsidRPr="00D070B3" w:rsidRDefault="00C827F2" w:rsidP="00D070B3">
            <w:pPr>
              <w:spacing w:line="240" w:lineRule="auto"/>
              <w:ind w:firstLine="0"/>
              <w:jc w:val="center"/>
              <w:rPr>
                <w:rFonts w:ascii="Times New Roman" w:hAnsi="Times New Roman" w:cs="Times New Roman"/>
                <w:sz w:val="20"/>
                <w:szCs w:val="20"/>
                <w:lang w:eastAsia="ru-RU"/>
              </w:rPr>
            </w:pPr>
            <w:r w:rsidRPr="00D070B3">
              <w:rPr>
                <w:rFonts w:ascii="Times New Roman" w:hAnsi="Times New Roman" w:cs="Times New Roman"/>
                <w:sz w:val="28"/>
                <w:szCs w:val="28"/>
                <w:lang w:eastAsia="ru-RU"/>
              </w:rPr>
              <w:t xml:space="preserve"> </w:t>
            </w:r>
            <w:r w:rsidRPr="00D070B3">
              <w:rPr>
                <w:rFonts w:ascii="Times New Roman" w:hAnsi="Times New Roman" w:cs="Times New Roman"/>
                <w:sz w:val="20"/>
                <w:szCs w:val="20"/>
                <w:lang w:eastAsia="ru-RU"/>
              </w:rPr>
              <w:t xml:space="preserve">Управление образования администрации Белгородского района </w:t>
            </w:r>
          </w:p>
          <w:p w:rsidR="00C827F2" w:rsidRPr="00D070B3" w:rsidRDefault="00C827F2" w:rsidP="00D070B3">
            <w:pPr>
              <w:spacing w:line="240" w:lineRule="auto"/>
              <w:ind w:firstLine="0"/>
              <w:jc w:val="center"/>
              <w:rPr>
                <w:rFonts w:ascii="Times New Roman" w:hAnsi="Times New Roman" w:cs="Times New Roman"/>
                <w:b/>
                <w:bCs/>
                <w:sz w:val="20"/>
                <w:szCs w:val="20"/>
                <w:lang w:eastAsia="ru-RU"/>
              </w:rPr>
            </w:pPr>
            <w:r w:rsidRPr="00D070B3">
              <w:rPr>
                <w:rFonts w:ascii="Times New Roman" w:hAnsi="Times New Roman" w:cs="Times New Roman"/>
                <w:b/>
                <w:bCs/>
                <w:sz w:val="20"/>
                <w:szCs w:val="20"/>
                <w:lang w:eastAsia="ru-RU"/>
              </w:rPr>
              <w:t>МУНИЦИПАЛЬНОЕ ОБЩЕОБРАЗОВАТЕЛЬНОЕ УЧРЕЖДЕНИЕ</w:t>
            </w:r>
          </w:p>
          <w:p w:rsidR="00C827F2" w:rsidRPr="00D070B3" w:rsidRDefault="00C827F2" w:rsidP="00D070B3">
            <w:pPr>
              <w:spacing w:line="240" w:lineRule="auto"/>
              <w:ind w:firstLine="0"/>
              <w:jc w:val="center"/>
              <w:rPr>
                <w:rFonts w:ascii="Times New Roman" w:hAnsi="Times New Roman" w:cs="Times New Roman"/>
                <w:b/>
                <w:bCs/>
                <w:sz w:val="20"/>
                <w:szCs w:val="20"/>
                <w:lang w:eastAsia="ru-RU"/>
              </w:rPr>
            </w:pPr>
            <w:r w:rsidRPr="00D070B3">
              <w:rPr>
                <w:rFonts w:ascii="Times New Roman" w:hAnsi="Times New Roman" w:cs="Times New Roman"/>
                <w:b/>
                <w:bCs/>
                <w:sz w:val="20"/>
                <w:szCs w:val="20"/>
                <w:lang w:eastAsia="ru-RU"/>
              </w:rPr>
              <w:t xml:space="preserve">«БЛИЖНЕИГУМЕНСКАЯ СРЕДНЯЯ ОБЩЕОБРАЗОВАТЕЛЬНАЯ ШКОЛА </w:t>
            </w:r>
          </w:p>
          <w:p w:rsidR="00C827F2" w:rsidRPr="00D070B3" w:rsidRDefault="00C827F2" w:rsidP="00D070B3">
            <w:pPr>
              <w:spacing w:line="240" w:lineRule="auto"/>
              <w:ind w:firstLine="0"/>
              <w:jc w:val="center"/>
              <w:rPr>
                <w:rFonts w:ascii="Times New Roman" w:hAnsi="Times New Roman" w:cs="Times New Roman"/>
                <w:b/>
                <w:sz w:val="20"/>
                <w:szCs w:val="20"/>
                <w:lang w:eastAsia="ru-RU"/>
              </w:rPr>
            </w:pPr>
            <w:r w:rsidRPr="00D070B3">
              <w:rPr>
                <w:rFonts w:ascii="Times New Roman" w:hAnsi="Times New Roman" w:cs="Times New Roman"/>
                <w:b/>
                <w:bCs/>
                <w:sz w:val="20"/>
                <w:szCs w:val="20"/>
                <w:lang w:eastAsia="ru-RU"/>
              </w:rPr>
              <w:t>БЕЛГОРОДСКОГО РАЙОНА БЕЛГОРОДСКОЙ ОБЛАСТИ»</w:t>
            </w:r>
          </w:p>
          <w:p w:rsidR="00C827F2" w:rsidRPr="00D070B3" w:rsidRDefault="00C827F2" w:rsidP="00D070B3">
            <w:pPr>
              <w:spacing w:line="240" w:lineRule="auto"/>
              <w:ind w:firstLine="0"/>
              <w:jc w:val="center"/>
              <w:rPr>
                <w:rFonts w:ascii="Times New Roman" w:hAnsi="Times New Roman" w:cs="Times New Roman"/>
                <w:spacing w:val="20"/>
                <w:sz w:val="20"/>
                <w:szCs w:val="20"/>
                <w:lang w:eastAsia="ru-RU"/>
              </w:rPr>
            </w:pPr>
            <w:r w:rsidRPr="00D070B3">
              <w:rPr>
                <w:rFonts w:ascii="Times New Roman" w:hAnsi="Times New Roman" w:cs="Times New Roman"/>
                <w:spacing w:val="20"/>
                <w:sz w:val="20"/>
                <w:szCs w:val="20"/>
                <w:lang w:eastAsia="ru-RU"/>
              </w:rPr>
              <w:t xml:space="preserve">308515, Белгородская область, Белгородский район, с. Ближняя Игуменка, ул.Центральная, 10 </w:t>
            </w:r>
          </w:p>
          <w:p w:rsidR="00C827F2" w:rsidRPr="00D070B3" w:rsidRDefault="00C827F2" w:rsidP="00D070B3">
            <w:pPr>
              <w:spacing w:line="240" w:lineRule="auto"/>
              <w:ind w:firstLine="0"/>
              <w:jc w:val="center"/>
              <w:rPr>
                <w:rFonts w:ascii="Times New Roman" w:hAnsi="Times New Roman" w:cs="Times New Roman"/>
                <w:spacing w:val="20"/>
                <w:sz w:val="20"/>
                <w:szCs w:val="20"/>
                <w:lang w:val="en-US" w:eastAsia="ru-RU"/>
              </w:rPr>
            </w:pPr>
            <w:r w:rsidRPr="00D070B3">
              <w:rPr>
                <w:rFonts w:ascii="Times New Roman" w:hAnsi="Times New Roman" w:cs="Times New Roman"/>
                <w:spacing w:val="20"/>
                <w:sz w:val="20"/>
                <w:szCs w:val="20"/>
                <w:lang w:val="en-US" w:eastAsia="ru-RU"/>
              </w:rPr>
              <w:t>тел.</w:t>
            </w:r>
            <w:r w:rsidRPr="00D070B3">
              <w:rPr>
                <w:rFonts w:ascii="Times New Roman" w:hAnsi="Times New Roman" w:cs="Times New Roman"/>
                <w:sz w:val="20"/>
                <w:szCs w:val="20"/>
                <w:lang w:val="en-US" w:eastAsia="ru-RU"/>
              </w:rPr>
              <w:t xml:space="preserve"> </w:t>
            </w:r>
            <w:r w:rsidRPr="00D070B3">
              <w:rPr>
                <w:rFonts w:ascii="Times New Roman" w:hAnsi="Times New Roman" w:cs="Times New Roman"/>
                <w:spacing w:val="20"/>
                <w:sz w:val="20"/>
                <w:szCs w:val="20"/>
                <w:lang w:val="en-US" w:eastAsia="ru-RU"/>
              </w:rPr>
              <w:t>29-01-39</w:t>
            </w:r>
          </w:p>
          <w:p w:rsidR="00C827F2" w:rsidRPr="00D070B3" w:rsidRDefault="00C827F2" w:rsidP="00D070B3">
            <w:pPr>
              <w:spacing w:line="240" w:lineRule="auto"/>
              <w:ind w:firstLine="0"/>
              <w:jc w:val="center"/>
              <w:rPr>
                <w:rFonts w:ascii="Times New Roman" w:hAnsi="Times New Roman" w:cs="Times New Roman"/>
                <w:sz w:val="20"/>
                <w:szCs w:val="20"/>
                <w:lang w:val="en-US" w:eastAsia="ru-RU"/>
              </w:rPr>
            </w:pPr>
            <w:r w:rsidRPr="00D070B3">
              <w:rPr>
                <w:rFonts w:ascii="Times New Roman" w:hAnsi="Times New Roman" w:cs="Times New Roman"/>
                <w:sz w:val="20"/>
                <w:szCs w:val="20"/>
                <w:lang w:val="en-US" w:eastAsia="ru-RU"/>
              </w:rPr>
              <w:t xml:space="preserve">e-mail: </w:t>
            </w:r>
            <w:hyperlink r:id="rId12" w:history="1">
              <w:r w:rsidRPr="00D070B3">
                <w:rPr>
                  <w:rFonts w:ascii="Times New Roman" w:hAnsi="Times New Roman" w:cs="Times New Roman"/>
                  <w:color w:val="0000FF"/>
                  <w:sz w:val="20"/>
                  <w:szCs w:val="20"/>
                  <w:u w:val="single"/>
                  <w:lang w:val="en-US" w:eastAsia="ru-RU"/>
                </w:rPr>
                <w:t>igumenka31@yandex.ru</w:t>
              </w:r>
            </w:hyperlink>
          </w:p>
          <w:p w:rsidR="00C827F2" w:rsidRPr="00D070B3" w:rsidRDefault="00C827F2" w:rsidP="00D070B3">
            <w:pPr>
              <w:spacing w:line="240" w:lineRule="auto"/>
              <w:ind w:firstLine="0"/>
              <w:jc w:val="center"/>
              <w:rPr>
                <w:rFonts w:ascii="Times New Roman" w:hAnsi="Times New Roman" w:cs="Times New Roman"/>
                <w:sz w:val="20"/>
                <w:szCs w:val="20"/>
                <w:lang w:eastAsia="ru-RU"/>
              </w:rPr>
            </w:pPr>
            <w:r w:rsidRPr="00D070B3">
              <w:rPr>
                <w:rFonts w:ascii="Times New Roman" w:hAnsi="Times New Roman" w:cs="Times New Roman"/>
                <w:sz w:val="20"/>
                <w:szCs w:val="20"/>
                <w:lang w:eastAsia="ru-RU"/>
              </w:rPr>
              <w:t>ОГРН 1033100501246, ИНН/КПП 3102016527/310201001</w:t>
            </w:r>
          </w:p>
          <w:p w:rsidR="00C827F2" w:rsidRPr="00D070B3" w:rsidRDefault="00C827F2" w:rsidP="00D070B3">
            <w:pPr>
              <w:spacing w:line="240" w:lineRule="auto"/>
              <w:ind w:firstLine="0"/>
              <w:jc w:val="center"/>
              <w:rPr>
                <w:rFonts w:ascii="Times New Roman" w:hAnsi="Times New Roman" w:cs="Times New Roman"/>
                <w:b/>
                <w:sz w:val="24"/>
                <w:szCs w:val="24"/>
                <w:lang w:eastAsia="ru-RU"/>
              </w:rPr>
            </w:pPr>
          </w:p>
        </w:tc>
        <w:tc>
          <w:tcPr>
            <w:tcW w:w="4632" w:type="dxa"/>
          </w:tcPr>
          <w:p w:rsidR="00C827F2" w:rsidRPr="00D070B3" w:rsidRDefault="00C827F2" w:rsidP="00D070B3">
            <w:pPr>
              <w:spacing w:line="240" w:lineRule="auto"/>
              <w:ind w:firstLine="0"/>
              <w:jc w:val="left"/>
              <w:rPr>
                <w:rFonts w:ascii="Times New Roman" w:hAnsi="Times New Roman" w:cs="Times New Roman"/>
                <w:b/>
                <w:sz w:val="28"/>
                <w:szCs w:val="28"/>
                <w:lang w:eastAsia="ru-RU"/>
              </w:rPr>
            </w:pPr>
          </w:p>
        </w:tc>
      </w:tr>
    </w:tbl>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Протокол заседания психолого-педагогического консилиума</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sz w:val="24"/>
          <w:szCs w:val="24"/>
          <w:lang w:eastAsia="ru-RU"/>
        </w:rPr>
      </w:pPr>
      <w:r w:rsidRPr="00D070B3">
        <w:rPr>
          <w:rFonts w:ascii="Times New Roman" w:hAnsi="Times New Roman" w:cs="Times New Roman"/>
          <w:b/>
          <w:bCs/>
          <w:sz w:val="24"/>
          <w:szCs w:val="24"/>
          <w:lang w:eastAsia="ru-RU"/>
        </w:rPr>
        <w:t>МОУ «Ближнеигуменская СОШ»</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sz w:val="24"/>
          <w:szCs w:val="24"/>
          <w:lang w:eastAsia="ru-RU"/>
        </w:rPr>
      </w:pPr>
      <w:r w:rsidRPr="00D070B3">
        <w:rPr>
          <w:rFonts w:ascii="Times New Roman" w:hAnsi="Times New Roman" w:cs="Times New Roman"/>
          <w:sz w:val="24"/>
          <w:szCs w:val="24"/>
          <w:lang w:eastAsia="ru-RU"/>
        </w:rPr>
        <w:t>№____ от "__" __________ 20__ г.</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Присутствовали: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И.О.Фамилия (должность в ОО, роль в ППк),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И.О.Фамилия (мать/отец ФИО обучающегося).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Повестка дня: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1. ...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2. ...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Ход заседания ППк:</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1 ...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2. ...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Решение ППк:</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1. ...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2. ...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1. ...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2. ...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Председатель ППк ______________________________________ И.О.Фамилия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Члены ППк:</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И.О.Фамилия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И.О.Фамилия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Другие присутствующие на заседании:</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И.О.Фамилия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И.О.Фамилия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r w:rsidRPr="00D070B3">
        <w:rPr>
          <w:rFonts w:ascii="Times New Roman" w:hAnsi="Times New Roman" w:cs="Times New Roman"/>
          <w:sz w:val="28"/>
          <w:szCs w:val="28"/>
          <w:lang w:eastAsia="ru-RU"/>
        </w:rPr>
        <w:br w:type="page"/>
      </w:r>
    </w:p>
    <w:p w:rsidR="00C827F2" w:rsidRPr="00D070B3" w:rsidRDefault="00C827F2" w:rsidP="00D070B3">
      <w:pPr>
        <w:widowControl w:val="0"/>
        <w:shd w:val="clear" w:color="auto" w:fill="FFFFFF"/>
        <w:tabs>
          <w:tab w:val="left" w:pos="993"/>
        </w:tabs>
        <w:autoSpaceDE w:val="0"/>
        <w:autoSpaceDN w:val="0"/>
        <w:spacing w:line="240" w:lineRule="auto"/>
        <w:ind w:right="3"/>
        <w:jc w:val="righ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Приложение 3</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color w:val="FF0000"/>
          <w:sz w:val="24"/>
          <w:szCs w:val="24"/>
          <w:lang w:eastAsia="ru-RU"/>
        </w:rPr>
      </w:pPr>
      <w:r w:rsidRPr="00D070B3">
        <w:rPr>
          <w:rFonts w:ascii="Times New Roman" w:hAnsi="Times New Roman" w:cs="Times New Roman"/>
          <w:color w:val="FF0000"/>
          <w:sz w:val="24"/>
          <w:szCs w:val="24"/>
          <w:lang w:eastAsia="ru-RU"/>
        </w:rPr>
        <w:t xml:space="preserve"> </w:t>
      </w:r>
    </w:p>
    <w:tbl>
      <w:tblPr>
        <w:tblW w:w="0" w:type="auto"/>
        <w:tblLook w:val="00A0"/>
      </w:tblPr>
      <w:tblGrid>
        <w:gridCol w:w="4785"/>
        <w:gridCol w:w="4785"/>
      </w:tblGrid>
      <w:tr w:rsidR="00C827F2" w:rsidRPr="00D070B3" w:rsidTr="00161342">
        <w:tc>
          <w:tcPr>
            <w:tcW w:w="4785" w:type="dxa"/>
          </w:tcPr>
          <w:p w:rsidR="00C827F2" w:rsidRPr="00D070B3" w:rsidRDefault="00C827F2" w:rsidP="00D070B3">
            <w:pPr>
              <w:spacing w:line="240" w:lineRule="auto"/>
              <w:ind w:firstLine="0"/>
              <w:jc w:val="center"/>
              <w:rPr>
                <w:rFonts w:ascii="Times New Roman" w:hAnsi="Times New Roman" w:cs="Times New Roman"/>
                <w:sz w:val="20"/>
                <w:szCs w:val="20"/>
                <w:lang w:eastAsia="ru-RU"/>
              </w:rPr>
            </w:pPr>
            <w:r w:rsidRPr="00D070B3">
              <w:rPr>
                <w:rFonts w:ascii="Times New Roman" w:hAnsi="Times New Roman" w:cs="Times New Roman"/>
                <w:sz w:val="20"/>
                <w:szCs w:val="20"/>
                <w:lang w:eastAsia="ru-RU"/>
              </w:rPr>
              <w:t xml:space="preserve">Управление образования администрации Белгородского района </w:t>
            </w:r>
          </w:p>
          <w:p w:rsidR="00C827F2" w:rsidRPr="00D070B3" w:rsidRDefault="00C827F2" w:rsidP="00D070B3">
            <w:pPr>
              <w:spacing w:line="240" w:lineRule="auto"/>
              <w:ind w:firstLine="0"/>
              <w:jc w:val="center"/>
              <w:rPr>
                <w:rFonts w:ascii="Times New Roman" w:hAnsi="Times New Roman" w:cs="Times New Roman"/>
                <w:b/>
                <w:bCs/>
                <w:sz w:val="20"/>
                <w:szCs w:val="20"/>
                <w:lang w:eastAsia="ru-RU"/>
              </w:rPr>
            </w:pPr>
            <w:r w:rsidRPr="00D070B3">
              <w:rPr>
                <w:rFonts w:ascii="Times New Roman" w:hAnsi="Times New Roman" w:cs="Times New Roman"/>
                <w:b/>
                <w:bCs/>
                <w:sz w:val="20"/>
                <w:szCs w:val="20"/>
                <w:lang w:eastAsia="ru-RU"/>
              </w:rPr>
              <w:t>МУНИЦИПАЛЬНОЕ ОБЩЕОБРАЗОВАТЕЛЬНОЕ УЧРЕЖДЕНИЕ</w:t>
            </w:r>
          </w:p>
          <w:p w:rsidR="00C827F2" w:rsidRPr="00D070B3" w:rsidRDefault="00C827F2" w:rsidP="00D070B3">
            <w:pPr>
              <w:spacing w:line="240" w:lineRule="auto"/>
              <w:ind w:firstLine="0"/>
              <w:jc w:val="center"/>
              <w:rPr>
                <w:rFonts w:ascii="Times New Roman" w:hAnsi="Times New Roman" w:cs="Times New Roman"/>
                <w:b/>
                <w:bCs/>
                <w:sz w:val="20"/>
                <w:szCs w:val="20"/>
                <w:lang w:eastAsia="ru-RU"/>
              </w:rPr>
            </w:pPr>
            <w:r w:rsidRPr="00D070B3">
              <w:rPr>
                <w:rFonts w:ascii="Times New Roman" w:hAnsi="Times New Roman" w:cs="Times New Roman"/>
                <w:b/>
                <w:bCs/>
                <w:sz w:val="20"/>
                <w:szCs w:val="20"/>
                <w:lang w:eastAsia="ru-RU"/>
              </w:rPr>
              <w:t xml:space="preserve">«БЛИЖНЕИГУМЕНСКАЯ СРЕДНЯЯ ОБЩЕОБРАЗОВАТЕЛЬНАЯ ШКОЛА </w:t>
            </w:r>
          </w:p>
          <w:p w:rsidR="00C827F2" w:rsidRPr="00D070B3" w:rsidRDefault="00C827F2" w:rsidP="00D070B3">
            <w:pPr>
              <w:spacing w:line="240" w:lineRule="auto"/>
              <w:ind w:firstLine="0"/>
              <w:jc w:val="center"/>
              <w:rPr>
                <w:rFonts w:ascii="Times New Roman" w:hAnsi="Times New Roman" w:cs="Times New Roman"/>
                <w:b/>
                <w:sz w:val="20"/>
                <w:szCs w:val="20"/>
                <w:lang w:eastAsia="ru-RU"/>
              </w:rPr>
            </w:pPr>
            <w:r w:rsidRPr="00D070B3">
              <w:rPr>
                <w:rFonts w:ascii="Times New Roman" w:hAnsi="Times New Roman" w:cs="Times New Roman"/>
                <w:b/>
                <w:bCs/>
                <w:sz w:val="20"/>
                <w:szCs w:val="20"/>
                <w:lang w:eastAsia="ru-RU"/>
              </w:rPr>
              <w:t>БЕЛГОРОДСКОГО РАЙОНА БЕЛГОРОДСКОЙ ОБЛАСТИ»</w:t>
            </w:r>
          </w:p>
          <w:p w:rsidR="00C827F2" w:rsidRPr="00D070B3" w:rsidRDefault="00C827F2" w:rsidP="00D070B3">
            <w:pPr>
              <w:spacing w:line="240" w:lineRule="auto"/>
              <w:ind w:firstLine="0"/>
              <w:jc w:val="center"/>
              <w:rPr>
                <w:rFonts w:ascii="Times New Roman" w:hAnsi="Times New Roman" w:cs="Times New Roman"/>
                <w:spacing w:val="20"/>
                <w:sz w:val="20"/>
                <w:szCs w:val="20"/>
                <w:lang w:eastAsia="ru-RU"/>
              </w:rPr>
            </w:pPr>
            <w:r w:rsidRPr="00D070B3">
              <w:rPr>
                <w:rFonts w:ascii="Times New Roman" w:hAnsi="Times New Roman" w:cs="Times New Roman"/>
                <w:spacing w:val="20"/>
                <w:sz w:val="20"/>
                <w:szCs w:val="20"/>
                <w:lang w:eastAsia="ru-RU"/>
              </w:rPr>
              <w:t xml:space="preserve">308515, Белгородская область, Белгородский район, с. Ближняя Игуменка, ул.Центральная, 10 </w:t>
            </w:r>
          </w:p>
          <w:p w:rsidR="00C827F2" w:rsidRPr="00D070B3" w:rsidRDefault="00C827F2" w:rsidP="00D070B3">
            <w:pPr>
              <w:spacing w:line="240" w:lineRule="auto"/>
              <w:ind w:firstLine="0"/>
              <w:jc w:val="center"/>
              <w:rPr>
                <w:rFonts w:ascii="Times New Roman" w:hAnsi="Times New Roman" w:cs="Times New Roman"/>
                <w:spacing w:val="20"/>
                <w:sz w:val="20"/>
                <w:szCs w:val="20"/>
                <w:lang w:val="en-US" w:eastAsia="ru-RU"/>
              </w:rPr>
            </w:pPr>
            <w:r w:rsidRPr="00D070B3">
              <w:rPr>
                <w:rFonts w:ascii="Times New Roman" w:hAnsi="Times New Roman" w:cs="Times New Roman"/>
                <w:spacing w:val="20"/>
                <w:sz w:val="20"/>
                <w:szCs w:val="20"/>
                <w:lang w:val="en-US" w:eastAsia="ru-RU"/>
              </w:rPr>
              <w:t>тел.</w:t>
            </w:r>
            <w:r w:rsidRPr="00D070B3">
              <w:rPr>
                <w:rFonts w:ascii="Times New Roman" w:hAnsi="Times New Roman" w:cs="Times New Roman"/>
                <w:sz w:val="20"/>
                <w:szCs w:val="20"/>
                <w:lang w:val="en-US" w:eastAsia="ru-RU"/>
              </w:rPr>
              <w:t xml:space="preserve"> </w:t>
            </w:r>
            <w:r w:rsidRPr="00D070B3">
              <w:rPr>
                <w:rFonts w:ascii="Times New Roman" w:hAnsi="Times New Roman" w:cs="Times New Roman"/>
                <w:spacing w:val="20"/>
                <w:sz w:val="20"/>
                <w:szCs w:val="20"/>
                <w:lang w:val="en-US" w:eastAsia="ru-RU"/>
              </w:rPr>
              <w:t>29-01-39</w:t>
            </w:r>
          </w:p>
          <w:p w:rsidR="00C827F2" w:rsidRPr="00D070B3" w:rsidRDefault="00C827F2" w:rsidP="00D070B3">
            <w:pPr>
              <w:spacing w:line="240" w:lineRule="auto"/>
              <w:ind w:firstLine="0"/>
              <w:jc w:val="center"/>
              <w:rPr>
                <w:rFonts w:ascii="Times New Roman" w:hAnsi="Times New Roman" w:cs="Times New Roman"/>
                <w:sz w:val="20"/>
                <w:szCs w:val="20"/>
                <w:lang w:val="en-US" w:eastAsia="ru-RU"/>
              </w:rPr>
            </w:pPr>
            <w:r w:rsidRPr="00D070B3">
              <w:rPr>
                <w:rFonts w:ascii="Times New Roman" w:hAnsi="Times New Roman" w:cs="Times New Roman"/>
                <w:sz w:val="20"/>
                <w:szCs w:val="20"/>
                <w:lang w:val="en-US" w:eastAsia="ru-RU"/>
              </w:rPr>
              <w:t xml:space="preserve">e-mail: </w:t>
            </w:r>
            <w:hyperlink r:id="rId13" w:history="1">
              <w:r w:rsidRPr="00D070B3">
                <w:rPr>
                  <w:rFonts w:ascii="Times New Roman" w:hAnsi="Times New Roman" w:cs="Times New Roman"/>
                  <w:color w:val="0000FF"/>
                  <w:sz w:val="20"/>
                  <w:szCs w:val="20"/>
                  <w:u w:val="single"/>
                  <w:lang w:val="en-US" w:eastAsia="ru-RU"/>
                </w:rPr>
                <w:t>igumenka31@yandex.ru</w:t>
              </w:r>
            </w:hyperlink>
          </w:p>
          <w:p w:rsidR="00C827F2" w:rsidRPr="00D070B3" w:rsidRDefault="00C827F2" w:rsidP="00D070B3">
            <w:pPr>
              <w:spacing w:line="240" w:lineRule="auto"/>
              <w:ind w:firstLine="0"/>
              <w:jc w:val="center"/>
              <w:rPr>
                <w:rFonts w:ascii="Times New Roman" w:hAnsi="Times New Roman" w:cs="Times New Roman"/>
                <w:sz w:val="20"/>
                <w:szCs w:val="20"/>
                <w:lang w:eastAsia="ru-RU"/>
              </w:rPr>
            </w:pPr>
            <w:r w:rsidRPr="00D070B3">
              <w:rPr>
                <w:rFonts w:ascii="Times New Roman" w:hAnsi="Times New Roman" w:cs="Times New Roman"/>
                <w:sz w:val="20"/>
                <w:szCs w:val="20"/>
                <w:lang w:eastAsia="ru-RU"/>
              </w:rPr>
              <w:t>ОГРН 1033100501246, ИНН/КПП 3102016527/310201001</w:t>
            </w:r>
          </w:p>
          <w:p w:rsidR="00C827F2" w:rsidRPr="00D070B3" w:rsidRDefault="00C827F2" w:rsidP="00D070B3">
            <w:pPr>
              <w:spacing w:line="240" w:lineRule="auto"/>
              <w:ind w:firstLine="0"/>
              <w:jc w:val="center"/>
              <w:rPr>
                <w:rFonts w:ascii="Times New Roman" w:hAnsi="Times New Roman" w:cs="Times New Roman"/>
                <w:b/>
                <w:sz w:val="24"/>
                <w:szCs w:val="24"/>
                <w:lang w:eastAsia="ru-RU"/>
              </w:rPr>
            </w:pPr>
          </w:p>
        </w:tc>
        <w:tc>
          <w:tcPr>
            <w:tcW w:w="4786" w:type="dxa"/>
          </w:tcPr>
          <w:p w:rsidR="00C827F2" w:rsidRPr="00D070B3" w:rsidRDefault="00C827F2" w:rsidP="00D070B3">
            <w:pPr>
              <w:spacing w:line="240" w:lineRule="auto"/>
              <w:ind w:firstLine="0"/>
              <w:jc w:val="left"/>
              <w:rPr>
                <w:rFonts w:ascii="Times New Roman" w:hAnsi="Times New Roman" w:cs="Times New Roman"/>
                <w:b/>
                <w:sz w:val="28"/>
                <w:szCs w:val="28"/>
                <w:lang w:eastAsia="ru-RU"/>
              </w:rPr>
            </w:pPr>
          </w:p>
        </w:tc>
      </w:tr>
    </w:tbl>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Коллегиальное заключение психолого-педагогического</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консилиума (наименование образовательной организации)</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Дата "__" _____________ 20__ года</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Общие сведения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ФИО обучающегося: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Дата рождения обучающегося: Класс/группа:</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Образовательная программа:</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Причина направления на ППк:</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Коллегиальное заключение ППк</w:t>
      </w:r>
    </w:p>
    <w:p w:rsidR="00C827F2" w:rsidRPr="00D070B3" w:rsidRDefault="00C827F2" w:rsidP="00D070B3">
      <w:pPr>
        <w:widowControl w:val="0"/>
        <w:numPr>
          <w:ilvl w:val="0"/>
          <w:numId w:val="20"/>
        </w:numPr>
        <w:shd w:val="clear" w:color="auto" w:fill="FFFFFF"/>
        <w:tabs>
          <w:tab w:val="left" w:pos="709"/>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left="0" w:right="3"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C827F2" w:rsidRPr="00D070B3" w:rsidRDefault="00C827F2" w:rsidP="00D070B3">
      <w:pPr>
        <w:widowControl w:val="0"/>
        <w:numPr>
          <w:ilvl w:val="0"/>
          <w:numId w:val="20"/>
        </w:numPr>
        <w:shd w:val="clear" w:color="auto" w:fill="FFFFFF"/>
        <w:tabs>
          <w:tab w:val="left" w:pos="709"/>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left="0" w:right="3"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Рекомендации педагогам</w:t>
      </w:r>
    </w:p>
    <w:p w:rsidR="00C827F2" w:rsidRPr="00D070B3" w:rsidRDefault="00C827F2" w:rsidP="00D070B3">
      <w:pPr>
        <w:widowControl w:val="0"/>
        <w:numPr>
          <w:ilvl w:val="0"/>
          <w:numId w:val="20"/>
        </w:numPr>
        <w:shd w:val="clear" w:color="auto" w:fill="FFFFFF"/>
        <w:tabs>
          <w:tab w:val="left" w:pos="709"/>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left="0" w:right="3" w:firstLine="709"/>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Рекомендации родителям</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Приложение: (планы коррекционно-развивающей работы, индивидуальный</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образовательный маршрут и другие необходимые материалы):</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Председатель ППк _________________________________ И.О.Фамилия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Члены ППк:</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И.О.Фамилия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И.О.Фамилия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С решением ознакомлен(а) 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(подпись и ФИО (полностью) родителя (законного представителя)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С решением согласен (на) 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(подпись и ФИО (полностью) родителя (законного представителя)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С решением согласен(на) частично, не согласен(на) с пунктами: 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______________/______________________________________________________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(подпись и ФИО (полностью) родителя (законного представителя)</w:t>
      </w:r>
      <w:bookmarkStart w:id="0" w:name="_GoBack"/>
      <w:bookmarkEnd w:id="0"/>
      <w:r w:rsidRPr="00D070B3">
        <w:rPr>
          <w:rFonts w:ascii="Times New Roman" w:hAnsi="Times New Roman" w:cs="Times New Roman"/>
          <w:sz w:val="24"/>
          <w:szCs w:val="24"/>
          <w:lang w:eastAsia="ru-RU"/>
        </w:rPr>
        <w:br w:type="page"/>
      </w:r>
    </w:p>
    <w:p w:rsidR="00C827F2" w:rsidRPr="00D070B3" w:rsidRDefault="00C827F2" w:rsidP="00D070B3">
      <w:pPr>
        <w:widowControl w:val="0"/>
        <w:shd w:val="clear" w:color="auto" w:fill="FFFFFF"/>
        <w:tabs>
          <w:tab w:val="left" w:pos="993"/>
        </w:tabs>
        <w:autoSpaceDE w:val="0"/>
        <w:autoSpaceDN w:val="0"/>
        <w:spacing w:line="240" w:lineRule="auto"/>
        <w:ind w:right="3"/>
        <w:jc w:val="righ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Приложение 4</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Представление психолого-педагогического консилиума</w:t>
      </w:r>
    </w:p>
    <w:p w:rsidR="00C827F2" w:rsidRPr="00D070B3" w:rsidRDefault="00C827F2" w:rsidP="00D070B3">
      <w:pPr>
        <w:widowControl w:val="0"/>
        <w:shd w:val="clear" w:color="auto" w:fill="FFFFFF"/>
        <w:tabs>
          <w:tab w:val="left" w:pos="993"/>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на обучающегося для предоставления на ПМПК</w:t>
      </w:r>
    </w:p>
    <w:p w:rsidR="00C827F2" w:rsidRPr="00D070B3" w:rsidRDefault="00C827F2" w:rsidP="00D070B3">
      <w:pPr>
        <w:widowControl w:val="0"/>
        <w:shd w:val="clear" w:color="auto" w:fill="FFFFFF"/>
        <w:tabs>
          <w:tab w:val="left" w:pos="993"/>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(ФИО, дата рождения, группа/класс)</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Общие сведения: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дата поступления в образовательную организацию;</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программа обучения (полное наименование);</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форма организации образования: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1. в группе/классе</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группа: комбинированной направленности, компенсирующей направленности, общеразвивающая, присмотра и ухода, кратковременного пребывания, Лекотека и др.);</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класс: общеобразовательный, отдельный для обучающихся с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2. на дому;</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3. в форме семейного образования;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4. сетевая форма реализации образовательных программ;</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5. с применением дистанционных технологий</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состав семьи (перечислить, с кем проживает ребенок - родственные отношения и количество детей/взрослых);</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Информация об условиях и результатах образования ребенка в образовательной организации:</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4. Динамика (показатели) деятельности (практической, игровой, продуктивной) за период нахождения в образовательной организации</w:t>
      </w:r>
      <w:r w:rsidRPr="00D070B3">
        <w:rPr>
          <w:rFonts w:ascii="Times New Roman" w:hAnsi="Times New Roman" w:cs="Times New Roman"/>
          <w:sz w:val="24"/>
          <w:vertAlign w:val="superscript"/>
          <w:lang w:eastAsia="ru-RU"/>
        </w:rPr>
        <w:footnoteReference w:id="5"/>
      </w:r>
      <w:r w:rsidRPr="00D070B3">
        <w:rPr>
          <w:rFonts w:ascii="Times New Roman" w:hAnsi="Times New Roman" w:cs="Times New Roman"/>
          <w:sz w:val="24"/>
          <w:szCs w:val="24"/>
          <w:lang w:eastAsia="ru-RU"/>
        </w:rPr>
        <w:t>.</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5. Динамика освоения программного материала:</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программа, по которой обучается ребенок (авторы или название ОП/АОП);</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9. Характеристики взросления</w:t>
      </w:r>
      <w:r w:rsidRPr="00D070B3">
        <w:rPr>
          <w:rFonts w:ascii="Times New Roman" w:hAnsi="Times New Roman" w:cs="Times New Roman"/>
          <w:sz w:val="24"/>
          <w:vertAlign w:val="superscript"/>
          <w:lang w:eastAsia="ru-RU"/>
        </w:rPr>
        <w:footnoteReference w:id="6"/>
      </w: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характер занятости во внеучебное время (имеет ли круг обязанностей, как относится к их выполнению);</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отношение к учебе (наличие предпочитаемых предметов, любимых учителей);</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отношение к педагогическим воздействиям (описать воздействия и реакцию на них);</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значимость общения со сверстниками в системе ценностей обучающегося (приоритетная, второстепенная);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самосознание (самооценка);</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принадлежность к молодежной субкультуре(ам);</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особенности психосексуального развития;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религиозные убеждения (не актуализирует, навязывает другим);</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жизненные планы и профессиональные намерения.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Поведенческие девиации</w:t>
      </w:r>
      <w:r w:rsidRPr="00D070B3">
        <w:rPr>
          <w:rFonts w:ascii="Times New Roman" w:hAnsi="Times New Roman" w:cs="Times New Roman"/>
          <w:sz w:val="24"/>
          <w:vertAlign w:val="superscript"/>
          <w:lang w:eastAsia="ru-RU"/>
        </w:rPr>
        <w:footnoteReference w:id="7"/>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совершенные в прошлом или текущие правонарушения;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наличие самовольных уходов из дома, бродяжничество;</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проявления агрессии (физической и/или вербальной) по отношению к другим (либо к животным), склонность к насилию;</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оппозиционные установки (спорит, отказывается) либо негативизм (делает наоборот);</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отношение к курению, алкоголю, наркотикам, другим психоактивным веществам (пробы, регулярное употребление, интерес, стремление, зависимость);</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сквернословие;</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проявления злости и/или ненависти к окружающим (конкретизировать);</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отношение к компьютерным играм (равнодушен, интерес, зависимость);</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повышенная внушаемость (влияние авторитетов, влияние дисфункциональных групп сверстников, подверженность влиянию моды, средств массовой информации и пр.);</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дезадаптивные черты личности (конкретизировать).</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10. Информация о проведении индивидуальной профилактической работы (конкретизировать).</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Дата составления документа.</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Подпись председателя ППк. Печать образовательной организации.</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Дополнительно:</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1. Для обучающегося по АОП - указать коррекционно-развивающие курсы, динамику в коррекции нарушений;</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4. Представление может быть дополнено исходя из индивидуальных особенностей обучающегося.</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4"/>
          <w:szCs w:val="24"/>
          <w:lang w:eastAsia="ru-RU"/>
        </w:rPr>
      </w:pPr>
      <w:r w:rsidRPr="00D070B3">
        <w:rPr>
          <w:rFonts w:ascii="Times New Roman" w:hAnsi="Times New Roman" w:cs="Times New Roman"/>
          <w:sz w:val="24"/>
          <w:szCs w:val="24"/>
          <w:lang w:eastAsia="ru-RU"/>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обучения/тьютор/психолог/дефектолог).</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p w:rsidR="00C827F2" w:rsidRPr="00D070B3" w:rsidRDefault="00C827F2" w:rsidP="00D070B3">
      <w:pPr>
        <w:widowControl w:val="0"/>
        <w:autoSpaceDE w:val="0"/>
        <w:autoSpaceDN w:val="0"/>
        <w:spacing w:line="240" w:lineRule="auto"/>
        <w:ind w:firstLine="0"/>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br w:type="page"/>
      </w:r>
    </w:p>
    <w:p w:rsidR="00C827F2" w:rsidRPr="00D070B3" w:rsidRDefault="00C827F2" w:rsidP="00D070B3">
      <w:pPr>
        <w:widowControl w:val="0"/>
        <w:shd w:val="clear" w:color="auto" w:fill="FFFFFF"/>
        <w:tabs>
          <w:tab w:val="left" w:pos="993"/>
        </w:tabs>
        <w:autoSpaceDE w:val="0"/>
        <w:autoSpaceDN w:val="0"/>
        <w:spacing w:line="240" w:lineRule="auto"/>
        <w:ind w:right="3"/>
        <w:jc w:val="righ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Приложение 5</w:t>
      </w:r>
    </w:p>
    <w:p w:rsidR="00C827F2" w:rsidRPr="00D070B3" w:rsidRDefault="00C827F2" w:rsidP="00D070B3">
      <w:pPr>
        <w:widowControl w:val="0"/>
        <w:shd w:val="clear" w:color="auto" w:fill="FFFFFF"/>
        <w:tabs>
          <w:tab w:val="left" w:pos="993"/>
        </w:tabs>
        <w:autoSpaceDE w:val="0"/>
        <w:autoSpaceDN w:val="0"/>
        <w:spacing w:line="240" w:lineRule="auto"/>
        <w:ind w:right="3"/>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Согласие родителей (законных представителей) обучающегося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на проведение психолого-педагогического обследования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b/>
          <w:bCs/>
          <w:sz w:val="24"/>
          <w:szCs w:val="24"/>
          <w:lang w:eastAsia="ru-RU"/>
        </w:rPr>
      </w:pPr>
      <w:r w:rsidRPr="00D070B3">
        <w:rPr>
          <w:rFonts w:ascii="Times New Roman" w:hAnsi="Times New Roman" w:cs="Times New Roman"/>
          <w:b/>
          <w:bCs/>
          <w:sz w:val="24"/>
          <w:szCs w:val="24"/>
          <w:lang w:eastAsia="ru-RU"/>
        </w:rPr>
        <w:t>специалистами ППк</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4"/>
          <w:szCs w:val="24"/>
          <w:lang w:eastAsia="ru-RU"/>
        </w:rPr>
        <w:t>Я,</w:t>
      </w:r>
      <w:r w:rsidRPr="00D070B3">
        <w:rPr>
          <w:rFonts w:ascii="Times New Roman" w:hAnsi="Times New Roman" w:cs="Times New Roman"/>
          <w:sz w:val="28"/>
          <w:szCs w:val="28"/>
          <w:lang w:eastAsia="ru-RU"/>
        </w:rPr>
        <w:t xml:space="preserve"> __________________________________________________________________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sz w:val="20"/>
          <w:szCs w:val="20"/>
          <w:lang w:eastAsia="ru-RU"/>
        </w:rPr>
      </w:pPr>
      <w:r w:rsidRPr="00D070B3">
        <w:rPr>
          <w:rFonts w:ascii="Times New Roman" w:hAnsi="Times New Roman" w:cs="Times New Roman"/>
          <w:sz w:val="20"/>
          <w:szCs w:val="20"/>
          <w:lang w:eastAsia="ru-RU"/>
        </w:rPr>
        <w:t>ФИО родителя (законного представителя) обучающегося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t>____________________________________________________________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t>_____________________________________________________________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center"/>
        <w:rPr>
          <w:rFonts w:ascii="Times New Roman" w:hAnsi="Times New Roman" w:cs="Times New Roman"/>
          <w:sz w:val="28"/>
          <w:szCs w:val="28"/>
          <w:lang w:eastAsia="ru-RU"/>
        </w:rPr>
      </w:pPr>
      <w:r w:rsidRPr="00D070B3">
        <w:rPr>
          <w:rFonts w:ascii="Times New Roman" w:hAnsi="Times New Roman" w:cs="Times New Roman"/>
          <w:sz w:val="20"/>
          <w:szCs w:val="20"/>
          <w:lang w:eastAsia="ru-RU"/>
        </w:rPr>
        <w:t>(номер, серия паспорта, когда и кем выдан) являясь родителем (законным представителем)</w:t>
      </w:r>
      <w:r w:rsidRPr="00D070B3">
        <w:rPr>
          <w:rFonts w:ascii="Times New Roman" w:hAnsi="Times New Roman" w:cs="Times New Roman"/>
          <w:sz w:val="28"/>
          <w:szCs w:val="28"/>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t>_____________________________________________________________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t>_____________________________________________________________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0"/>
          <w:szCs w:val="20"/>
          <w:lang w:eastAsia="ru-RU"/>
        </w:rPr>
      </w:pPr>
      <w:r w:rsidRPr="00D070B3">
        <w:rPr>
          <w:rFonts w:ascii="Times New Roman" w:hAnsi="Times New Roman" w:cs="Times New Roman"/>
          <w:sz w:val="20"/>
          <w:szCs w:val="20"/>
          <w:lang w:eastAsia="ru-RU"/>
        </w:rPr>
        <w:t>(ФИО, класс/группа, в котором/ой обучается обучающийся, дата (дд.мм.гг.) рождения)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4"/>
          <w:szCs w:val="24"/>
          <w:lang w:eastAsia="ru-RU"/>
        </w:rPr>
      </w:pPr>
      <w:r w:rsidRPr="00D070B3">
        <w:rPr>
          <w:rFonts w:ascii="Times New Roman" w:hAnsi="Times New Roman" w:cs="Times New Roman"/>
          <w:sz w:val="24"/>
          <w:szCs w:val="24"/>
          <w:lang w:eastAsia="ru-RU"/>
        </w:rPr>
        <w:t>Выражаю согласие на проведение психолого-педагогического обследования.</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t xml:space="preserve"> </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8"/>
          <w:szCs w:val="28"/>
          <w:lang w:eastAsia="ru-RU"/>
        </w:rPr>
      </w:pPr>
      <w:r w:rsidRPr="00D070B3">
        <w:rPr>
          <w:rFonts w:ascii="Times New Roman" w:hAnsi="Times New Roman" w:cs="Times New Roman"/>
          <w:sz w:val="28"/>
          <w:szCs w:val="28"/>
          <w:lang w:eastAsia="ru-RU"/>
        </w:rPr>
        <w:t>"__" ________ 20__ г./___________/______________________________________</w:t>
      </w:r>
    </w:p>
    <w:p w:rsidR="00C827F2" w:rsidRPr="00D070B3" w:rsidRDefault="00C827F2" w:rsidP="00D070B3">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3"/>
        <w:jc w:val="left"/>
        <w:rPr>
          <w:rFonts w:ascii="Times New Roman" w:hAnsi="Times New Roman" w:cs="Times New Roman"/>
          <w:sz w:val="20"/>
          <w:szCs w:val="20"/>
          <w:lang w:eastAsia="ru-RU"/>
        </w:rPr>
      </w:pPr>
      <w:r w:rsidRPr="00D070B3">
        <w:rPr>
          <w:rFonts w:ascii="Times New Roman" w:hAnsi="Times New Roman" w:cs="Times New Roman"/>
          <w:sz w:val="28"/>
          <w:szCs w:val="28"/>
          <w:lang w:eastAsia="ru-RU"/>
        </w:rPr>
        <w:tab/>
      </w:r>
      <w:r w:rsidRPr="00D070B3">
        <w:rPr>
          <w:rFonts w:ascii="Times New Roman" w:hAnsi="Times New Roman" w:cs="Times New Roman"/>
          <w:sz w:val="28"/>
          <w:szCs w:val="28"/>
          <w:lang w:eastAsia="ru-RU"/>
        </w:rPr>
        <w:tab/>
      </w:r>
      <w:r w:rsidRPr="00D070B3">
        <w:rPr>
          <w:rFonts w:ascii="Times New Roman" w:hAnsi="Times New Roman" w:cs="Times New Roman"/>
          <w:sz w:val="28"/>
          <w:szCs w:val="28"/>
          <w:lang w:eastAsia="ru-RU"/>
        </w:rPr>
        <w:tab/>
      </w:r>
      <w:r w:rsidRPr="00D070B3">
        <w:rPr>
          <w:rFonts w:ascii="Times New Roman" w:hAnsi="Times New Roman" w:cs="Times New Roman"/>
          <w:sz w:val="28"/>
          <w:szCs w:val="28"/>
          <w:lang w:eastAsia="ru-RU"/>
        </w:rPr>
        <w:tab/>
      </w:r>
      <w:r w:rsidRPr="00D070B3">
        <w:rPr>
          <w:rFonts w:ascii="Times New Roman" w:hAnsi="Times New Roman" w:cs="Times New Roman"/>
          <w:sz w:val="28"/>
          <w:szCs w:val="28"/>
          <w:lang w:eastAsia="ru-RU"/>
        </w:rPr>
        <w:tab/>
      </w:r>
      <w:r w:rsidRPr="00D070B3">
        <w:rPr>
          <w:rFonts w:ascii="Times New Roman" w:hAnsi="Times New Roman" w:cs="Times New Roman"/>
          <w:sz w:val="20"/>
          <w:szCs w:val="20"/>
          <w:lang w:eastAsia="ru-RU"/>
        </w:rPr>
        <w:t xml:space="preserve"> (подпись) </w:t>
      </w:r>
      <w:r w:rsidRPr="00D070B3">
        <w:rPr>
          <w:rFonts w:ascii="Times New Roman" w:hAnsi="Times New Roman" w:cs="Times New Roman"/>
          <w:sz w:val="20"/>
          <w:szCs w:val="20"/>
          <w:lang w:eastAsia="ru-RU"/>
        </w:rPr>
        <w:tab/>
      </w:r>
      <w:r w:rsidRPr="00D070B3">
        <w:rPr>
          <w:rFonts w:ascii="Times New Roman" w:hAnsi="Times New Roman" w:cs="Times New Roman"/>
          <w:sz w:val="20"/>
          <w:szCs w:val="20"/>
          <w:lang w:eastAsia="ru-RU"/>
        </w:rPr>
        <w:tab/>
        <w:t>(расшифровка подписи)</w:t>
      </w:r>
    </w:p>
    <w:p w:rsidR="00C827F2" w:rsidRPr="00D070B3" w:rsidRDefault="00C827F2" w:rsidP="00D070B3">
      <w:pPr>
        <w:widowControl w:val="0"/>
        <w:autoSpaceDE w:val="0"/>
        <w:autoSpaceDN w:val="0"/>
        <w:spacing w:line="240" w:lineRule="auto"/>
        <w:ind w:firstLine="0"/>
        <w:jc w:val="left"/>
        <w:rPr>
          <w:rFonts w:ascii="Times New Roman" w:hAnsi="Times New Roman" w:cs="Times New Roman"/>
          <w:lang w:eastAsia="ru-RU"/>
        </w:rPr>
      </w:pPr>
    </w:p>
    <w:p w:rsidR="00C827F2" w:rsidRDefault="00C827F2" w:rsidP="00E66862">
      <w:pPr>
        <w:ind w:firstLine="0"/>
        <w:rPr>
          <w:rFonts w:ascii="Times New Roman" w:hAnsi="Times New Roman" w:cs="Times New Roman"/>
          <w:sz w:val="24"/>
          <w:szCs w:val="24"/>
          <w:lang w:eastAsia="ru-RU"/>
        </w:rPr>
      </w:pPr>
    </w:p>
    <w:sectPr w:rsidR="00C827F2" w:rsidSect="00812E3A">
      <w:pgSz w:w="11906" w:h="16838" w:code="9"/>
      <w:pgMar w:top="180" w:right="851" w:bottom="5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7F2" w:rsidRDefault="00C827F2" w:rsidP="00D070B3">
      <w:pPr>
        <w:spacing w:line="240" w:lineRule="auto"/>
      </w:pPr>
      <w:r>
        <w:separator/>
      </w:r>
    </w:p>
  </w:endnote>
  <w:endnote w:type="continuationSeparator" w:id="1">
    <w:p w:rsidR="00C827F2" w:rsidRDefault="00C827F2" w:rsidP="00D070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7F2" w:rsidRDefault="00C827F2" w:rsidP="00D070B3">
      <w:pPr>
        <w:spacing w:line="240" w:lineRule="auto"/>
      </w:pPr>
      <w:r>
        <w:separator/>
      </w:r>
    </w:p>
  </w:footnote>
  <w:footnote w:type="continuationSeparator" w:id="1">
    <w:p w:rsidR="00C827F2" w:rsidRDefault="00C827F2" w:rsidP="00D070B3">
      <w:pPr>
        <w:spacing w:line="240" w:lineRule="auto"/>
      </w:pPr>
      <w:r>
        <w:continuationSeparator/>
      </w:r>
    </w:p>
  </w:footnote>
  <w:footnote w:id="2">
    <w:p w:rsidR="00C827F2" w:rsidRDefault="00C827F2" w:rsidP="00D070B3">
      <w:pPr>
        <w:pStyle w:val="FootnoteText"/>
      </w:pPr>
      <w:r>
        <w:rPr>
          <w:rStyle w:val="FootnoteReference"/>
        </w:rPr>
        <w:footnoteRef/>
      </w:r>
      <w:r>
        <w:t xml:space="preserve"> </w:t>
      </w:r>
      <w:hyperlink r:id="rId1" w:history="1">
        <w:r w:rsidRPr="009B7DC6">
          <w:rPr>
            <w:u w:val="single"/>
          </w:rPr>
          <w:t>Приказ</w:t>
        </w:r>
      </w:hyperlink>
      <w:r w:rsidRPr="009B7DC6">
        <w:t xml:space="preserve"> Министерства образования и науки Российской Федерации от 20 сентября </w:t>
      </w:r>
      <w:smartTag w:uri="urn:schemas-microsoft-com:office:smarttags" w:element="metricconverter">
        <w:smartTagPr>
          <w:attr w:name="ProductID" w:val="2013 г"/>
        </w:smartTagPr>
        <w:r w:rsidRPr="009B7DC6">
          <w:t>2013 г</w:t>
        </w:r>
      </w:smartTag>
      <w:r w:rsidRPr="009B7DC6">
        <w:t>. N 1082 "Об утверждении Положения о психолого-медико-педагогической комиссии"</w:t>
      </w:r>
    </w:p>
  </w:footnote>
  <w:footnote w:id="3">
    <w:p w:rsidR="00C827F2" w:rsidRPr="00904D78" w:rsidRDefault="00C827F2" w:rsidP="00D070B3">
      <w:pPr>
        <w:shd w:val="clear" w:color="auto" w:fill="FFFFFF"/>
        <w:tabs>
          <w:tab w:val="left" w:pos="993"/>
        </w:tabs>
        <w:ind w:right="3"/>
        <w:rPr>
          <w:sz w:val="20"/>
          <w:szCs w:val="20"/>
        </w:rPr>
      </w:pPr>
      <w:r>
        <w:rPr>
          <w:rStyle w:val="FootnoteReference"/>
          <w:rFonts w:cs="Calibri"/>
        </w:rPr>
        <w:footnoteRef/>
      </w:r>
      <w:r>
        <w:t xml:space="preserve"> </w:t>
      </w:r>
      <w:r w:rsidRPr="00904D78">
        <w:rPr>
          <w:sz w:val="20"/>
          <w:szCs w:val="20"/>
        </w:rPr>
        <w:t xml:space="preserve">Федеральный закон от 29 декабря 2012 г. N 273-ФЗ "Об образовании в Российской Федерации", </w:t>
      </w:r>
      <w:r w:rsidRPr="00904D78">
        <w:rPr>
          <w:sz w:val="20"/>
          <w:szCs w:val="20"/>
          <w:u w:val="single"/>
        </w:rPr>
        <w:t>статья 42</w:t>
      </w:r>
      <w:r w:rsidRPr="00904D78">
        <w:rPr>
          <w:sz w:val="20"/>
          <w:szCs w:val="20"/>
        </w:rPr>
        <w:t>.</w:t>
      </w:r>
    </w:p>
    <w:p w:rsidR="00C827F2" w:rsidRDefault="00C827F2" w:rsidP="00D070B3">
      <w:pPr>
        <w:shd w:val="clear" w:color="auto" w:fill="FFFFFF"/>
        <w:tabs>
          <w:tab w:val="left" w:pos="993"/>
        </w:tabs>
        <w:ind w:right="3"/>
      </w:pPr>
    </w:p>
  </w:footnote>
  <w:footnote w:id="4">
    <w:p w:rsidR="00C827F2" w:rsidRDefault="00C827F2" w:rsidP="00D070B3">
      <w:pPr>
        <w:shd w:val="clear" w:color="auto" w:fill="FFFFFF"/>
        <w:tabs>
          <w:tab w:val="left" w:pos="993"/>
        </w:tabs>
        <w:ind w:right="3"/>
      </w:pPr>
      <w:r w:rsidRPr="00D070B3">
        <w:rPr>
          <w:rStyle w:val="FootnoteReference"/>
          <w:rFonts w:ascii="Times New Roman" w:hAnsi="Times New Roman"/>
        </w:rPr>
        <w:footnoteRef/>
      </w:r>
      <w:r w:rsidRPr="00D070B3">
        <w:rPr>
          <w:rFonts w:ascii="Times New Roman" w:hAnsi="Times New Roman" w:cs="Times New Roman"/>
        </w:rPr>
        <w:t xml:space="preserve">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footnote>
  <w:footnote w:id="5">
    <w:p w:rsidR="00C827F2" w:rsidRDefault="00C827F2" w:rsidP="00D070B3">
      <w:pPr>
        <w:pStyle w:val="FootnoteText"/>
      </w:pPr>
      <w:r>
        <w:rPr>
          <w:rStyle w:val="FootnoteReference"/>
        </w:rPr>
        <w:footnoteRef/>
      </w:r>
      <w:r>
        <w:t xml:space="preserve"> </w:t>
      </w:r>
      <w:r w:rsidRPr="000347AE">
        <w:rPr>
          <w:sz w:val="24"/>
          <w:szCs w:val="24"/>
        </w:rPr>
        <w:t>Для обучающихся с умственной отсталостью (интеллектуальными нарушениями).</w:t>
      </w:r>
    </w:p>
  </w:footnote>
  <w:footnote w:id="6">
    <w:p w:rsidR="00C827F2" w:rsidRDefault="00C827F2" w:rsidP="00D070B3">
      <w:pPr>
        <w:pStyle w:val="FootnoteText"/>
        <w:jc w:val="both"/>
      </w:pPr>
      <w:r>
        <w:rPr>
          <w:rStyle w:val="FootnoteReference"/>
        </w:rPr>
        <w:footnoteRef/>
      </w:r>
      <w:r>
        <w:t xml:space="preserve"> </w:t>
      </w:r>
      <w:r w:rsidRPr="000347AE">
        <w:rPr>
          <w:sz w:val="24"/>
          <w:szCs w:val="24"/>
        </w:rPr>
        <w:t>Для подростков, а также обучающихся с девиантным (общественно-опасным) поведением.</w:t>
      </w:r>
    </w:p>
  </w:footnote>
  <w:footnote w:id="7">
    <w:p w:rsidR="00C827F2" w:rsidRDefault="00C827F2" w:rsidP="00D070B3">
      <w:pPr>
        <w:shd w:val="clear" w:color="auto" w:fill="FFFFFF"/>
        <w:tabs>
          <w:tab w:val="left" w:pos="993"/>
        </w:tabs>
        <w:ind w:right="3"/>
      </w:pPr>
      <w:r w:rsidRPr="00C909CB">
        <w:rPr>
          <w:rStyle w:val="FootnoteReference"/>
          <w:rFonts w:cs="Calibri"/>
          <w:sz w:val="24"/>
          <w:szCs w:val="24"/>
        </w:rPr>
        <w:footnoteRef/>
      </w:r>
      <w:r w:rsidRPr="00C909CB">
        <w:rPr>
          <w:sz w:val="24"/>
          <w:szCs w:val="24"/>
        </w:rPr>
        <w:t xml:space="preserve"> </w:t>
      </w:r>
      <w:r w:rsidRPr="000347AE">
        <w:rPr>
          <w:sz w:val="24"/>
          <w:szCs w:val="24"/>
        </w:rPr>
        <w:t>Для подростков, а также обучающихся с девиантным (общественно-опасным) поведением.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F25F5"/>
    <w:multiLevelType w:val="hybridMultilevel"/>
    <w:tmpl w:val="A2E4AAF6"/>
    <w:lvl w:ilvl="0" w:tplc="982C7748">
      <w:start w:val="6"/>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
    <w:nsid w:val="14233C56"/>
    <w:multiLevelType w:val="hybridMultilevel"/>
    <w:tmpl w:val="D2B8956A"/>
    <w:lvl w:ilvl="0" w:tplc="C2B2A5B4">
      <w:start w:val="1"/>
      <w:numFmt w:val="decimal"/>
      <w:lvlText w:val="%1."/>
      <w:lvlJc w:val="left"/>
      <w:pPr>
        <w:ind w:left="2362" w:hanging="12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5D407FF"/>
    <w:multiLevelType w:val="hybridMultilevel"/>
    <w:tmpl w:val="FBE62F2C"/>
    <w:lvl w:ilvl="0" w:tplc="BBC04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035061"/>
    <w:multiLevelType w:val="hybridMultilevel"/>
    <w:tmpl w:val="DBEEF0C2"/>
    <w:lvl w:ilvl="0" w:tplc="C2B2A5B4">
      <w:start w:val="1"/>
      <w:numFmt w:val="decimal"/>
      <w:lvlText w:val="%1."/>
      <w:lvlJc w:val="left"/>
      <w:pPr>
        <w:ind w:left="3434" w:hanging="1290"/>
      </w:pPr>
      <w:rPr>
        <w:rFonts w:cs="Times New Roman" w:hint="default"/>
      </w:rPr>
    </w:lvl>
    <w:lvl w:ilvl="1" w:tplc="04190019" w:tentative="1">
      <w:start w:val="1"/>
      <w:numFmt w:val="lowerLetter"/>
      <w:lvlText w:val="%2."/>
      <w:lvlJc w:val="left"/>
      <w:pPr>
        <w:ind w:left="2512" w:hanging="360"/>
      </w:pPr>
      <w:rPr>
        <w:rFonts w:cs="Times New Roman"/>
      </w:rPr>
    </w:lvl>
    <w:lvl w:ilvl="2" w:tplc="0419001B" w:tentative="1">
      <w:start w:val="1"/>
      <w:numFmt w:val="lowerRoman"/>
      <w:lvlText w:val="%3."/>
      <w:lvlJc w:val="right"/>
      <w:pPr>
        <w:ind w:left="3232" w:hanging="180"/>
      </w:pPr>
      <w:rPr>
        <w:rFonts w:cs="Times New Roman"/>
      </w:rPr>
    </w:lvl>
    <w:lvl w:ilvl="3" w:tplc="0419000F" w:tentative="1">
      <w:start w:val="1"/>
      <w:numFmt w:val="decimal"/>
      <w:lvlText w:val="%4."/>
      <w:lvlJc w:val="left"/>
      <w:pPr>
        <w:ind w:left="3952" w:hanging="360"/>
      </w:pPr>
      <w:rPr>
        <w:rFonts w:cs="Times New Roman"/>
      </w:rPr>
    </w:lvl>
    <w:lvl w:ilvl="4" w:tplc="04190019" w:tentative="1">
      <w:start w:val="1"/>
      <w:numFmt w:val="lowerLetter"/>
      <w:lvlText w:val="%5."/>
      <w:lvlJc w:val="left"/>
      <w:pPr>
        <w:ind w:left="4672" w:hanging="360"/>
      </w:pPr>
      <w:rPr>
        <w:rFonts w:cs="Times New Roman"/>
      </w:rPr>
    </w:lvl>
    <w:lvl w:ilvl="5" w:tplc="0419001B" w:tentative="1">
      <w:start w:val="1"/>
      <w:numFmt w:val="lowerRoman"/>
      <w:lvlText w:val="%6."/>
      <w:lvlJc w:val="right"/>
      <w:pPr>
        <w:ind w:left="5392" w:hanging="180"/>
      </w:pPr>
      <w:rPr>
        <w:rFonts w:cs="Times New Roman"/>
      </w:rPr>
    </w:lvl>
    <w:lvl w:ilvl="6" w:tplc="0419000F" w:tentative="1">
      <w:start w:val="1"/>
      <w:numFmt w:val="decimal"/>
      <w:lvlText w:val="%7."/>
      <w:lvlJc w:val="left"/>
      <w:pPr>
        <w:ind w:left="6112" w:hanging="360"/>
      </w:pPr>
      <w:rPr>
        <w:rFonts w:cs="Times New Roman"/>
      </w:rPr>
    </w:lvl>
    <w:lvl w:ilvl="7" w:tplc="04190019" w:tentative="1">
      <w:start w:val="1"/>
      <w:numFmt w:val="lowerLetter"/>
      <w:lvlText w:val="%8."/>
      <w:lvlJc w:val="left"/>
      <w:pPr>
        <w:ind w:left="6832" w:hanging="360"/>
      </w:pPr>
      <w:rPr>
        <w:rFonts w:cs="Times New Roman"/>
      </w:rPr>
    </w:lvl>
    <w:lvl w:ilvl="8" w:tplc="0419001B" w:tentative="1">
      <w:start w:val="1"/>
      <w:numFmt w:val="lowerRoman"/>
      <w:lvlText w:val="%9."/>
      <w:lvlJc w:val="right"/>
      <w:pPr>
        <w:ind w:left="7552" w:hanging="180"/>
      </w:pPr>
      <w:rPr>
        <w:rFonts w:cs="Times New Roman"/>
      </w:rPr>
    </w:lvl>
  </w:abstractNum>
  <w:abstractNum w:abstractNumId="4">
    <w:nsid w:val="184E1794"/>
    <w:multiLevelType w:val="hybridMultilevel"/>
    <w:tmpl w:val="68FE6B8E"/>
    <w:lvl w:ilvl="0" w:tplc="C2B2A5B4">
      <w:start w:val="1"/>
      <w:numFmt w:val="decimal"/>
      <w:lvlText w:val="%1."/>
      <w:lvlJc w:val="left"/>
      <w:pPr>
        <w:ind w:left="2141" w:hanging="129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19CE39A1"/>
    <w:multiLevelType w:val="hybridMultilevel"/>
    <w:tmpl w:val="3E86F824"/>
    <w:lvl w:ilvl="0" w:tplc="081C8134">
      <w:start w:val="1"/>
      <w:numFmt w:val="decimal"/>
      <w:lvlText w:val="%1."/>
      <w:lvlJc w:val="left"/>
      <w:pPr>
        <w:ind w:left="1070" w:hanging="360"/>
      </w:pPr>
      <w:rPr>
        <w:rFonts w:ascii="Times New Roman" w:eastAsia="Times New Roman" w:hAnsi="Times New Roman"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6">
    <w:nsid w:val="1A8F14A5"/>
    <w:multiLevelType w:val="hybridMultilevel"/>
    <w:tmpl w:val="660A1C8A"/>
    <w:lvl w:ilvl="0" w:tplc="C2B2A5B4">
      <w:start w:val="1"/>
      <w:numFmt w:val="decimal"/>
      <w:lvlText w:val="%1."/>
      <w:lvlJc w:val="left"/>
      <w:pPr>
        <w:ind w:left="1792" w:hanging="360"/>
      </w:pPr>
      <w:rPr>
        <w:rFonts w:cs="Times New Roman" w:hint="default"/>
      </w:rPr>
    </w:lvl>
    <w:lvl w:ilvl="1" w:tplc="04190019" w:tentative="1">
      <w:start w:val="1"/>
      <w:numFmt w:val="lowerLetter"/>
      <w:lvlText w:val="%2."/>
      <w:lvlJc w:val="left"/>
      <w:pPr>
        <w:ind w:left="2512" w:hanging="360"/>
      </w:pPr>
      <w:rPr>
        <w:rFonts w:cs="Times New Roman"/>
      </w:rPr>
    </w:lvl>
    <w:lvl w:ilvl="2" w:tplc="0419001B" w:tentative="1">
      <w:start w:val="1"/>
      <w:numFmt w:val="lowerRoman"/>
      <w:lvlText w:val="%3."/>
      <w:lvlJc w:val="right"/>
      <w:pPr>
        <w:ind w:left="3232" w:hanging="180"/>
      </w:pPr>
      <w:rPr>
        <w:rFonts w:cs="Times New Roman"/>
      </w:rPr>
    </w:lvl>
    <w:lvl w:ilvl="3" w:tplc="0419000F" w:tentative="1">
      <w:start w:val="1"/>
      <w:numFmt w:val="decimal"/>
      <w:lvlText w:val="%4."/>
      <w:lvlJc w:val="left"/>
      <w:pPr>
        <w:ind w:left="3952" w:hanging="360"/>
      </w:pPr>
      <w:rPr>
        <w:rFonts w:cs="Times New Roman"/>
      </w:rPr>
    </w:lvl>
    <w:lvl w:ilvl="4" w:tplc="04190019" w:tentative="1">
      <w:start w:val="1"/>
      <w:numFmt w:val="lowerLetter"/>
      <w:lvlText w:val="%5."/>
      <w:lvlJc w:val="left"/>
      <w:pPr>
        <w:ind w:left="4672" w:hanging="360"/>
      </w:pPr>
      <w:rPr>
        <w:rFonts w:cs="Times New Roman"/>
      </w:rPr>
    </w:lvl>
    <w:lvl w:ilvl="5" w:tplc="0419001B" w:tentative="1">
      <w:start w:val="1"/>
      <w:numFmt w:val="lowerRoman"/>
      <w:lvlText w:val="%6."/>
      <w:lvlJc w:val="right"/>
      <w:pPr>
        <w:ind w:left="5392" w:hanging="180"/>
      </w:pPr>
      <w:rPr>
        <w:rFonts w:cs="Times New Roman"/>
      </w:rPr>
    </w:lvl>
    <w:lvl w:ilvl="6" w:tplc="0419000F" w:tentative="1">
      <w:start w:val="1"/>
      <w:numFmt w:val="decimal"/>
      <w:lvlText w:val="%7."/>
      <w:lvlJc w:val="left"/>
      <w:pPr>
        <w:ind w:left="6112" w:hanging="360"/>
      </w:pPr>
      <w:rPr>
        <w:rFonts w:cs="Times New Roman"/>
      </w:rPr>
    </w:lvl>
    <w:lvl w:ilvl="7" w:tplc="04190019" w:tentative="1">
      <w:start w:val="1"/>
      <w:numFmt w:val="lowerLetter"/>
      <w:lvlText w:val="%8."/>
      <w:lvlJc w:val="left"/>
      <w:pPr>
        <w:ind w:left="6832" w:hanging="360"/>
      </w:pPr>
      <w:rPr>
        <w:rFonts w:cs="Times New Roman"/>
      </w:rPr>
    </w:lvl>
    <w:lvl w:ilvl="8" w:tplc="0419001B" w:tentative="1">
      <w:start w:val="1"/>
      <w:numFmt w:val="lowerRoman"/>
      <w:lvlText w:val="%9."/>
      <w:lvlJc w:val="right"/>
      <w:pPr>
        <w:ind w:left="7552" w:hanging="180"/>
      </w:pPr>
      <w:rPr>
        <w:rFonts w:cs="Times New Roman"/>
      </w:rPr>
    </w:lvl>
  </w:abstractNum>
  <w:abstractNum w:abstractNumId="7">
    <w:nsid w:val="1E5A24FC"/>
    <w:multiLevelType w:val="hybridMultilevel"/>
    <w:tmpl w:val="BFD4A9C0"/>
    <w:lvl w:ilvl="0" w:tplc="3800DE0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328C6149"/>
    <w:multiLevelType w:val="hybridMultilevel"/>
    <w:tmpl w:val="5B0673F8"/>
    <w:lvl w:ilvl="0" w:tplc="9E325A1C">
      <w:start w:val="3"/>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9">
    <w:nsid w:val="38D61D1E"/>
    <w:multiLevelType w:val="hybridMultilevel"/>
    <w:tmpl w:val="A6EAF58C"/>
    <w:lvl w:ilvl="0" w:tplc="1DFEF06A">
      <w:start w:val="4"/>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D547C4F"/>
    <w:multiLevelType w:val="hybridMultilevel"/>
    <w:tmpl w:val="C1C2E290"/>
    <w:lvl w:ilvl="0" w:tplc="3E1064E4">
      <w:start w:val="1"/>
      <w:numFmt w:val="decimal"/>
      <w:lvlText w:val="%1."/>
      <w:lvlJc w:val="left"/>
      <w:pPr>
        <w:tabs>
          <w:tab w:val="num" w:pos="1070"/>
        </w:tabs>
        <w:ind w:left="1070" w:hanging="360"/>
      </w:pPr>
      <w:rPr>
        <w:rFonts w:cs="Times New Roman"/>
        <w:b w:val="0"/>
      </w:rPr>
    </w:lvl>
    <w:lvl w:ilvl="1" w:tplc="04190019">
      <w:start w:val="1"/>
      <w:numFmt w:val="decimal"/>
      <w:lvlText w:val="%2."/>
      <w:lvlJc w:val="left"/>
      <w:pPr>
        <w:tabs>
          <w:tab w:val="num" w:pos="1790"/>
        </w:tabs>
        <w:ind w:left="1790" w:hanging="360"/>
      </w:pPr>
      <w:rPr>
        <w:rFonts w:cs="Times New Roman"/>
      </w:rPr>
    </w:lvl>
    <w:lvl w:ilvl="2" w:tplc="0419001B">
      <w:start w:val="1"/>
      <w:numFmt w:val="decimal"/>
      <w:lvlText w:val="%3."/>
      <w:lvlJc w:val="left"/>
      <w:pPr>
        <w:tabs>
          <w:tab w:val="num" w:pos="2510"/>
        </w:tabs>
        <w:ind w:left="2510" w:hanging="36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decimal"/>
      <w:lvlText w:val="%5."/>
      <w:lvlJc w:val="left"/>
      <w:pPr>
        <w:tabs>
          <w:tab w:val="num" w:pos="3950"/>
        </w:tabs>
        <w:ind w:left="3950" w:hanging="360"/>
      </w:pPr>
      <w:rPr>
        <w:rFonts w:cs="Times New Roman"/>
      </w:rPr>
    </w:lvl>
    <w:lvl w:ilvl="5" w:tplc="0419001B">
      <w:start w:val="1"/>
      <w:numFmt w:val="decimal"/>
      <w:lvlText w:val="%6."/>
      <w:lvlJc w:val="left"/>
      <w:pPr>
        <w:tabs>
          <w:tab w:val="num" w:pos="4670"/>
        </w:tabs>
        <w:ind w:left="4670" w:hanging="36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decimal"/>
      <w:lvlText w:val="%8."/>
      <w:lvlJc w:val="left"/>
      <w:pPr>
        <w:tabs>
          <w:tab w:val="num" w:pos="6110"/>
        </w:tabs>
        <w:ind w:left="6110" w:hanging="360"/>
      </w:pPr>
      <w:rPr>
        <w:rFonts w:cs="Times New Roman"/>
      </w:rPr>
    </w:lvl>
    <w:lvl w:ilvl="8" w:tplc="0419001B">
      <w:start w:val="1"/>
      <w:numFmt w:val="decimal"/>
      <w:lvlText w:val="%9."/>
      <w:lvlJc w:val="left"/>
      <w:pPr>
        <w:tabs>
          <w:tab w:val="num" w:pos="6830"/>
        </w:tabs>
        <w:ind w:left="6830" w:hanging="360"/>
      </w:pPr>
      <w:rPr>
        <w:rFonts w:cs="Times New Roman"/>
      </w:rPr>
    </w:lvl>
  </w:abstractNum>
  <w:abstractNum w:abstractNumId="11">
    <w:nsid w:val="3F8045C9"/>
    <w:multiLevelType w:val="multilevel"/>
    <w:tmpl w:val="C4B4A9C6"/>
    <w:lvl w:ilvl="0">
      <w:start w:val="1"/>
      <w:numFmt w:val="decimal"/>
      <w:lvlText w:val="%1."/>
      <w:lvlJc w:val="left"/>
      <w:pPr>
        <w:ind w:left="786" w:hanging="360"/>
      </w:pPr>
      <w:rPr>
        <w:rFonts w:cs="Times New Roman" w:hint="default"/>
      </w:rPr>
    </w:lvl>
    <w:lvl w:ilvl="1">
      <w:start w:val="1"/>
      <w:numFmt w:val="decimal"/>
      <w:isLgl/>
      <w:lvlText w:val="%1.%2."/>
      <w:lvlJc w:val="left"/>
      <w:pPr>
        <w:ind w:left="720" w:hanging="435"/>
      </w:pPr>
      <w:rPr>
        <w:rFonts w:cs="Times New Roman" w:hint="default"/>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2">
    <w:nsid w:val="47DA2BF9"/>
    <w:multiLevelType w:val="hybridMultilevel"/>
    <w:tmpl w:val="609489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48EE1E7A"/>
    <w:multiLevelType w:val="hybridMultilevel"/>
    <w:tmpl w:val="F9A0FCC2"/>
    <w:lvl w:ilvl="0" w:tplc="0419000F">
      <w:start w:val="4"/>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4">
    <w:nsid w:val="508A11FF"/>
    <w:multiLevelType w:val="multilevel"/>
    <w:tmpl w:val="01D6BD76"/>
    <w:lvl w:ilvl="0">
      <w:start w:val="1"/>
      <w:numFmt w:val="decimal"/>
      <w:lvlText w:val="%1."/>
      <w:lvlJc w:val="left"/>
      <w:pPr>
        <w:ind w:left="1069" w:hanging="360"/>
      </w:pPr>
      <w:rPr>
        <w:rFonts w:cs="Times New Roman" w:hint="default"/>
      </w:rPr>
    </w:lvl>
    <w:lvl w:ilvl="1">
      <w:start w:val="1"/>
      <w:numFmt w:val="decimal"/>
      <w:isLgl/>
      <w:lvlText w:val="%1.%2."/>
      <w:lvlJc w:val="left"/>
      <w:pPr>
        <w:ind w:left="1474" w:hanging="405"/>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72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589" w:hanging="108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4669" w:hanging="1440"/>
      </w:pPr>
      <w:rPr>
        <w:rFonts w:cs="Times New Roman" w:hint="default"/>
      </w:rPr>
    </w:lvl>
    <w:lvl w:ilvl="8">
      <w:start w:val="1"/>
      <w:numFmt w:val="decimal"/>
      <w:isLgl/>
      <w:lvlText w:val="%1.%2.%3.%4.%5.%6.%7.%8.%9."/>
      <w:lvlJc w:val="left"/>
      <w:pPr>
        <w:ind w:left="5389" w:hanging="1800"/>
      </w:pPr>
      <w:rPr>
        <w:rFonts w:cs="Times New Roman" w:hint="default"/>
      </w:rPr>
    </w:lvl>
  </w:abstractNum>
  <w:abstractNum w:abstractNumId="15">
    <w:nsid w:val="560A0210"/>
    <w:multiLevelType w:val="hybridMultilevel"/>
    <w:tmpl w:val="DD5CC954"/>
    <w:lvl w:ilvl="0" w:tplc="465CA1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5E29046B"/>
    <w:multiLevelType w:val="hybridMultilevel"/>
    <w:tmpl w:val="38A0CF3E"/>
    <w:lvl w:ilvl="0" w:tplc="C2B2A5B4">
      <w:start w:val="1"/>
      <w:numFmt w:val="decimal"/>
      <w:lvlText w:val="%1."/>
      <w:lvlJc w:val="left"/>
      <w:pPr>
        <w:ind w:left="2362" w:hanging="12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E4E1619"/>
    <w:multiLevelType w:val="hybridMultilevel"/>
    <w:tmpl w:val="44806456"/>
    <w:lvl w:ilvl="0" w:tplc="4858ED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6113669E"/>
    <w:multiLevelType w:val="hybridMultilevel"/>
    <w:tmpl w:val="0EA8C8BA"/>
    <w:lvl w:ilvl="0" w:tplc="8E18D35C">
      <w:start w:val="2"/>
      <w:numFmt w:val="decimal"/>
      <w:lvlText w:val="%1."/>
      <w:lvlJc w:val="left"/>
      <w:pPr>
        <w:tabs>
          <w:tab w:val="num" w:pos="717"/>
        </w:tabs>
        <w:ind w:left="717" w:hanging="36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19">
    <w:nsid w:val="6AD82B2A"/>
    <w:multiLevelType w:val="hybridMultilevel"/>
    <w:tmpl w:val="66EA94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734B662F"/>
    <w:multiLevelType w:val="hybridMultilevel"/>
    <w:tmpl w:val="68FE6B8E"/>
    <w:lvl w:ilvl="0" w:tplc="C2B2A5B4">
      <w:start w:val="1"/>
      <w:numFmt w:val="decimal"/>
      <w:lvlText w:val="%1."/>
      <w:lvlJc w:val="left"/>
      <w:pPr>
        <w:ind w:left="2141" w:hanging="129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2"/>
  </w:num>
  <w:num w:numId="2">
    <w:abstractNumId w:val="18"/>
  </w:num>
  <w:num w:numId="3">
    <w:abstractNumId w:val="11"/>
  </w:num>
  <w:num w:numId="4">
    <w:abstractNumId w:val="14"/>
  </w:num>
  <w:num w:numId="5">
    <w:abstractNumId w:val="7"/>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0"/>
  </w:num>
  <w:num w:numId="10">
    <w:abstractNumId w:val="20"/>
  </w:num>
  <w:num w:numId="11">
    <w:abstractNumId w:val="1"/>
  </w:num>
  <w:num w:numId="12">
    <w:abstractNumId w:val="16"/>
  </w:num>
  <w:num w:numId="13">
    <w:abstractNumId w:val="3"/>
  </w:num>
  <w:num w:numId="14">
    <w:abstractNumId w:val="6"/>
  </w:num>
  <w:num w:numId="15">
    <w:abstractNumId w:val="4"/>
  </w:num>
  <w:num w:numId="16">
    <w:abstractNumId w:val="5"/>
  </w:num>
  <w:num w:numId="17">
    <w:abstractNumId w:val="8"/>
  </w:num>
  <w:num w:numId="18">
    <w:abstractNumId w:val="15"/>
  </w:num>
  <w:num w:numId="19">
    <w:abstractNumId w:val="19"/>
  </w:num>
  <w:num w:numId="20">
    <w:abstractNumId w:val="17"/>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5EA5"/>
    <w:rsid w:val="00011568"/>
    <w:rsid w:val="000151A0"/>
    <w:rsid w:val="000347AE"/>
    <w:rsid w:val="0004117F"/>
    <w:rsid w:val="00047E2F"/>
    <w:rsid w:val="000612E2"/>
    <w:rsid w:val="000813B1"/>
    <w:rsid w:val="000862BE"/>
    <w:rsid w:val="00093FBE"/>
    <w:rsid w:val="000E2BD1"/>
    <w:rsid w:val="00104438"/>
    <w:rsid w:val="00106331"/>
    <w:rsid w:val="00107AD7"/>
    <w:rsid w:val="00161342"/>
    <w:rsid w:val="001756D0"/>
    <w:rsid w:val="00185AB9"/>
    <w:rsid w:val="001C7A9E"/>
    <w:rsid w:val="001E6361"/>
    <w:rsid w:val="00223A94"/>
    <w:rsid w:val="00275AA6"/>
    <w:rsid w:val="002A39FA"/>
    <w:rsid w:val="002F2AE3"/>
    <w:rsid w:val="00364553"/>
    <w:rsid w:val="00364CF1"/>
    <w:rsid w:val="00372F20"/>
    <w:rsid w:val="00382CE6"/>
    <w:rsid w:val="003A487E"/>
    <w:rsid w:val="003B7C53"/>
    <w:rsid w:val="003D0568"/>
    <w:rsid w:val="003E2720"/>
    <w:rsid w:val="00403746"/>
    <w:rsid w:val="00404C34"/>
    <w:rsid w:val="004069C2"/>
    <w:rsid w:val="004625EC"/>
    <w:rsid w:val="004774FE"/>
    <w:rsid w:val="00481CF8"/>
    <w:rsid w:val="00482D77"/>
    <w:rsid w:val="004C1157"/>
    <w:rsid w:val="004C6023"/>
    <w:rsid w:val="004D55C9"/>
    <w:rsid w:val="004E0A84"/>
    <w:rsid w:val="005336F9"/>
    <w:rsid w:val="00545C50"/>
    <w:rsid w:val="00587034"/>
    <w:rsid w:val="00591423"/>
    <w:rsid w:val="005B5237"/>
    <w:rsid w:val="00604A3E"/>
    <w:rsid w:val="00605A04"/>
    <w:rsid w:val="00617AE3"/>
    <w:rsid w:val="00621483"/>
    <w:rsid w:val="00641E70"/>
    <w:rsid w:val="006B452A"/>
    <w:rsid w:val="006B59B2"/>
    <w:rsid w:val="006C3B70"/>
    <w:rsid w:val="006E2710"/>
    <w:rsid w:val="006F5763"/>
    <w:rsid w:val="006F5BFB"/>
    <w:rsid w:val="0072694C"/>
    <w:rsid w:val="007539AB"/>
    <w:rsid w:val="007C3B83"/>
    <w:rsid w:val="007F567F"/>
    <w:rsid w:val="00803305"/>
    <w:rsid w:val="008038A7"/>
    <w:rsid w:val="00805372"/>
    <w:rsid w:val="00812E3A"/>
    <w:rsid w:val="00823F93"/>
    <w:rsid w:val="00833C68"/>
    <w:rsid w:val="00861F87"/>
    <w:rsid w:val="0087340E"/>
    <w:rsid w:val="00891F55"/>
    <w:rsid w:val="00893CF9"/>
    <w:rsid w:val="008E1670"/>
    <w:rsid w:val="008F579B"/>
    <w:rsid w:val="00904D78"/>
    <w:rsid w:val="009101FC"/>
    <w:rsid w:val="00936665"/>
    <w:rsid w:val="009448BC"/>
    <w:rsid w:val="0095191E"/>
    <w:rsid w:val="0099015D"/>
    <w:rsid w:val="0099069B"/>
    <w:rsid w:val="009B7DC6"/>
    <w:rsid w:val="009D78F5"/>
    <w:rsid w:val="009F1406"/>
    <w:rsid w:val="009F42F6"/>
    <w:rsid w:val="00A20C89"/>
    <w:rsid w:val="00A258A1"/>
    <w:rsid w:val="00A275D4"/>
    <w:rsid w:val="00A33EED"/>
    <w:rsid w:val="00A46D2A"/>
    <w:rsid w:val="00A57A47"/>
    <w:rsid w:val="00A82E7F"/>
    <w:rsid w:val="00AA3B11"/>
    <w:rsid w:val="00AB18D5"/>
    <w:rsid w:val="00AD596D"/>
    <w:rsid w:val="00AE486E"/>
    <w:rsid w:val="00B1627A"/>
    <w:rsid w:val="00B22D1A"/>
    <w:rsid w:val="00B251A4"/>
    <w:rsid w:val="00B505DB"/>
    <w:rsid w:val="00B772F4"/>
    <w:rsid w:val="00B83834"/>
    <w:rsid w:val="00B86FE8"/>
    <w:rsid w:val="00B919E3"/>
    <w:rsid w:val="00BA3A35"/>
    <w:rsid w:val="00BB2952"/>
    <w:rsid w:val="00BC2DC7"/>
    <w:rsid w:val="00BD2C05"/>
    <w:rsid w:val="00BD365D"/>
    <w:rsid w:val="00BD6DF7"/>
    <w:rsid w:val="00BE731D"/>
    <w:rsid w:val="00C04873"/>
    <w:rsid w:val="00C22DCF"/>
    <w:rsid w:val="00C827F2"/>
    <w:rsid w:val="00C83A8F"/>
    <w:rsid w:val="00C83FFA"/>
    <w:rsid w:val="00C909CB"/>
    <w:rsid w:val="00CA5EA5"/>
    <w:rsid w:val="00CD55DB"/>
    <w:rsid w:val="00CE5DBB"/>
    <w:rsid w:val="00CF7223"/>
    <w:rsid w:val="00D070B3"/>
    <w:rsid w:val="00D26492"/>
    <w:rsid w:val="00D5719F"/>
    <w:rsid w:val="00D70F06"/>
    <w:rsid w:val="00D71DF0"/>
    <w:rsid w:val="00D875AC"/>
    <w:rsid w:val="00DA569B"/>
    <w:rsid w:val="00DD2E5E"/>
    <w:rsid w:val="00DE0F72"/>
    <w:rsid w:val="00E265B3"/>
    <w:rsid w:val="00E64F31"/>
    <w:rsid w:val="00E66862"/>
    <w:rsid w:val="00E83EC0"/>
    <w:rsid w:val="00ED1578"/>
    <w:rsid w:val="00EF20B7"/>
    <w:rsid w:val="00F65CE2"/>
    <w:rsid w:val="00F7340A"/>
    <w:rsid w:val="00F779BF"/>
    <w:rsid w:val="00F85F01"/>
    <w:rsid w:val="00FB1964"/>
    <w:rsid w:val="00FC4590"/>
    <w:rsid w:val="00FD222C"/>
    <w:rsid w:val="00FD3ED3"/>
    <w:rsid w:val="00FF458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EA5"/>
    <w:pPr>
      <w:spacing w:line="360" w:lineRule="auto"/>
      <w:ind w:firstLine="709"/>
      <w:jc w:val="both"/>
    </w:pPr>
    <w:rPr>
      <w:rFonts w:ascii="Calibri" w:hAnsi="Calibri"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F7223"/>
    <w:pPr>
      <w:spacing w:line="360" w:lineRule="auto"/>
      <w:ind w:firstLine="709"/>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5">
    <w:name w:val="p5"/>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p4">
    <w:name w:val="p4"/>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p6">
    <w:name w:val="p6"/>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s1">
    <w:name w:val="s1"/>
    <w:basedOn w:val="DefaultParagraphFont"/>
    <w:uiPriority w:val="99"/>
    <w:rsid w:val="006B452A"/>
    <w:rPr>
      <w:rFonts w:cs="Times New Roman"/>
    </w:rPr>
  </w:style>
  <w:style w:type="paragraph" w:customStyle="1" w:styleId="p7">
    <w:name w:val="p7"/>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s2">
    <w:name w:val="s2"/>
    <w:basedOn w:val="DefaultParagraphFont"/>
    <w:uiPriority w:val="99"/>
    <w:rsid w:val="006B452A"/>
    <w:rPr>
      <w:rFonts w:cs="Times New Roman"/>
    </w:rPr>
  </w:style>
  <w:style w:type="paragraph" w:customStyle="1" w:styleId="p8">
    <w:name w:val="p8"/>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p9">
    <w:name w:val="p9"/>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p10">
    <w:name w:val="p10"/>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p11">
    <w:name w:val="p11"/>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s3">
    <w:name w:val="s3"/>
    <w:basedOn w:val="DefaultParagraphFont"/>
    <w:uiPriority w:val="99"/>
    <w:rsid w:val="006B452A"/>
    <w:rPr>
      <w:rFonts w:cs="Times New Roman"/>
    </w:rPr>
  </w:style>
  <w:style w:type="paragraph" w:customStyle="1" w:styleId="p12">
    <w:name w:val="p12"/>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s4">
    <w:name w:val="s4"/>
    <w:basedOn w:val="DefaultParagraphFont"/>
    <w:uiPriority w:val="99"/>
    <w:rsid w:val="006B452A"/>
    <w:rPr>
      <w:rFonts w:cs="Times New Roman"/>
    </w:rPr>
  </w:style>
  <w:style w:type="paragraph" w:customStyle="1" w:styleId="p13">
    <w:name w:val="p13"/>
    <w:basedOn w:val="Normal"/>
    <w:uiPriority w:val="99"/>
    <w:rsid w:val="006B452A"/>
    <w:pPr>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styleId="Hyperlink">
    <w:name w:val="Hyperlink"/>
    <w:basedOn w:val="DefaultParagraphFont"/>
    <w:uiPriority w:val="99"/>
    <w:rsid w:val="00605A04"/>
    <w:rPr>
      <w:rFonts w:cs="Times New Roman"/>
      <w:color w:val="0000FF"/>
      <w:u w:val="single"/>
    </w:rPr>
  </w:style>
  <w:style w:type="paragraph" w:customStyle="1" w:styleId="ListParagraph1">
    <w:name w:val="List Paragraph1"/>
    <w:basedOn w:val="Normal"/>
    <w:uiPriority w:val="99"/>
    <w:rsid w:val="000813B1"/>
    <w:pPr>
      <w:spacing w:after="200" w:line="276" w:lineRule="auto"/>
      <w:ind w:left="720" w:firstLine="0"/>
      <w:jc w:val="left"/>
    </w:pPr>
    <w:rPr>
      <w:lang w:eastAsia="ru-RU"/>
    </w:rPr>
  </w:style>
  <w:style w:type="paragraph" w:styleId="NormalWeb">
    <w:name w:val="Normal (Web)"/>
    <w:basedOn w:val="Normal"/>
    <w:uiPriority w:val="99"/>
    <w:rsid w:val="009101FC"/>
    <w:pPr>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styleId="NoSpacing">
    <w:name w:val="No Spacing"/>
    <w:uiPriority w:val="99"/>
    <w:qFormat/>
    <w:rsid w:val="00EF20B7"/>
    <w:pPr>
      <w:widowControl w:val="0"/>
      <w:autoSpaceDE w:val="0"/>
      <w:autoSpaceDN w:val="0"/>
      <w:adjustRightInd w:val="0"/>
    </w:pPr>
    <w:rPr>
      <w:b/>
      <w:bCs/>
      <w:sz w:val="20"/>
      <w:szCs w:val="20"/>
    </w:rPr>
  </w:style>
  <w:style w:type="table" w:customStyle="1" w:styleId="1">
    <w:name w:val="Сетка таблицы1"/>
    <w:uiPriority w:val="99"/>
    <w:rsid w:val="00D070B3"/>
    <w:pPr>
      <w:widowControl w:val="0"/>
      <w:autoSpaceDE w:val="0"/>
      <w:autoSpaceDN w:val="0"/>
    </w:pPr>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D070B3"/>
    <w:pPr>
      <w:widowControl w:val="0"/>
      <w:autoSpaceDE w:val="0"/>
      <w:autoSpaceDN w:val="0"/>
      <w:spacing w:line="240" w:lineRule="auto"/>
      <w:ind w:firstLine="0"/>
      <w:jc w:val="left"/>
    </w:pPr>
    <w:rPr>
      <w:rFonts w:ascii="Times New Roman" w:hAnsi="Times New Roman" w:cs="Times New Roman"/>
      <w:sz w:val="20"/>
      <w:szCs w:val="20"/>
      <w:lang w:eastAsia="ru-RU"/>
    </w:rPr>
  </w:style>
  <w:style w:type="character" w:customStyle="1" w:styleId="FootnoteTextChar">
    <w:name w:val="Footnote Text Char"/>
    <w:basedOn w:val="DefaultParagraphFont"/>
    <w:link w:val="FootnoteText"/>
    <w:uiPriority w:val="99"/>
    <w:locked/>
    <w:rsid w:val="00D070B3"/>
    <w:rPr>
      <w:rFonts w:cs="Times New Roman"/>
    </w:rPr>
  </w:style>
  <w:style w:type="character" w:styleId="FootnoteReference">
    <w:name w:val="footnote reference"/>
    <w:basedOn w:val="DefaultParagraphFont"/>
    <w:uiPriority w:val="99"/>
    <w:rsid w:val="00D070B3"/>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261910434">
      <w:marLeft w:val="0"/>
      <w:marRight w:val="0"/>
      <w:marTop w:val="0"/>
      <w:marBottom w:val="0"/>
      <w:divBdr>
        <w:top w:val="none" w:sz="0" w:space="0" w:color="auto"/>
        <w:left w:val="none" w:sz="0" w:space="0" w:color="auto"/>
        <w:bottom w:val="none" w:sz="0" w:space="0" w:color="auto"/>
        <w:right w:val="none" w:sz="0" w:space="0" w:color="auto"/>
      </w:divBdr>
    </w:div>
    <w:div w:id="1261910435">
      <w:marLeft w:val="0"/>
      <w:marRight w:val="0"/>
      <w:marTop w:val="0"/>
      <w:marBottom w:val="0"/>
      <w:divBdr>
        <w:top w:val="none" w:sz="0" w:space="0" w:color="auto"/>
        <w:left w:val="none" w:sz="0" w:space="0" w:color="auto"/>
        <w:bottom w:val="none" w:sz="0" w:space="0" w:color="auto"/>
        <w:right w:val="none" w:sz="0" w:space="0" w:color="auto"/>
      </w:divBdr>
    </w:div>
    <w:div w:id="1261910436">
      <w:marLeft w:val="0"/>
      <w:marRight w:val="0"/>
      <w:marTop w:val="0"/>
      <w:marBottom w:val="0"/>
      <w:divBdr>
        <w:top w:val="none" w:sz="0" w:space="0" w:color="auto"/>
        <w:left w:val="none" w:sz="0" w:space="0" w:color="auto"/>
        <w:bottom w:val="none" w:sz="0" w:space="0" w:color="auto"/>
        <w:right w:val="none" w:sz="0" w:space="0" w:color="auto"/>
      </w:divBdr>
    </w:div>
    <w:div w:id="12619104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cons/cgi/online.cgi?rnd=606BB7D7F68CB0C0FBB42F5536D62AC7&amp;req=doc&amp;base=LAW&amp;n=333385&amp;dst=100114&amp;fld=134" TargetMode="External"/><Relationship Id="rId13" Type="http://schemas.openxmlformats.org/officeDocument/2006/relationships/hyperlink" Target="mailto:igumenka31@yandex.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gumenka31@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cons/cgi/online.cgi?rnd=606BB7D7F68CB0C0FBB42F5536D62AC7&amp;req=doc&amp;base=LAW&amp;n=333385&amp;dst=100131&amp;fld=13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onsultant.ru/cons/cgi/online.cgi?rnd=606BB7D7F68CB0C0FBB42F5536D62AC7&amp;req=doc&amp;base=LAW&amp;n=333385&amp;dst=100215&amp;fld=134" TargetMode="External"/><Relationship Id="rId4" Type="http://schemas.openxmlformats.org/officeDocument/2006/relationships/webSettings" Target="webSettings.xml"/><Relationship Id="rId9" Type="http://schemas.openxmlformats.org/officeDocument/2006/relationships/hyperlink" Target="http://www.consultant.ru/cons/cgi/online.cgi?rnd=606BB7D7F68CB0C0FBB42F5536D62AC7&amp;req=doc&amp;base=LAW&amp;n=333385&amp;dst=100131&amp;fld=134"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cons/cgi/online.cgi?rnd=606BB7D7F68CB0C0FBB42F5536D62AC7&amp;req=doc&amp;base=LAW&amp;n=153650&amp;dst=100049&amp;fld=134&amp;REFFIELD=134&amp;REFDST=100037&amp;REFDOC=333385&amp;REFBASE=LAW&amp;stat=refcode%3D10881%3Bdstident%3D100049%3Bindex%3D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11</Pages>
  <Words>3387</Words>
  <Characters>19306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Елена_Ал</dc:creator>
  <cp:keywords/>
  <dc:description/>
  <cp:lastModifiedBy>Elena</cp:lastModifiedBy>
  <cp:revision>3</cp:revision>
  <cp:lastPrinted>2019-11-21T10:29:00Z</cp:lastPrinted>
  <dcterms:created xsi:type="dcterms:W3CDTF">2020-03-12T07:00:00Z</dcterms:created>
  <dcterms:modified xsi:type="dcterms:W3CDTF">2020-03-12T07:06:00Z</dcterms:modified>
</cp:coreProperties>
</file>