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18" w:rsidRDefault="00262C18" w:rsidP="004439BF">
      <w:pPr>
        <w:pStyle w:val="a"/>
        <w:tabs>
          <w:tab w:val="left" w:pos="851"/>
        </w:tabs>
        <w:spacing w:after="0" w:line="240" w:lineRule="auto"/>
        <w:ind w:firstLine="709"/>
        <w:jc w:val="both"/>
      </w:pPr>
      <w:r w:rsidRPr="002A7FD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E95D91D" style="width:459pt;height:630pt;visibility:visible">
            <v:imagedata r:id="rId7" o:title=""/>
          </v:shape>
        </w:pict>
      </w:r>
    </w:p>
    <w:p w:rsidR="00262C18" w:rsidRDefault="00262C18" w:rsidP="004439BF">
      <w:pPr>
        <w:pStyle w:val="a"/>
        <w:tabs>
          <w:tab w:val="left" w:pos="851"/>
        </w:tabs>
        <w:spacing w:after="0" w:line="240" w:lineRule="auto"/>
        <w:ind w:firstLine="709"/>
        <w:jc w:val="both"/>
      </w:pPr>
    </w:p>
    <w:p w:rsidR="00262C18" w:rsidRDefault="00262C18" w:rsidP="004439BF">
      <w:pPr>
        <w:pStyle w:val="a"/>
        <w:tabs>
          <w:tab w:val="left" w:pos="851"/>
        </w:tabs>
        <w:spacing w:after="0" w:line="240" w:lineRule="auto"/>
        <w:ind w:firstLine="709"/>
        <w:jc w:val="both"/>
      </w:pPr>
    </w:p>
    <w:p w:rsidR="00262C18" w:rsidRDefault="00262C18" w:rsidP="004439BF">
      <w:pPr>
        <w:pStyle w:val="a"/>
        <w:tabs>
          <w:tab w:val="left" w:pos="851"/>
        </w:tabs>
        <w:spacing w:after="0" w:line="240" w:lineRule="auto"/>
        <w:ind w:firstLine="709"/>
        <w:jc w:val="both"/>
      </w:pPr>
    </w:p>
    <w:p w:rsidR="00262C18" w:rsidRDefault="00262C18" w:rsidP="004439BF">
      <w:pPr>
        <w:pStyle w:val="a"/>
        <w:tabs>
          <w:tab w:val="left" w:pos="851"/>
        </w:tabs>
        <w:spacing w:after="0" w:line="240" w:lineRule="auto"/>
        <w:ind w:firstLine="709"/>
        <w:jc w:val="both"/>
      </w:pPr>
    </w:p>
    <w:p w:rsidR="00262C18" w:rsidRDefault="00262C18" w:rsidP="004439BF">
      <w:pPr>
        <w:pStyle w:val="a"/>
        <w:tabs>
          <w:tab w:val="left" w:pos="851"/>
        </w:tabs>
        <w:spacing w:after="0" w:line="240" w:lineRule="auto"/>
        <w:ind w:firstLine="709"/>
        <w:jc w:val="both"/>
      </w:pPr>
    </w:p>
    <w:p w:rsidR="00262C18" w:rsidRDefault="00262C18" w:rsidP="004439BF">
      <w:pPr>
        <w:pStyle w:val="a"/>
        <w:tabs>
          <w:tab w:val="left" w:pos="851"/>
        </w:tabs>
        <w:spacing w:after="0" w:line="240" w:lineRule="auto"/>
        <w:ind w:firstLine="709"/>
        <w:jc w:val="both"/>
      </w:pPr>
    </w:p>
    <w:p w:rsidR="00262C18" w:rsidRDefault="00262C18" w:rsidP="004439BF">
      <w:pPr>
        <w:pStyle w:val="a"/>
        <w:tabs>
          <w:tab w:val="left" w:pos="851"/>
        </w:tabs>
        <w:spacing w:after="0" w:line="240" w:lineRule="auto"/>
        <w:ind w:firstLine="709"/>
        <w:jc w:val="both"/>
      </w:pPr>
    </w:p>
    <w:p w:rsidR="00262C18" w:rsidRPr="00805F03" w:rsidRDefault="00262C18" w:rsidP="004439BF">
      <w:pPr>
        <w:pStyle w:val="a"/>
        <w:tabs>
          <w:tab w:val="left" w:pos="851"/>
        </w:tabs>
        <w:spacing w:after="0" w:line="240" w:lineRule="auto"/>
        <w:ind w:firstLine="709"/>
        <w:jc w:val="both"/>
      </w:pPr>
      <w:r w:rsidRPr="00805F03">
        <w:t>предметов или для профильного обучения Белгородской области».</w:t>
      </w:r>
    </w:p>
    <w:p w:rsidR="00262C18" w:rsidRPr="00805F03" w:rsidRDefault="00262C18" w:rsidP="004439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1.2. Настоящее Положение определяет случаи и порядок организации проведения индивидуального отбора обучающихся при приеме либо  переводе в МОУ «Ближнеигуменская СОШ» для получения среднего общего образования на  профильном уровне (далее – индивидуальный отбор).</w:t>
      </w:r>
    </w:p>
    <w:p w:rsidR="00262C18" w:rsidRPr="00805F03" w:rsidRDefault="00262C18" w:rsidP="004439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1.3. Индивидуальный отбор в МОУ «Ближнеигуменская СОШ» осуществляется вне зависимости от проживания обучающегося на территории, за которой закреплена общеобразовательная организация.</w:t>
      </w:r>
    </w:p>
    <w:p w:rsidR="00262C18" w:rsidRPr="00805F03" w:rsidRDefault="00262C18" w:rsidP="004439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1.4. МОУ «Ближнеигуменская СОШ»  самостоятельно разрабатывает и утверждает критерии оценки образовательных достижений обучающихся (Карта оценки образовательных достижений) и, начиная, с 2020 года  размещает их на сайте образовательной организации до 20 февраля текущего года</w:t>
      </w:r>
      <w:r w:rsidRPr="00805F03">
        <w:rPr>
          <w:rFonts w:ascii="Times New Roman" w:hAnsi="Times New Roman" w:cs="Times New Roman"/>
          <w:i/>
          <w:iCs/>
          <w:sz w:val="24"/>
          <w:szCs w:val="24"/>
        </w:rPr>
        <w:t>.  (Приложение № 1).</w:t>
      </w:r>
      <w:r w:rsidRPr="00805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C18" w:rsidRPr="00805F03" w:rsidRDefault="00262C18" w:rsidP="004439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1.5. МОУ «Ближнеигуменская СОШ»  при осуществлении индивидуального отбора обучающихся обеспечивает  соблюдение прав граждан на получение общего образования, установленных законодательством Российской Федерации и Белгородской области, гласность и открытость процедуры и результатов индивидуального отбора.</w:t>
      </w:r>
    </w:p>
    <w:p w:rsidR="00262C18" w:rsidRPr="00805F03" w:rsidRDefault="00262C18" w:rsidP="004439BF">
      <w:pPr>
        <w:pStyle w:val="a0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</w:p>
    <w:p w:rsidR="00262C18" w:rsidRPr="00805F03" w:rsidRDefault="00262C18" w:rsidP="004439BF">
      <w:pPr>
        <w:pStyle w:val="a"/>
        <w:numPr>
          <w:ilvl w:val="0"/>
          <w:numId w:val="1"/>
        </w:numPr>
        <w:tabs>
          <w:tab w:val="clear" w:pos="706"/>
          <w:tab w:val="left" w:pos="0"/>
          <w:tab w:val="left" w:pos="426"/>
          <w:tab w:val="left" w:pos="567"/>
        </w:tabs>
        <w:spacing w:after="0" w:line="240" w:lineRule="auto"/>
        <w:ind w:left="0" w:firstLine="0"/>
        <w:jc w:val="center"/>
        <w:rPr>
          <w:b/>
          <w:bCs/>
        </w:rPr>
      </w:pPr>
      <w:r w:rsidRPr="00805F03">
        <w:rPr>
          <w:b/>
          <w:bCs/>
        </w:rPr>
        <w:t>Порядок приема заявлений на участие в индивидуальном отборе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  <w:tab w:val="left" w:pos="426"/>
          <w:tab w:val="left" w:pos="567"/>
        </w:tabs>
        <w:spacing w:after="0" w:line="240" w:lineRule="auto"/>
        <w:jc w:val="center"/>
        <w:rPr>
          <w:b/>
          <w:bCs/>
        </w:rPr>
      </w:pPr>
      <w:r w:rsidRPr="00805F03">
        <w:rPr>
          <w:b/>
          <w:bCs/>
        </w:rPr>
        <w:t xml:space="preserve">при приеме в МОУ «Ближнеигуменская СОШ»  для получения 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  <w:tab w:val="left" w:pos="426"/>
          <w:tab w:val="left" w:pos="567"/>
        </w:tabs>
        <w:spacing w:after="0" w:line="240" w:lineRule="auto"/>
        <w:jc w:val="center"/>
        <w:rPr>
          <w:b/>
          <w:bCs/>
        </w:rPr>
      </w:pPr>
      <w:r w:rsidRPr="00805F03">
        <w:rPr>
          <w:b/>
          <w:bCs/>
        </w:rPr>
        <w:t>среднего общего образования на   профильном  уровне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</w:tabs>
        <w:spacing w:after="0" w:line="240" w:lineRule="auto"/>
        <w:jc w:val="both"/>
      </w:pPr>
    </w:p>
    <w:p w:rsidR="00262C18" w:rsidRPr="00805F03" w:rsidRDefault="00262C18" w:rsidP="004439BF">
      <w:pPr>
        <w:pStyle w:val="a"/>
        <w:tabs>
          <w:tab w:val="clear" w:pos="706"/>
          <w:tab w:val="left" w:pos="0"/>
        </w:tabs>
        <w:spacing w:after="0" w:line="240" w:lineRule="auto"/>
        <w:ind w:firstLine="709"/>
        <w:jc w:val="both"/>
      </w:pPr>
      <w:r w:rsidRPr="00805F03">
        <w:t>2.1. Участниками индивидуального отбора могут быть все лица, имеющие право на получение общего образования соответствующего уровня, проживающие на территории Белгородской области (далее – обучающиеся), в соответствии с действующим законодательством Российской Федерации и Белгородской области в сфере образования.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  <w:tab w:val="left" w:pos="1276"/>
          <w:tab w:val="left" w:pos="1418"/>
        </w:tabs>
        <w:spacing w:after="0" w:line="240" w:lineRule="auto"/>
        <w:ind w:firstLine="709"/>
        <w:jc w:val="both"/>
      </w:pPr>
      <w:r w:rsidRPr="00805F03">
        <w:t xml:space="preserve">2.2. МОУ «Ближнеигуменская СОШ» обеспечивает информирование обучающихся, родителей (законных представителей) о количестве мест в классах (группах), реализующих программы среднего общего образования профильного обучения, о сроках, времени, месте подачи заявлений через официальный сайт образовательного учреждения, ученические и родительские собрания, информационные стенды не позднее 30 календарных дней до начала приема.  </w:t>
      </w:r>
    </w:p>
    <w:p w:rsidR="00262C18" w:rsidRPr="00805F03" w:rsidRDefault="00262C18" w:rsidP="004439BF">
      <w:pPr>
        <w:pStyle w:val="a"/>
        <w:spacing w:after="0" w:line="240" w:lineRule="auto"/>
        <w:ind w:firstLine="709"/>
        <w:jc w:val="both"/>
      </w:pPr>
      <w:r w:rsidRPr="00805F03">
        <w:t>2.3. Прием заявлений на участие в индивидуальном отборе осуществляется при условии, если ребенок имел итоговые</w:t>
      </w:r>
      <w:r w:rsidRPr="00805F03">
        <w:rPr>
          <w:b/>
          <w:bCs/>
        </w:rPr>
        <w:t xml:space="preserve"> </w:t>
      </w:r>
      <w:r w:rsidRPr="00805F03">
        <w:t>отметки «хорошо» и «отлично» за предыдущий год обучения по предметам, соответствующим профильным предметам учебного плана образовательной организации, и получил отметку «хорошо» или «отлично» на экзамене в форме основного государственного экзамена (далее – ОГЭ) и (или) в форме государственного выпускного экзамена (далее – ГВЭ) не менее чем по двум из предметов, изучение которых планируется продолжить на углубленном или профильном уровне (без учета повторного прохождения).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</w:tabs>
        <w:spacing w:after="0" w:line="240" w:lineRule="auto"/>
        <w:ind w:firstLine="709"/>
        <w:jc w:val="both"/>
      </w:pPr>
      <w:r w:rsidRPr="00805F03">
        <w:t>2.4. Организация индивидуального отбора осуществляется по личному заявлению родителей (законных представителей) несовершеннолетнего (далее – заявление) при предъявлении оригинала документа, удостоверяющего личность родителя (законного представителя) несовершеннолетнего обучающегося (далее – заявитель), на имя директора образовательной организации с учетом мнения ребенка (</w:t>
      </w:r>
      <w:r w:rsidRPr="00805F03">
        <w:rPr>
          <w:i/>
          <w:iCs/>
        </w:rPr>
        <w:t>Приложение № 2) настоящего Положения</w:t>
      </w:r>
      <w:r w:rsidRPr="00805F03">
        <w:t xml:space="preserve">). 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</w:tabs>
        <w:spacing w:after="0" w:line="240" w:lineRule="auto"/>
        <w:ind w:firstLine="709"/>
        <w:jc w:val="both"/>
      </w:pPr>
      <w:r w:rsidRPr="00805F03">
        <w:t>2.5. В заявлении указываются следующие сведения: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</w:tabs>
        <w:spacing w:after="0" w:line="240" w:lineRule="auto"/>
        <w:ind w:firstLine="709"/>
        <w:jc w:val="both"/>
      </w:pPr>
      <w:r w:rsidRPr="00805F03">
        <w:t>а) фамилия, имя, отчество (последнее – при наличии) ребенка;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</w:tabs>
        <w:spacing w:after="0" w:line="240" w:lineRule="auto"/>
        <w:ind w:firstLine="709"/>
        <w:jc w:val="both"/>
      </w:pPr>
      <w:r w:rsidRPr="00805F03">
        <w:t>б) дата и место рождения ребенка;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</w:tabs>
        <w:spacing w:after="0" w:line="240" w:lineRule="auto"/>
        <w:ind w:firstLine="709"/>
        <w:jc w:val="both"/>
      </w:pPr>
      <w:r w:rsidRPr="00805F03">
        <w:t>в) фамилия, имя, отчество (последнее – при наличии) родителей (законных представителей) ребенка;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</w:tabs>
        <w:spacing w:after="0" w:line="240" w:lineRule="auto"/>
        <w:ind w:firstLine="709"/>
        <w:jc w:val="both"/>
      </w:pPr>
      <w:r w:rsidRPr="00805F03">
        <w:t>г) адрес места жительства ребенка, его родителей (законных представителей);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</w:tabs>
        <w:spacing w:after="0" w:line="240" w:lineRule="auto"/>
        <w:ind w:firstLine="709"/>
        <w:jc w:val="both"/>
      </w:pPr>
      <w:r w:rsidRPr="00805F03">
        <w:t>д) контактные телефоны родителей (законных представителей);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</w:tabs>
        <w:spacing w:after="0" w:line="240" w:lineRule="auto"/>
        <w:ind w:firstLine="709"/>
        <w:jc w:val="both"/>
        <w:rPr>
          <w:color w:val="FF0000"/>
        </w:rPr>
      </w:pPr>
      <w:r w:rsidRPr="00805F03">
        <w:t>е) выбираемый профиль обучения (из предложенных МОУ «Ближнеигуменская СОШ».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  <w:tab w:val="left" w:pos="851"/>
        </w:tabs>
        <w:spacing w:after="0" w:line="240" w:lineRule="auto"/>
        <w:ind w:firstLine="709"/>
        <w:jc w:val="both"/>
      </w:pPr>
      <w:r w:rsidRPr="00805F03">
        <w:t>2.6. При подаче заявления на участие в индивидуальном отборе в класс на уровне среднего общего предоставляются: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  <w:tab w:val="left" w:pos="851"/>
        </w:tabs>
        <w:spacing w:after="0" w:line="240" w:lineRule="auto"/>
        <w:ind w:firstLine="709"/>
        <w:jc w:val="both"/>
      </w:pPr>
      <w:r w:rsidRPr="00805F03">
        <w:t>- заявление;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  <w:tab w:val="left" w:pos="851"/>
        </w:tabs>
        <w:spacing w:after="0" w:line="240" w:lineRule="auto"/>
        <w:ind w:firstLine="709"/>
        <w:jc w:val="both"/>
      </w:pPr>
      <w:r w:rsidRPr="00805F03">
        <w:t xml:space="preserve">- аттестат об основном общем образовании государственного образца; 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  <w:tab w:val="left" w:pos="851"/>
        </w:tabs>
        <w:spacing w:after="0" w:line="240" w:lineRule="auto"/>
        <w:ind w:firstLine="709"/>
        <w:jc w:val="both"/>
      </w:pPr>
      <w:r w:rsidRPr="00805F03">
        <w:t>- справка об итогах государственной итоговой аттестации;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  <w:tab w:val="left" w:pos="851"/>
        </w:tabs>
        <w:spacing w:after="0" w:line="240" w:lineRule="auto"/>
        <w:ind w:firstLine="709"/>
        <w:jc w:val="both"/>
      </w:pPr>
      <w:r w:rsidRPr="00805F03">
        <w:t>- портфолио (портфель достижений);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  <w:tab w:val="left" w:pos="851"/>
        </w:tabs>
        <w:spacing w:after="0" w:line="240" w:lineRule="auto"/>
        <w:ind w:firstLine="709"/>
        <w:jc w:val="both"/>
      </w:pPr>
      <w:r w:rsidRPr="00805F03">
        <w:t xml:space="preserve">- предъявляют оригинал паспорта или свидетельства о рождении ребенка. </w:t>
      </w:r>
    </w:p>
    <w:p w:rsidR="00262C18" w:rsidRPr="00805F03" w:rsidRDefault="00262C18" w:rsidP="004439BF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339966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 xml:space="preserve">2.7. Документы, предоставленные заявителем, регистрируются в журнале приема заявлений. После регистрации  заявления родителям (законным представителям) ребенка выдается расписка в получении документов, содержащая следующую информацию: </w:t>
      </w:r>
    </w:p>
    <w:p w:rsidR="00262C18" w:rsidRPr="00805F03" w:rsidRDefault="00262C18" w:rsidP="004439BF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- регистрационный номер заявления;</w:t>
      </w:r>
    </w:p>
    <w:p w:rsidR="00262C18" w:rsidRPr="00805F03" w:rsidRDefault="00262C18" w:rsidP="004439BF">
      <w:pPr>
        <w:tabs>
          <w:tab w:val="left" w:pos="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- перечень представленных документов;</w:t>
      </w:r>
    </w:p>
    <w:p w:rsidR="00262C18" w:rsidRPr="00805F03" w:rsidRDefault="00262C18" w:rsidP="004439BF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- дата ознакомления с результатами индивидуального отбора;</w:t>
      </w:r>
    </w:p>
    <w:p w:rsidR="00262C18" w:rsidRPr="00805F03" w:rsidRDefault="00262C18" w:rsidP="004439BF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- контактные телефоны образовательной организации.</w:t>
      </w:r>
    </w:p>
    <w:p w:rsidR="00262C18" w:rsidRPr="00805F03" w:rsidRDefault="00262C18" w:rsidP="004439BF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Расписка заверяется подписью должностного лица должностного лица, ответственного за прием документов, и печатью образовательной организации.</w:t>
      </w:r>
    </w:p>
    <w:p w:rsidR="00262C18" w:rsidRPr="00805F03" w:rsidRDefault="00262C18" w:rsidP="0044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2.8. Приказом образовательной организации утверждаются:</w:t>
      </w:r>
    </w:p>
    <w:p w:rsidR="00262C18" w:rsidRPr="00805F03" w:rsidRDefault="00262C18" w:rsidP="0044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- сроки начала и окончания приема заявлений, документов и материалов на участие в индивидуальном отборе  (не ранее 20 июня и не позднее 15 августа текущего года);</w:t>
      </w:r>
    </w:p>
    <w:p w:rsidR="00262C18" w:rsidRPr="00805F03" w:rsidRDefault="00262C18" w:rsidP="0044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- количество вакантных мест для приема.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</w:tabs>
        <w:spacing w:after="0" w:line="240" w:lineRule="auto"/>
        <w:jc w:val="both"/>
      </w:pPr>
    </w:p>
    <w:p w:rsidR="00262C18" w:rsidRPr="00805F03" w:rsidRDefault="00262C18" w:rsidP="004439B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F03">
        <w:rPr>
          <w:rFonts w:ascii="Times New Roman" w:hAnsi="Times New Roman" w:cs="Times New Roman"/>
          <w:b/>
          <w:bCs/>
          <w:sz w:val="24"/>
          <w:szCs w:val="24"/>
        </w:rPr>
        <w:t>Процедура индивидуального отбора при приеме или переводе (дополнительном наборе)  в МОУ «Ближнеигуменская СОШ» для получения среднего общего образования профильного обучения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</w:tabs>
        <w:spacing w:after="0" w:line="240" w:lineRule="auto"/>
        <w:ind w:firstLine="709"/>
        <w:jc w:val="both"/>
      </w:pPr>
    </w:p>
    <w:p w:rsidR="00262C18" w:rsidRPr="00805F03" w:rsidRDefault="00262C18" w:rsidP="004439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3.1. Индивидуальный отбор при приеме или переводе  в МОУ «Ближнеигуменская СОШ» для получения среднего общего образования на профильном уровне  осуществляет приемная комиссия.</w:t>
      </w:r>
    </w:p>
    <w:p w:rsidR="00262C18" w:rsidRPr="00805F03" w:rsidRDefault="00262C18" w:rsidP="004439B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3.2. Приемная комиссия формируется в количестве не менее пяти человек. В состав приемной комиссии входят педагогические работники, представители администрации образовательной организации.</w:t>
      </w:r>
    </w:p>
    <w:p w:rsidR="00262C18" w:rsidRPr="00805F03" w:rsidRDefault="00262C18" w:rsidP="004439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3.3. Состав приемной комиссии утверждается приказом директора образовательной организации, в том числе председатель и секретарь.</w:t>
      </w:r>
    </w:p>
    <w:p w:rsidR="00262C18" w:rsidRPr="00805F03" w:rsidRDefault="00262C18" w:rsidP="004439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3.4. Приемная комиссия осуществляет свою деятельность в форме заседаний.</w:t>
      </w:r>
    </w:p>
    <w:p w:rsidR="00262C18" w:rsidRPr="00805F03" w:rsidRDefault="00262C18" w:rsidP="004439BF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3.5. На заседании приемной комиссии ведется протокол, в котором фиксируются вопросы, вынесенные на рассмотрение, а также принятые по ним решения. Протокол подписывается председателем.</w:t>
      </w:r>
    </w:p>
    <w:p w:rsidR="00262C18" w:rsidRPr="00805F03" w:rsidRDefault="00262C18" w:rsidP="004439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3.7. Приемная комиссия:</w:t>
      </w:r>
    </w:p>
    <w:p w:rsidR="00262C18" w:rsidRPr="00805F03" w:rsidRDefault="00262C18" w:rsidP="004439BF">
      <w:pPr>
        <w:tabs>
          <w:tab w:val="left" w:pos="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ab/>
        <w:t>- изучает образовательные достижения и портфолио (портфель достижений) обучающихся;</w:t>
      </w:r>
    </w:p>
    <w:p w:rsidR="00262C18" w:rsidRPr="00805F03" w:rsidRDefault="00262C18" w:rsidP="004439BF">
      <w:pPr>
        <w:tabs>
          <w:tab w:val="left" w:pos="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ab/>
        <w:t>- оценивает в соответствии с разработанными критериями и фиксирует результаты оценки предоставленных обучающимися  материалов в Карте образовательных достижений;</w:t>
      </w:r>
    </w:p>
    <w:p w:rsidR="00262C18" w:rsidRPr="00805F03" w:rsidRDefault="00262C18" w:rsidP="004439BF">
      <w:pPr>
        <w:tabs>
          <w:tab w:val="left" w:pos="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- для обучающихся, не прошедших по месту жительства государственную итоговую аттестацию по учебным предметам, являющимся профильными в учебном плане образовательной организации, проводит тестирование по предметам, выбранным для изучения на профильном уровне в формате государственной итоговой аттестации (далее – ГИА) текущего года;</w:t>
      </w:r>
    </w:p>
    <w:p w:rsidR="00262C18" w:rsidRPr="00805F03" w:rsidRDefault="00262C18" w:rsidP="004439BF">
      <w:pPr>
        <w:tabs>
          <w:tab w:val="left" w:pos="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ab/>
        <w:t xml:space="preserve">- принимает решение о приеме обучающихся в образовательную организацию. </w:t>
      </w:r>
    </w:p>
    <w:p w:rsidR="00262C18" w:rsidRPr="00805F03" w:rsidRDefault="00262C18" w:rsidP="004439BF">
      <w:pPr>
        <w:tabs>
          <w:tab w:val="left" w:pos="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ab/>
        <w:t>- формирует рейтинговый список обучающихся на основании  результатов оценки, предоставленных обучающимися материалов.</w:t>
      </w:r>
    </w:p>
    <w:p w:rsidR="00262C18" w:rsidRPr="00805F03" w:rsidRDefault="00262C18" w:rsidP="004439BF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3.8. Содержанием портфолио (портфеля достижений) являются материалы, подтверждающие  результативность участия обучающегося в олимпиадах, интеллектуальных и спортивных состязаниях, конкурсных мероприятиях различных уровней (муниципальном, региональном, всероссийском, международном) в области проектной и научно-исследовательской деятельности, научно-технического творчества, искусства, спорта за два предшествующих учебных года с учетом выбранного профиля.</w:t>
      </w:r>
    </w:p>
    <w:p w:rsidR="00262C18" w:rsidRPr="00805F03" w:rsidRDefault="00262C18" w:rsidP="004439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3.9. Процедура  индивидуального отбора осуществляется в 3 этапа:</w:t>
      </w:r>
    </w:p>
    <w:p w:rsidR="00262C18" w:rsidRPr="00805F03" w:rsidRDefault="00262C18" w:rsidP="004439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1 этап – изучение и оценка  предоставленных документов;</w:t>
      </w:r>
    </w:p>
    <w:p w:rsidR="00262C18" w:rsidRPr="00805F03" w:rsidRDefault="00262C18" w:rsidP="004439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2 этап – определение рейтинга образовательных достижений обучающихся;</w:t>
      </w:r>
    </w:p>
    <w:p w:rsidR="00262C18" w:rsidRPr="00805F03" w:rsidRDefault="00262C18" w:rsidP="004439B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3 этап – принятие решения о зачислении обучающихся.</w:t>
      </w:r>
    </w:p>
    <w:p w:rsidR="00262C18" w:rsidRPr="00805F03" w:rsidRDefault="00262C18" w:rsidP="004439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 xml:space="preserve">Срок реализации всех этапов процедуры индивидуального отбора не должен превышать 7 рабочих дней начиная со дня, следующего за последним днем приема документов. </w:t>
      </w:r>
    </w:p>
    <w:p w:rsidR="00262C18" w:rsidRPr="00805F03" w:rsidRDefault="00262C18" w:rsidP="004439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Продолжительность каждого из этапов индивидуального отбора устанавливается школой  самостоятельно.</w:t>
      </w:r>
    </w:p>
    <w:p w:rsidR="00262C18" w:rsidRPr="00805F03" w:rsidRDefault="00262C18" w:rsidP="004439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 xml:space="preserve">3.10. Рейтингование образовательных достижений обучающихся составляется по мере убывания набранных ими баллов и оформляется протоколом приемной комиссии. </w:t>
      </w:r>
    </w:p>
    <w:p w:rsidR="00262C18" w:rsidRPr="00805F03" w:rsidRDefault="00262C18" w:rsidP="004439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3.11. При равном количестве баллов по результатам рейтинга образовательных достижений обучающихся преимущественное право  приема в классы профильного обучения имеют обучающиеся:</w:t>
      </w:r>
    </w:p>
    <w:p w:rsidR="00262C18" w:rsidRPr="00805F03" w:rsidRDefault="00262C18" w:rsidP="004439BF">
      <w:pPr>
        <w:tabs>
          <w:tab w:val="left" w:pos="0"/>
          <w:tab w:val="left" w:pos="8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- имеющие право на первоочередное предоставление места в образовательных организациях в соответствии с законодательством Российской Федерации;</w:t>
      </w:r>
    </w:p>
    <w:p w:rsidR="00262C18" w:rsidRPr="00805F03" w:rsidRDefault="00262C18" w:rsidP="004439BF">
      <w:pPr>
        <w:tabs>
          <w:tab w:val="left" w:pos="0"/>
          <w:tab w:val="left" w:pos="8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- с наиболее высоким средним баллом аттестата об основном общем образовании;</w:t>
      </w:r>
    </w:p>
    <w:p w:rsidR="00262C18" w:rsidRPr="00805F03" w:rsidRDefault="00262C18" w:rsidP="004439BF">
      <w:pPr>
        <w:tabs>
          <w:tab w:val="left" w:pos="0"/>
          <w:tab w:val="left" w:pos="87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- набравшие необходимое количество баллов для зачисления на профильное обучение, в соответствии с рекомендациям Рособрнадзора (рекомендации по определению минимального количества баллов основного государственного экзамена, подтверждающих освоение обучающимися образовательных программ основного общего образования, рекомендации по переводу суммы первичных баллов за экзаменационные работы ОГЭ в пятибалную систему оценивания текущего года).</w:t>
      </w:r>
    </w:p>
    <w:p w:rsidR="00262C18" w:rsidRPr="00805F03" w:rsidRDefault="00262C18" w:rsidP="004439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3.12. По истечению сроков рейтингования достижений обучающихся приемная комиссия рекомендует список лиц к зачислению. Решение приемной комиссии оформляется протоколом.</w:t>
      </w:r>
    </w:p>
    <w:p w:rsidR="00262C18" w:rsidRPr="00805F03" w:rsidRDefault="00262C18" w:rsidP="004439BF">
      <w:pPr>
        <w:tabs>
          <w:tab w:val="left" w:pos="0"/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3.13. Основанием для отказа в зачислении обучающегося в образовательную организацию в класс с профильным обучением является:</w:t>
      </w:r>
    </w:p>
    <w:p w:rsidR="00262C18" w:rsidRPr="00805F03" w:rsidRDefault="00262C18" w:rsidP="004439BF">
      <w:pPr>
        <w:tabs>
          <w:tab w:val="left" w:pos="0"/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-</w:t>
      </w:r>
      <w:r w:rsidRPr="00805F0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5F03">
        <w:rPr>
          <w:rFonts w:ascii="Times New Roman" w:hAnsi="Times New Roman" w:cs="Times New Roman"/>
          <w:sz w:val="24"/>
          <w:szCs w:val="24"/>
        </w:rPr>
        <w:t>отсутствие свободных мест в классах (группах) с профильным обучением.</w:t>
      </w:r>
    </w:p>
    <w:p w:rsidR="00262C18" w:rsidRPr="00805F03" w:rsidRDefault="00262C18" w:rsidP="004439BF">
      <w:pPr>
        <w:tabs>
          <w:tab w:val="left" w:pos="0"/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3.14.</w:t>
      </w:r>
      <w:r w:rsidRPr="00805F0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5F03">
        <w:rPr>
          <w:rFonts w:ascii="Times New Roman" w:hAnsi="Times New Roman" w:cs="Times New Roman"/>
          <w:sz w:val="24"/>
          <w:szCs w:val="24"/>
        </w:rPr>
        <w:t>Основанием для отказа в зачислении обучающегося в образовательную организацию в классы (группы) с профильным обучением является:</w:t>
      </w:r>
    </w:p>
    <w:p w:rsidR="00262C18" w:rsidRPr="00805F03" w:rsidRDefault="00262C18" w:rsidP="004439BF">
      <w:pPr>
        <w:tabs>
          <w:tab w:val="left" w:pos="0"/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-</w:t>
      </w:r>
      <w:r w:rsidRPr="00805F0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5F03">
        <w:rPr>
          <w:rFonts w:ascii="Times New Roman" w:hAnsi="Times New Roman" w:cs="Times New Roman"/>
          <w:sz w:val="24"/>
          <w:szCs w:val="24"/>
        </w:rPr>
        <w:t>отсутствие свободных мест в классах (группах) с профильным обучением;</w:t>
      </w:r>
    </w:p>
    <w:p w:rsidR="00262C18" w:rsidRPr="00805F03" w:rsidRDefault="00262C18" w:rsidP="004439BF">
      <w:pPr>
        <w:pStyle w:val="a"/>
        <w:spacing w:after="0" w:line="240" w:lineRule="auto"/>
        <w:ind w:firstLine="709"/>
        <w:jc w:val="both"/>
      </w:pPr>
      <w:r w:rsidRPr="00805F03">
        <w:t>3.15. Дополнительный прием может быть проведен в течение года при наличии свободных мест. Дополнительный прием осуществляется на условиях и в порядке, определенных настоящим Положением.</w:t>
      </w:r>
    </w:p>
    <w:p w:rsidR="00262C18" w:rsidRPr="00805F03" w:rsidRDefault="00262C18" w:rsidP="004439BF">
      <w:pPr>
        <w:pStyle w:val="a"/>
        <w:spacing w:after="0" w:line="240" w:lineRule="auto"/>
        <w:ind w:firstLine="709"/>
        <w:jc w:val="both"/>
      </w:pPr>
      <w:r w:rsidRPr="00805F03">
        <w:t>3.16. Для обучающихся, участвующих в дополнительном приеме, но не прошедших по месту жительства ГИА (промежуточную итоговую аттестацию) по учебным предметам, планируемым для изучения на углубленном уровне, проводится тестирование.</w:t>
      </w:r>
    </w:p>
    <w:p w:rsidR="00262C18" w:rsidRPr="00805F03" w:rsidRDefault="00262C18" w:rsidP="004439BF">
      <w:pPr>
        <w:pStyle w:val="a"/>
        <w:tabs>
          <w:tab w:val="left" w:pos="851"/>
        </w:tabs>
        <w:spacing w:after="0" w:line="240" w:lineRule="auto"/>
        <w:ind w:firstLine="709"/>
        <w:jc w:val="both"/>
      </w:pPr>
      <w:r w:rsidRPr="00805F03">
        <w:t>3.17. Тестирование проводится по расписанию, утвержденному директором образовательной организации.</w:t>
      </w:r>
    </w:p>
    <w:p w:rsidR="00262C18" w:rsidRPr="00805F03" w:rsidRDefault="00262C18" w:rsidP="004439BF">
      <w:pPr>
        <w:pStyle w:val="a"/>
        <w:tabs>
          <w:tab w:val="left" w:pos="851"/>
        </w:tabs>
        <w:spacing w:after="0" w:line="240" w:lineRule="auto"/>
        <w:ind w:firstLine="709"/>
        <w:jc w:val="both"/>
      </w:pPr>
      <w:r w:rsidRPr="00805F03">
        <w:t>3.18. Расписание тестирования доводится до сведения обучающихся, родителей (законных представителей) не позднее, чем за 10 дней до начала тестирования.</w:t>
      </w:r>
    </w:p>
    <w:p w:rsidR="00262C18" w:rsidRPr="00805F03" w:rsidRDefault="00262C18" w:rsidP="004439BF">
      <w:pPr>
        <w:pStyle w:val="a"/>
        <w:tabs>
          <w:tab w:val="left" w:pos="851"/>
        </w:tabs>
        <w:spacing w:after="0" w:line="240" w:lineRule="auto"/>
        <w:ind w:firstLine="709"/>
        <w:jc w:val="both"/>
      </w:pPr>
      <w:r w:rsidRPr="00805F03">
        <w:t>3.19. Для проведения тестирования уровня знаний обучающихся создаются предметные комиссии.</w:t>
      </w:r>
    </w:p>
    <w:p w:rsidR="00262C18" w:rsidRPr="00805F03" w:rsidRDefault="00262C18" w:rsidP="004439BF">
      <w:pPr>
        <w:pStyle w:val="a"/>
        <w:tabs>
          <w:tab w:val="left" w:pos="851"/>
        </w:tabs>
        <w:spacing w:after="0" w:line="240" w:lineRule="auto"/>
        <w:ind w:firstLine="709"/>
        <w:jc w:val="both"/>
      </w:pPr>
      <w:r w:rsidRPr="00805F03">
        <w:t>3.20. Состав предметных комиссий утверждается приказом директора образовательной организации не позднее, чем за 10 рабочих дней до начала тестирования.</w:t>
      </w:r>
    </w:p>
    <w:p w:rsidR="00262C18" w:rsidRPr="00805F03" w:rsidRDefault="00262C18" w:rsidP="004439BF">
      <w:pPr>
        <w:pStyle w:val="a"/>
        <w:tabs>
          <w:tab w:val="left" w:pos="851"/>
        </w:tabs>
        <w:spacing w:after="0" w:line="240" w:lineRule="auto"/>
        <w:ind w:firstLine="709"/>
        <w:jc w:val="both"/>
      </w:pPr>
      <w:r w:rsidRPr="00805F03">
        <w:t xml:space="preserve">3.21. Предметную комиссию возглавляет председатель, назначаемый </w:t>
      </w:r>
      <w:r w:rsidRPr="00805F03">
        <w:br/>
        <w:t>из числа высококвалифицированных преподавателей образовательной организации.</w:t>
      </w:r>
    </w:p>
    <w:p w:rsidR="00262C18" w:rsidRPr="00805F03" w:rsidRDefault="00262C18" w:rsidP="004439BF">
      <w:pPr>
        <w:pStyle w:val="a"/>
        <w:tabs>
          <w:tab w:val="left" w:pos="851"/>
        </w:tabs>
        <w:spacing w:after="0" w:line="240" w:lineRule="auto"/>
        <w:ind w:firstLine="709"/>
        <w:jc w:val="both"/>
      </w:pPr>
      <w:r w:rsidRPr="00805F03">
        <w:t xml:space="preserve">3.22. Председатель предметной комиссии готовит материалы для проведения тестирования и несет ответственность за обеспечение секретности разработанных материалов. </w:t>
      </w:r>
    </w:p>
    <w:p w:rsidR="00262C18" w:rsidRPr="00805F03" w:rsidRDefault="00262C18" w:rsidP="004439BF">
      <w:pPr>
        <w:pStyle w:val="a"/>
        <w:tabs>
          <w:tab w:val="left" w:pos="851"/>
        </w:tabs>
        <w:spacing w:after="0" w:line="240" w:lineRule="auto"/>
        <w:ind w:firstLine="709"/>
        <w:jc w:val="both"/>
      </w:pPr>
      <w:r w:rsidRPr="00805F03">
        <w:t xml:space="preserve">3.23. Содержание материала для тестирования разрабатывается </w:t>
      </w:r>
      <w:r w:rsidRPr="00805F03">
        <w:br/>
        <w:t xml:space="preserve">в соответствии с кодификаторами  элементов содержания и требований </w:t>
      </w:r>
      <w:r w:rsidRPr="00805F03">
        <w:br/>
        <w:t xml:space="preserve">к уровню подготовки обучающихся, освоивших основные общеобразовательные программы основного общего образования и  спецификацией контрольных измерительных материалов для проведения   ГИА. Количество заданий полностью соответствует демонстрационному варианту контрольных измерительных материалов для проведения ГИА текущего   года. </w:t>
      </w:r>
    </w:p>
    <w:p w:rsidR="00262C18" w:rsidRPr="00805F03" w:rsidRDefault="00262C18" w:rsidP="004439BF">
      <w:pPr>
        <w:pStyle w:val="a"/>
        <w:tabs>
          <w:tab w:val="left" w:pos="851"/>
        </w:tabs>
        <w:spacing w:after="0" w:line="240" w:lineRule="auto"/>
        <w:ind w:firstLine="709"/>
        <w:jc w:val="both"/>
      </w:pPr>
      <w:r w:rsidRPr="00805F03">
        <w:t>3.24.  К разработанным материалам для проведения тестирования составляется пояснительная записка, включающая обоснование включенных тестовых заданий и практических работ, критерии оценивания и шкалу перевода тестовых баллов в пятибалльную систему.</w:t>
      </w:r>
    </w:p>
    <w:p w:rsidR="00262C18" w:rsidRPr="00805F03" w:rsidRDefault="00262C18" w:rsidP="004439BF">
      <w:pPr>
        <w:pStyle w:val="a"/>
        <w:spacing w:after="0" w:line="240" w:lineRule="auto"/>
        <w:ind w:firstLine="709"/>
        <w:jc w:val="both"/>
      </w:pPr>
      <w:r w:rsidRPr="00805F03">
        <w:t>3.25. После приема заявлений разработанные для проведения тестирования материалы проходят экспертизу на заседании методических объединений и утверждаются приказом директора образовательной организации.</w:t>
      </w:r>
    </w:p>
    <w:p w:rsidR="00262C18" w:rsidRPr="00805F03" w:rsidRDefault="00262C18" w:rsidP="004439BF">
      <w:pPr>
        <w:pStyle w:val="a"/>
        <w:spacing w:after="0" w:line="240" w:lineRule="auto"/>
        <w:ind w:firstLine="709"/>
        <w:jc w:val="both"/>
      </w:pPr>
      <w:r w:rsidRPr="00805F03">
        <w:t xml:space="preserve"> 3.26. После утверждения материалы для тестирования запечатываются в конверты, скрепляемые подписью директора и печатью, и хранятся в сейфе. </w:t>
      </w:r>
    </w:p>
    <w:p w:rsidR="00262C18" w:rsidRPr="00805F03" w:rsidRDefault="00262C18" w:rsidP="004439BF">
      <w:pPr>
        <w:pStyle w:val="a"/>
        <w:spacing w:after="0" w:line="240" w:lineRule="auto"/>
        <w:ind w:firstLine="709"/>
        <w:jc w:val="both"/>
      </w:pPr>
      <w:r w:rsidRPr="00805F03">
        <w:t xml:space="preserve">Материалы для проведения тестирования по учебным предметам выдаются председателю предметной комиссии в день проведения экзамена за 30 минут до его начала. </w:t>
      </w:r>
    </w:p>
    <w:p w:rsidR="00262C18" w:rsidRPr="00805F03" w:rsidRDefault="00262C18" w:rsidP="004439BF">
      <w:pPr>
        <w:pStyle w:val="a"/>
        <w:spacing w:after="0" w:line="240" w:lineRule="auto"/>
        <w:ind w:firstLine="709"/>
        <w:jc w:val="both"/>
      </w:pPr>
      <w:r w:rsidRPr="00805F03">
        <w:t>3.27. Группы участников тестирования формируются приказом директора образовательной организации.</w:t>
      </w:r>
    </w:p>
    <w:p w:rsidR="00262C18" w:rsidRPr="00805F03" w:rsidRDefault="00262C18" w:rsidP="004439BF">
      <w:pPr>
        <w:pStyle w:val="a"/>
        <w:spacing w:after="0" w:line="240" w:lineRule="auto"/>
        <w:ind w:firstLine="709"/>
        <w:jc w:val="both"/>
      </w:pPr>
      <w:r w:rsidRPr="00805F03">
        <w:t>3.28. Баллы, полученные по результатам тестирования, включаются в оценку образовательных достижений обучающихся, вместо результатов ГИА (промежуточной итоговой аттестации) по предметам, планируемым для изучения на профильном  уровне.</w:t>
      </w:r>
    </w:p>
    <w:p w:rsidR="00262C18" w:rsidRPr="00805F03" w:rsidRDefault="00262C18" w:rsidP="004439BF">
      <w:pPr>
        <w:tabs>
          <w:tab w:val="left" w:pos="0"/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 xml:space="preserve">            3.29. По результатам тестирования и результатам, включенным в Карту достижений обучающихся, принимается решение о дополнительном приеме либо об отказе в дополнительном приеме обучающегося в классы (группы) с профильным обучением. Результат оформляется приказом.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</w:tabs>
        <w:spacing w:after="0" w:line="240" w:lineRule="auto"/>
        <w:ind w:firstLine="720"/>
        <w:jc w:val="both"/>
      </w:pPr>
      <w:r w:rsidRPr="00805F03">
        <w:t xml:space="preserve">3.30. Обучающиеся, проживающие на территории, закрепленной за образовательной организацией, и не прошедшие индивидуальный отбор для получения среднего общего образования  на профильном уровне  зачисляются в МОУ «Ближнеигуменская СОШ» в соответствии с Приказом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 </w:t>
      </w:r>
    </w:p>
    <w:p w:rsidR="00262C18" w:rsidRPr="00805F03" w:rsidRDefault="00262C18" w:rsidP="004439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 xml:space="preserve">3.31. Информация о зачислении или отказе в приеме в класс (группу) с профильного обучения доводится до сведения обучающихся и (или) их родителей (законных представителей) посредством размещения на сайте образовательной организации в информационно-телекоммуникационной сети «Интернет» в течение 7 рабочих дней после оформления приказа. </w:t>
      </w:r>
    </w:p>
    <w:p w:rsidR="00262C18" w:rsidRPr="00805F03" w:rsidRDefault="00262C18" w:rsidP="004439B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F03">
        <w:rPr>
          <w:rFonts w:ascii="Times New Roman" w:hAnsi="Times New Roman" w:cs="Times New Roman"/>
          <w:b/>
          <w:bCs/>
          <w:sz w:val="24"/>
          <w:szCs w:val="24"/>
        </w:rPr>
        <w:t>Подача и рассмотрение апелляции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</w:tabs>
        <w:spacing w:after="0" w:line="240" w:lineRule="auto"/>
        <w:jc w:val="both"/>
      </w:pPr>
    </w:p>
    <w:p w:rsidR="00262C18" w:rsidRPr="00805F03" w:rsidRDefault="00262C18" w:rsidP="004439BF">
      <w:pPr>
        <w:pStyle w:val="a"/>
        <w:tabs>
          <w:tab w:val="clear" w:pos="706"/>
          <w:tab w:val="left" w:pos="0"/>
        </w:tabs>
        <w:spacing w:after="0" w:line="240" w:lineRule="auto"/>
        <w:ind w:firstLine="709"/>
        <w:jc w:val="both"/>
      </w:pPr>
      <w:r w:rsidRPr="00805F03">
        <w:t>4.1. Для разрешения спорных вопросов на период зачисления обучающихся создается апелляционная комиссия, деятельность которой регламентируется настоящим Положением.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</w:tabs>
        <w:spacing w:after="0" w:line="240" w:lineRule="auto"/>
        <w:ind w:firstLine="709"/>
        <w:jc w:val="both"/>
      </w:pPr>
      <w:r w:rsidRPr="00805F03">
        <w:t xml:space="preserve">4.2. Апелляционная комиссия формируется в количестве не менее трех человек из числа педагогических работников, членов коллегиальных органов управления образовательной организацией. </w:t>
      </w:r>
    </w:p>
    <w:p w:rsidR="00262C18" w:rsidRPr="00805F03" w:rsidRDefault="00262C18" w:rsidP="004439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 xml:space="preserve">Лица, входящие в состав приемной комиссии, не могут входить в состав апелляционной комиссии. 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</w:tabs>
        <w:spacing w:after="0" w:line="240" w:lineRule="auto"/>
        <w:ind w:firstLine="709"/>
        <w:jc w:val="both"/>
      </w:pPr>
      <w:r w:rsidRPr="00805F03">
        <w:t>4.3. Состав апелляционной комиссии, а также председатель и секретарь утверждается приказом директора образовательной организации не позднее даты начала приема документов.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</w:tabs>
        <w:spacing w:after="0" w:line="240" w:lineRule="auto"/>
        <w:ind w:firstLine="709"/>
        <w:jc w:val="both"/>
      </w:pPr>
      <w:r w:rsidRPr="00805F03">
        <w:t>4.4. Апелляционная комиссия осуществляет свою деятельность в форме заседаний.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</w:tabs>
        <w:spacing w:after="0" w:line="240" w:lineRule="auto"/>
        <w:ind w:firstLine="709"/>
        <w:jc w:val="both"/>
      </w:pPr>
      <w:r w:rsidRPr="00805F03">
        <w:t>4.5. На заседании апелляционной комиссии ведется протокол, в котором фиксируются вопросы, вынесенные на рассмотрение, а также принятые по ним решения. Протоколы подписываются председателем комиссии.</w:t>
      </w:r>
    </w:p>
    <w:p w:rsidR="00262C18" w:rsidRPr="00805F03" w:rsidRDefault="00262C18" w:rsidP="004439BF">
      <w:pPr>
        <w:pStyle w:val="a"/>
        <w:tabs>
          <w:tab w:val="clear" w:pos="706"/>
          <w:tab w:val="left" w:pos="0"/>
        </w:tabs>
        <w:spacing w:after="0" w:line="240" w:lineRule="auto"/>
        <w:ind w:firstLine="709"/>
        <w:jc w:val="both"/>
      </w:pPr>
      <w:r w:rsidRPr="00805F03">
        <w:t>4.6. В случае несогласия с решением приемной комиссии родители (законные представители) обучающегося имеют право не позднее 3-х рабочих дней со дня размещения информации об итогах индивидуального отбора на официальном сайте образовательной организации в информационно-коммуникационной сети «Интернет» направить апелляцию путем написания письменного заявления в апелляционную комиссию образовательной организации.</w:t>
      </w:r>
    </w:p>
    <w:p w:rsidR="00262C18" w:rsidRPr="00805F03" w:rsidRDefault="00262C18" w:rsidP="004439BF">
      <w:pPr>
        <w:pStyle w:val="ListParagraph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4.7. Апелляция рассматривается не позднее 1-го рабочего дня со дня ее подачи на заседании апелляционной комиссии, на которое приглашаются поступающие и (или) их родители (законные представители).</w:t>
      </w:r>
    </w:p>
    <w:p w:rsidR="00262C18" w:rsidRPr="00805F03" w:rsidRDefault="00262C18" w:rsidP="004439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Для рассмотрения апелляции секретарь приемной комиссии  направляет в апелляционную комиссию протокол соответствующего заседания приемной комиссии, предоставленные поступающим документы.</w:t>
      </w:r>
    </w:p>
    <w:p w:rsidR="00262C18" w:rsidRPr="00805F03" w:rsidRDefault="00262C18" w:rsidP="004439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4.8. 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поступающего, родители (законные представители) которого подали апелляцию.</w:t>
      </w:r>
    </w:p>
    <w:p w:rsidR="00262C18" w:rsidRPr="00805F03" w:rsidRDefault="00262C18" w:rsidP="004439BF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 xml:space="preserve">Данное решение утверждается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</w:t>
      </w:r>
    </w:p>
    <w:p w:rsidR="00262C18" w:rsidRPr="00805F03" w:rsidRDefault="00262C18" w:rsidP="004439BF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Решение апелляционной комиссии образовательной организации подписывается председателем данной комиссии и доводится в письменной форме до сведения подавших апелляцию родителей (законных представителей) поступающего посредством электронных или почтовых адресов.</w:t>
      </w:r>
    </w:p>
    <w:p w:rsidR="00262C18" w:rsidRPr="00805F03" w:rsidRDefault="00262C18" w:rsidP="004439B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C18" w:rsidRPr="00805F03" w:rsidRDefault="00262C18" w:rsidP="004439BF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5F03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262C18" w:rsidRPr="00805F03" w:rsidRDefault="00262C18" w:rsidP="004439BF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2C18" w:rsidRPr="00805F03" w:rsidRDefault="00262C18" w:rsidP="004439B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Настоящее Положение вступает в силу с 20.06.2019г.</w:t>
      </w:r>
    </w:p>
    <w:p w:rsidR="00262C18" w:rsidRPr="00805F03" w:rsidRDefault="00262C18" w:rsidP="004439B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2C18" w:rsidRPr="00805F03" w:rsidRDefault="00262C18" w:rsidP="004439B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 xml:space="preserve">Пункт  1.4. настоящего Положения вступает в силу с 01.01.2020г. </w:t>
      </w:r>
    </w:p>
    <w:p w:rsidR="00262C18" w:rsidRPr="00805F03" w:rsidRDefault="00262C18" w:rsidP="004439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2C18" w:rsidRPr="00805F03" w:rsidRDefault="00262C18" w:rsidP="004439B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hAnsi="Times New Roman" w:cs="Times New Roman"/>
          <w:sz w:val="24"/>
          <w:szCs w:val="24"/>
        </w:rPr>
        <w:t>До вступления пункта 1.4. в силу, МОУ «Ближнеигуменская СОШ» использует в работе Карту оценки образовательных достижений обучающихся, утвержденную приказом по ОУ от 15.12.2015г. № 428 «О разработке и  утверждении карты учебных достижений обучающихся в МОУ «Ближнеигуменская СОШ»».</w:t>
      </w:r>
    </w:p>
    <w:p w:rsidR="00262C18" w:rsidRPr="00F05025" w:rsidRDefault="00262C18" w:rsidP="004439BF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05F03">
        <w:rPr>
          <w:rFonts w:ascii="Times New Roman" w:hAnsi="Times New Roman" w:cs="Times New Roman"/>
          <w:sz w:val="24"/>
          <w:szCs w:val="24"/>
        </w:rPr>
        <w:br w:type="page"/>
      </w:r>
      <w:r w:rsidRPr="00F0502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Приложение № 1</w:t>
      </w:r>
    </w:p>
    <w:p w:rsidR="00262C18" w:rsidRPr="00F05025" w:rsidRDefault="00262C18" w:rsidP="004439BF">
      <w:pPr>
        <w:pStyle w:val="ListParagraph"/>
        <w:spacing w:after="0" w:line="240" w:lineRule="auto"/>
        <w:ind w:left="0" w:firstLine="357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62C18" w:rsidRPr="00F05025" w:rsidRDefault="00262C18" w:rsidP="004439BF">
      <w:pPr>
        <w:pStyle w:val="BodyText"/>
        <w:keepNext/>
        <w:keepLines/>
        <w:spacing w:after="0" w:line="240" w:lineRule="auto"/>
        <w:jc w:val="center"/>
        <w:rPr>
          <w:b/>
          <w:bCs/>
          <w:i/>
          <w:iCs/>
        </w:rPr>
      </w:pPr>
      <w:r w:rsidRPr="00F05025">
        <w:rPr>
          <w:b/>
          <w:bCs/>
          <w:i/>
          <w:iCs/>
        </w:rPr>
        <w:t>МОУ «Б</w:t>
      </w:r>
      <w:r>
        <w:rPr>
          <w:b/>
          <w:bCs/>
          <w:i/>
          <w:iCs/>
        </w:rPr>
        <w:t>лижнеигуменская</w:t>
      </w:r>
      <w:r w:rsidRPr="00F05025">
        <w:rPr>
          <w:b/>
          <w:bCs/>
          <w:i/>
          <w:iCs/>
        </w:rPr>
        <w:t xml:space="preserve"> СОШ»</w:t>
      </w:r>
    </w:p>
    <w:p w:rsidR="00262C18" w:rsidRPr="00F05025" w:rsidRDefault="00262C18" w:rsidP="004439BF">
      <w:pPr>
        <w:pStyle w:val="ListParagraph"/>
        <w:ind w:left="0" w:firstLine="357"/>
        <w:jc w:val="center"/>
        <w:rPr>
          <w:rFonts w:ascii="Times New Roman" w:hAnsi="Times New Roman" w:cs="Times New Roman"/>
          <w:b/>
          <w:bCs/>
          <w:i/>
          <w:iCs/>
        </w:rPr>
      </w:pPr>
      <w:r w:rsidRPr="00F05025">
        <w:rPr>
          <w:rFonts w:ascii="Times New Roman" w:hAnsi="Times New Roman" w:cs="Times New Roman"/>
          <w:b/>
          <w:bCs/>
          <w:i/>
          <w:iCs/>
        </w:rPr>
        <w:t>Карта оценки образовательных достижений обучающегося</w:t>
      </w:r>
    </w:p>
    <w:p w:rsidR="00262C18" w:rsidRDefault="00262C18" w:rsidP="004439BF">
      <w:pPr>
        <w:pStyle w:val="ListParagraph"/>
        <w:ind w:left="0"/>
        <w:jc w:val="center"/>
        <w:rPr>
          <w:rFonts w:ascii="Times New Roman" w:hAnsi="Times New Roman" w:cs="Times New Roman"/>
        </w:rPr>
      </w:pPr>
      <w:r w:rsidRPr="00F05025">
        <w:rPr>
          <w:rFonts w:ascii="Times New Roman" w:hAnsi="Times New Roman" w:cs="Times New Roman"/>
        </w:rPr>
        <w:t>Предметы на  профильном  уровне ___________________________________</w:t>
      </w:r>
    </w:p>
    <w:p w:rsidR="00262C18" w:rsidRPr="00F05025" w:rsidRDefault="00262C18" w:rsidP="004439BF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8360"/>
        <w:gridCol w:w="1983"/>
      </w:tblGrid>
      <w:tr w:rsidR="00262C18" w:rsidRPr="00D2503B">
        <w:tc>
          <w:tcPr>
            <w:tcW w:w="8364" w:type="dxa"/>
            <w:gridSpan w:val="2"/>
            <w:vAlign w:val="center"/>
          </w:tcPr>
          <w:p w:rsidR="00262C18" w:rsidRPr="00F05025" w:rsidRDefault="00262C18" w:rsidP="002B14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05025">
              <w:rPr>
                <w:rFonts w:ascii="Times New Roman" w:hAnsi="Times New Roman" w:cs="Times New Roman"/>
                <w:b/>
                <w:bCs/>
              </w:rPr>
              <w:t>Наименование критерия</w:t>
            </w:r>
          </w:p>
        </w:tc>
        <w:tc>
          <w:tcPr>
            <w:tcW w:w="1984" w:type="dxa"/>
            <w:vAlign w:val="center"/>
          </w:tcPr>
          <w:p w:rsidR="00262C18" w:rsidRPr="00F05025" w:rsidRDefault="00262C18" w:rsidP="002B14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05025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262C18" w:rsidRPr="00D2503B">
        <w:tc>
          <w:tcPr>
            <w:tcW w:w="8364" w:type="dxa"/>
            <w:gridSpan w:val="2"/>
          </w:tcPr>
          <w:p w:rsidR="00262C18" w:rsidRPr="00F05025" w:rsidRDefault="00262C18" w:rsidP="002B14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05025">
              <w:rPr>
                <w:rFonts w:ascii="Times New Roman" w:hAnsi="Times New Roman" w:cs="Times New Roman"/>
                <w:b/>
                <w:bCs/>
              </w:rPr>
              <w:t>Учебная деятельность</w:t>
            </w:r>
          </w:p>
        </w:tc>
        <w:tc>
          <w:tcPr>
            <w:tcW w:w="1984" w:type="dxa"/>
          </w:tcPr>
          <w:p w:rsidR="00262C18" w:rsidRPr="00F05025" w:rsidRDefault="00262C18" w:rsidP="002B14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C18" w:rsidRPr="00D2503B">
        <w:tc>
          <w:tcPr>
            <w:tcW w:w="8364" w:type="dxa"/>
            <w:gridSpan w:val="2"/>
          </w:tcPr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rPr>
                <w:b/>
                <w:bCs/>
              </w:rPr>
              <w:t>Годовая отметка за прошедший учебный год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t>-по предметам, изучение которых планируется продолжить на профильном  уровне: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t>«5» - 3 балла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t>«4» - 2 балла</w:t>
            </w:r>
          </w:p>
          <w:p w:rsidR="00262C18" w:rsidRPr="00F05025" w:rsidRDefault="00262C18" w:rsidP="002B14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05025">
              <w:rPr>
                <w:rFonts w:ascii="Times New Roman" w:hAnsi="Times New Roman" w:cs="Times New Roman"/>
              </w:rPr>
              <w:t>(суммируются)</w:t>
            </w:r>
          </w:p>
        </w:tc>
        <w:tc>
          <w:tcPr>
            <w:tcW w:w="1984" w:type="dxa"/>
          </w:tcPr>
          <w:p w:rsidR="00262C18" w:rsidRPr="00F05025" w:rsidRDefault="00262C18" w:rsidP="002B14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62C18" w:rsidRPr="00F05025" w:rsidRDefault="00262C18" w:rsidP="002B14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C18" w:rsidRPr="00D2503B">
        <w:tc>
          <w:tcPr>
            <w:tcW w:w="8364" w:type="dxa"/>
            <w:gridSpan w:val="2"/>
          </w:tcPr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rPr>
                <w:b/>
                <w:bCs/>
              </w:rPr>
              <w:t>Отметка за экзамен в рамках ГИА (ОГЭ/ГВЭ)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t>-по предметам, изучение которых планируется продолжить на профильном  уровне: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t>«5» - 3 балла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t>«4» - 2 балла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t>(суммируются)</w:t>
            </w:r>
          </w:p>
        </w:tc>
        <w:tc>
          <w:tcPr>
            <w:tcW w:w="1984" w:type="dxa"/>
          </w:tcPr>
          <w:p w:rsidR="00262C18" w:rsidRPr="00F05025" w:rsidRDefault="00262C18" w:rsidP="002B14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C18" w:rsidRPr="00D2503B">
        <w:tc>
          <w:tcPr>
            <w:tcW w:w="8364" w:type="dxa"/>
            <w:gridSpan w:val="2"/>
          </w:tcPr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F05025">
              <w:rPr>
                <w:b/>
                <w:bCs/>
              </w:rPr>
              <w:t>Средний балл годовых отметок за прошедший учебный год (Приложение к аттестату об ООО):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t>« 4,5 - 5» - 3 балла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t>«4 – 4,4» - 2 балла</w:t>
            </w:r>
          </w:p>
        </w:tc>
        <w:tc>
          <w:tcPr>
            <w:tcW w:w="1984" w:type="dxa"/>
          </w:tcPr>
          <w:p w:rsidR="00262C18" w:rsidRPr="00F05025" w:rsidRDefault="00262C18" w:rsidP="002B14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C18" w:rsidRPr="00D2503B">
        <w:trPr>
          <w:trHeight w:val="192"/>
        </w:trPr>
        <w:tc>
          <w:tcPr>
            <w:tcW w:w="10348" w:type="dxa"/>
            <w:gridSpan w:val="3"/>
          </w:tcPr>
          <w:p w:rsidR="00262C18" w:rsidRPr="00F05025" w:rsidRDefault="00262C18" w:rsidP="002B14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05025">
              <w:rPr>
                <w:rFonts w:ascii="Times New Roman" w:hAnsi="Times New Roman" w:cs="Times New Roman"/>
                <w:b/>
                <w:bCs/>
              </w:rPr>
              <w:t>Внеурочная деятельность (портфолио за 5-9 классы)</w:t>
            </w:r>
          </w:p>
        </w:tc>
      </w:tr>
      <w:tr w:rsidR="00262C18" w:rsidRPr="00D2503B">
        <w:trPr>
          <w:gridBefore w:val="1"/>
        </w:trPr>
        <w:tc>
          <w:tcPr>
            <w:tcW w:w="8364" w:type="dxa"/>
          </w:tcPr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F05025">
              <w:rPr>
                <w:b/>
                <w:bCs/>
              </w:rPr>
              <w:t>Результаты (призовые места) предметных олимпиад (очных):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t>-муниципального уровня (2 балла за факт)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t>-регионального уровня (3 балла за факт)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F05025">
              <w:t>-всероссийского и международного уровня (4 балла за факт)</w:t>
            </w:r>
          </w:p>
        </w:tc>
        <w:tc>
          <w:tcPr>
            <w:tcW w:w="1984" w:type="dxa"/>
          </w:tcPr>
          <w:p w:rsidR="00262C18" w:rsidRPr="00F05025" w:rsidRDefault="00262C18" w:rsidP="002B14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C18" w:rsidRPr="00D2503B">
        <w:trPr>
          <w:gridBefore w:val="1"/>
        </w:trPr>
        <w:tc>
          <w:tcPr>
            <w:tcW w:w="8364" w:type="dxa"/>
          </w:tcPr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F05025">
              <w:rPr>
                <w:b/>
                <w:bCs/>
              </w:rPr>
              <w:t>Результаты (призовые места) предметных олимпиад (дистанционных):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t>-муниципального уровня (2 балла за факт)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t>-регионального уровня (3 балла за факт)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t>-всероссийского и международного уровня (4 балла за факт)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F05025">
              <w:rPr>
                <w:b/>
                <w:bCs/>
              </w:rPr>
              <w:t>Результаты (участие) в предметных  дистанционных/заочных олимпиадах: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t>Место с 4 по 10 – 1 балл</w:t>
            </w:r>
          </w:p>
        </w:tc>
        <w:tc>
          <w:tcPr>
            <w:tcW w:w="1984" w:type="dxa"/>
          </w:tcPr>
          <w:p w:rsidR="00262C18" w:rsidRPr="00F05025" w:rsidRDefault="00262C18" w:rsidP="002B14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C18" w:rsidRPr="00D2503B">
        <w:trPr>
          <w:gridBefore w:val="1"/>
        </w:trPr>
        <w:tc>
          <w:tcPr>
            <w:tcW w:w="8364" w:type="dxa"/>
          </w:tcPr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F05025">
              <w:rPr>
                <w:b/>
                <w:bCs/>
              </w:rPr>
              <w:t>Результаты (участие) научно-практических конференций (очных, заочных):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t>-муниципального уровня (1 балл за факт – заочная форма,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t>2 балл за факт – очная форма)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t>-регионального уровня (2 балл за факт – заочная форма, 3 балла за факт– очная форма)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t>-всероссийского и международного уровня (3 балл за факт – заочная форма, 4 балла за факт– очная форма)</w:t>
            </w:r>
          </w:p>
        </w:tc>
        <w:tc>
          <w:tcPr>
            <w:tcW w:w="1984" w:type="dxa"/>
          </w:tcPr>
          <w:p w:rsidR="00262C18" w:rsidRPr="00F05025" w:rsidRDefault="00262C18" w:rsidP="002B14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2C18" w:rsidRPr="00F05025" w:rsidRDefault="00262C18" w:rsidP="004439BF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8363"/>
        <w:gridCol w:w="1985"/>
      </w:tblGrid>
      <w:tr w:rsidR="00262C18" w:rsidRPr="00D2503B"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rPr>
                <w:b/>
                <w:bCs/>
              </w:rPr>
              <w:t>Результаты (призовые места) участия в учебных и творческих конкурсах: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t>- муниципального уровня (2 балл за факт)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t>- регионального уровня (3 балла за факт)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t>- всероссийского и международного уровня (4 балла за факт)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18" w:rsidRPr="00F05025" w:rsidRDefault="00262C18" w:rsidP="002B1469">
            <w:pPr>
              <w:pStyle w:val="BodyText"/>
              <w:keepNext/>
              <w:keepLines/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262C18" w:rsidRPr="00D2503B"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F05025">
              <w:rPr>
                <w:b/>
                <w:bCs/>
              </w:rPr>
              <w:t>Благодарности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t>- школьный уровень – 1 балл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</w:pPr>
            <w:r w:rsidRPr="00F05025">
              <w:t>- муниципальный уровень – 1 балл</w:t>
            </w:r>
          </w:p>
          <w:p w:rsidR="00262C18" w:rsidRPr="00F05025" w:rsidRDefault="00262C18" w:rsidP="002B1469">
            <w:pPr>
              <w:pStyle w:val="BodyText"/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F05025">
              <w:t>- региональный уровень – 1 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18" w:rsidRPr="00F05025" w:rsidRDefault="00262C18" w:rsidP="002B1469">
            <w:pPr>
              <w:pStyle w:val="BodyText"/>
              <w:keepNext/>
              <w:keepLines/>
              <w:snapToGrid w:val="0"/>
              <w:spacing w:after="0" w:line="240" w:lineRule="auto"/>
              <w:jc w:val="center"/>
            </w:pPr>
          </w:p>
        </w:tc>
      </w:tr>
      <w:tr w:rsidR="00262C18" w:rsidRPr="00D2503B"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18" w:rsidRPr="00143805" w:rsidRDefault="00262C18" w:rsidP="002B1469">
            <w:pPr>
              <w:pStyle w:val="BodyText"/>
              <w:keepNext/>
              <w:keepLines/>
              <w:spacing w:after="0" w:line="240" w:lineRule="auto"/>
              <w:jc w:val="both"/>
              <w:rPr>
                <w:b/>
                <w:bCs/>
              </w:rPr>
            </w:pPr>
            <w:r w:rsidRPr="00143805">
              <w:rPr>
                <w:b/>
                <w:bCs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18" w:rsidRPr="00143805" w:rsidRDefault="00262C18" w:rsidP="002B1469">
            <w:pPr>
              <w:pStyle w:val="BodyText"/>
              <w:keepNext/>
              <w:keepLines/>
              <w:snapToGrid w:val="0"/>
              <w:spacing w:after="0" w:line="240" w:lineRule="auto"/>
              <w:jc w:val="both"/>
            </w:pPr>
          </w:p>
        </w:tc>
      </w:tr>
    </w:tbl>
    <w:p w:rsidR="00262C18" w:rsidRPr="00143805" w:rsidRDefault="00262C18" w:rsidP="004439BF">
      <w:pPr>
        <w:pStyle w:val="a"/>
        <w:tabs>
          <w:tab w:val="left" w:pos="851"/>
        </w:tabs>
        <w:spacing w:after="0" w:line="240" w:lineRule="auto"/>
        <w:jc w:val="both"/>
      </w:pPr>
    </w:p>
    <w:p w:rsidR="00262C18" w:rsidRPr="00143805" w:rsidRDefault="00262C18" w:rsidP="004439BF">
      <w:pPr>
        <w:pStyle w:val="a"/>
        <w:tabs>
          <w:tab w:val="left" w:pos="851"/>
        </w:tabs>
        <w:spacing w:after="0" w:line="240" w:lineRule="auto"/>
        <w:jc w:val="both"/>
      </w:pPr>
    </w:p>
    <w:p w:rsidR="00262C18" w:rsidRPr="00143805" w:rsidRDefault="00262C18" w:rsidP="004439BF">
      <w:pPr>
        <w:pStyle w:val="a"/>
        <w:tabs>
          <w:tab w:val="left" w:pos="851"/>
        </w:tabs>
        <w:spacing w:after="0" w:line="240" w:lineRule="auto"/>
        <w:jc w:val="both"/>
      </w:pPr>
    </w:p>
    <w:p w:rsidR="00262C18" w:rsidRPr="00143805" w:rsidRDefault="00262C18" w:rsidP="004439BF">
      <w:pPr>
        <w:pStyle w:val="a"/>
        <w:tabs>
          <w:tab w:val="left" w:pos="851"/>
        </w:tabs>
        <w:spacing w:after="0" w:line="240" w:lineRule="auto"/>
        <w:jc w:val="both"/>
      </w:pPr>
    </w:p>
    <w:p w:rsidR="00262C18" w:rsidRPr="00143805" w:rsidRDefault="00262C18" w:rsidP="004439BF">
      <w:pPr>
        <w:pStyle w:val="a"/>
        <w:tabs>
          <w:tab w:val="left" w:pos="851"/>
        </w:tabs>
        <w:spacing w:after="0" w:line="240" w:lineRule="auto"/>
        <w:jc w:val="both"/>
      </w:pPr>
      <w:r w:rsidRPr="00143805">
        <w:rPr>
          <w:b/>
          <w:bCs/>
        </w:rPr>
        <w:t>Председатель приемной комиссии</w:t>
      </w:r>
      <w:r w:rsidRPr="00143805">
        <w:t>_______________/_______________/</w:t>
      </w:r>
    </w:p>
    <w:p w:rsidR="00262C18" w:rsidRPr="00143805" w:rsidRDefault="00262C18" w:rsidP="004439BF">
      <w:pPr>
        <w:pStyle w:val="a"/>
        <w:tabs>
          <w:tab w:val="left" w:pos="851"/>
        </w:tabs>
        <w:spacing w:after="0" w:line="240" w:lineRule="auto"/>
        <w:jc w:val="both"/>
      </w:pPr>
      <w:r w:rsidRPr="00143805">
        <w:t xml:space="preserve">                                                                 (подпись)                      (Ф.И.О.)</w:t>
      </w:r>
    </w:p>
    <w:p w:rsidR="00262C18" w:rsidRPr="00143805" w:rsidRDefault="00262C18" w:rsidP="004439BF">
      <w:pPr>
        <w:pStyle w:val="a"/>
        <w:tabs>
          <w:tab w:val="left" w:pos="851"/>
        </w:tabs>
        <w:spacing w:after="0" w:line="240" w:lineRule="auto"/>
        <w:jc w:val="both"/>
        <w:rPr>
          <w:color w:val="FF0000"/>
        </w:rPr>
      </w:pPr>
    </w:p>
    <w:p w:rsidR="00262C18" w:rsidRPr="00143805" w:rsidRDefault="00262C18" w:rsidP="004439BF">
      <w:pPr>
        <w:pStyle w:val="a"/>
        <w:tabs>
          <w:tab w:val="left" w:pos="851"/>
        </w:tabs>
        <w:spacing w:after="0" w:line="240" w:lineRule="auto"/>
        <w:jc w:val="both"/>
        <w:rPr>
          <w:b/>
          <w:bCs/>
        </w:rPr>
      </w:pPr>
      <w:r w:rsidRPr="00143805">
        <w:rPr>
          <w:b/>
          <w:bCs/>
        </w:rPr>
        <w:t>Члены приемной комиссии:</w:t>
      </w:r>
    </w:p>
    <w:p w:rsidR="00262C18" w:rsidRPr="003B30B5" w:rsidRDefault="00262C18" w:rsidP="004439BF">
      <w:pPr>
        <w:pStyle w:val="a"/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3B30B5">
        <w:rPr>
          <w:sz w:val="20"/>
          <w:szCs w:val="20"/>
        </w:rPr>
        <w:t xml:space="preserve">                              _</w:t>
      </w:r>
      <w:bookmarkStart w:id="0" w:name="_GoBack"/>
      <w:bookmarkEnd w:id="0"/>
      <w:r w:rsidRPr="003B30B5">
        <w:rPr>
          <w:sz w:val="20"/>
          <w:szCs w:val="20"/>
        </w:rPr>
        <w:t>______________/_______________/</w:t>
      </w:r>
    </w:p>
    <w:p w:rsidR="00262C18" w:rsidRPr="003B30B5" w:rsidRDefault="00262C18" w:rsidP="004439BF">
      <w:pPr>
        <w:pStyle w:val="a"/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3B30B5">
        <w:rPr>
          <w:sz w:val="20"/>
          <w:szCs w:val="20"/>
        </w:rPr>
        <w:t xml:space="preserve">                                      (подпись)                      (Ф.И.О.)</w:t>
      </w:r>
    </w:p>
    <w:p w:rsidR="00262C18" w:rsidRPr="003B30B5" w:rsidRDefault="00262C18" w:rsidP="004439BF">
      <w:pPr>
        <w:pStyle w:val="a"/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262C18" w:rsidRPr="003B30B5" w:rsidRDefault="00262C18" w:rsidP="004439BF">
      <w:pPr>
        <w:pStyle w:val="a"/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3B30B5">
        <w:rPr>
          <w:sz w:val="20"/>
          <w:szCs w:val="20"/>
        </w:rPr>
        <w:t xml:space="preserve">                              _______________/_______________/</w:t>
      </w:r>
    </w:p>
    <w:p w:rsidR="00262C18" w:rsidRPr="003B30B5" w:rsidRDefault="00262C18" w:rsidP="004439BF">
      <w:pPr>
        <w:pStyle w:val="a"/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3B30B5">
        <w:rPr>
          <w:sz w:val="20"/>
          <w:szCs w:val="20"/>
        </w:rPr>
        <w:t xml:space="preserve">                                      (подпись)                      (Ф.И.О.)</w:t>
      </w:r>
    </w:p>
    <w:p w:rsidR="00262C18" w:rsidRPr="003B30B5" w:rsidRDefault="00262C18" w:rsidP="004439BF">
      <w:pPr>
        <w:pStyle w:val="a"/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262C18" w:rsidRPr="003B30B5" w:rsidRDefault="00262C18" w:rsidP="004439BF">
      <w:pPr>
        <w:pStyle w:val="a"/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3B30B5">
        <w:rPr>
          <w:sz w:val="20"/>
          <w:szCs w:val="20"/>
        </w:rPr>
        <w:t xml:space="preserve">                              _______________/_______________/</w:t>
      </w:r>
    </w:p>
    <w:p w:rsidR="00262C18" w:rsidRPr="003B30B5" w:rsidRDefault="00262C18" w:rsidP="004439BF">
      <w:pPr>
        <w:pStyle w:val="a"/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3B30B5">
        <w:rPr>
          <w:sz w:val="20"/>
          <w:szCs w:val="20"/>
        </w:rPr>
        <w:t xml:space="preserve">                                      (подпись)                      (Ф.И.О.)</w:t>
      </w:r>
    </w:p>
    <w:p w:rsidR="00262C18" w:rsidRPr="0052096A" w:rsidRDefault="00262C18" w:rsidP="004439BF">
      <w:pPr>
        <w:pStyle w:val="a"/>
        <w:tabs>
          <w:tab w:val="left" w:pos="851"/>
        </w:tabs>
        <w:spacing w:after="0" w:line="240" w:lineRule="auto"/>
        <w:jc w:val="both"/>
      </w:pPr>
    </w:p>
    <w:p w:rsidR="00262C18" w:rsidRDefault="00262C18" w:rsidP="004439BF"/>
    <w:p w:rsidR="00262C18" w:rsidRPr="000F03B9" w:rsidRDefault="00262C18" w:rsidP="004439BF">
      <w:pPr>
        <w:tabs>
          <w:tab w:val="left" w:pos="7371"/>
        </w:tabs>
        <w:spacing w:line="240" w:lineRule="exact"/>
      </w:pPr>
    </w:p>
    <w:p w:rsidR="00262C18" w:rsidRPr="00F05025" w:rsidRDefault="00262C18" w:rsidP="004439BF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Pr="00F0502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Приложение № 2</w:t>
      </w:r>
    </w:p>
    <w:p w:rsidR="00262C18" w:rsidRPr="0039586E" w:rsidRDefault="00262C18" w:rsidP="004439BF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262C18" w:rsidRPr="00BA6E01" w:rsidRDefault="00262C18" w:rsidP="004439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111">
        <w:rPr>
          <w:rFonts w:ascii="Times New Roman" w:hAnsi="Times New Roman" w:cs="Times New Roman"/>
          <w:sz w:val="24"/>
          <w:szCs w:val="24"/>
        </w:rPr>
        <w:t>Учетный номер__________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A6E01">
        <w:rPr>
          <w:rFonts w:ascii="Times New Roman" w:hAnsi="Times New Roman" w:cs="Times New Roman"/>
          <w:sz w:val="24"/>
          <w:szCs w:val="24"/>
        </w:rPr>
        <w:t>Директору муниципального</w:t>
      </w:r>
    </w:p>
    <w:p w:rsidR="00262C18" w:rsidRPr="00BA6E01" w:rsidRDefault="00262C18" w:rsidP="004439BF">
      <w:pPr>
        <w:pStyle w:val="ConsPlusNonformat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262C18" w:rsidRDefault="00262C18" w:rsidP="00443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в 10 класс с _________________                    «Ближнеигуменская СОШ </w:t>
      </w:r>
    </w:p>
    <w:p w:rsidR="00262C18" w:rsidRPr="003569B5" w:rsidRDefault="00262C18" w:rsidP="004439BF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__________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Савину Дмитрию Петровичу</w:t>
      </w:r>
    </w:p>
    <w:p w:rsidR="00262C18" w:rsidRPr="00BA6E01" w:rsidRDefault="00262C18" w:rsidP="004439BF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262C18" w:rsidRPr="00BA6E01" w:rsidRDefault="00262C18" w:rsidP="004439BF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Фамилия ____________________________</w:t>
      </w:r>
    </w:p>
    <w:p w:rsidR="00262C18" w:rsidRPr="00BA6E01" w:rsidRDefault="00262C18" w:rsidP="004439BF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Имя ________________________________</w:t>
      </w:r>
    </w:p>
    <w:p w:rsidR="00262C18" w:rsidRPr="00BA6E01" w:rsidRDefault="00262C18" w:rsidP="004439BF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Отчество ____________________________</w:t>
      </w:r>
    </w:p>
    <w:p w:rsidR="00262C18" w:rsidRPr="007B4C31" w:rsidRDefault="00262C18" w:rsidP="004439BF">
      <w:pPr>
        <w:pStyle w:val="ConsPlusNonformat"/>
        <w:ind w:firstLine="4536"/>
        <w:rPr>
          <w:rFonts w:ascii="Times New Roman" w:hAnsi="Times New Roman" w:cs="Times New Roman"/>
          <w:b/>
          <w:bCs/>
          <w:sz w:val="24"/>
          <w:szCs w:val="24"/>
        </w:rPr>
      </w:pPr>
      <w:r w:rsidRPr="007B4C31">
        <w:rPr>
          <w:rFonts w:ascii="Times New Roman" w:hAnsi="Times New Roman" w:cs="Times New Roman"/>
          <w:b/>
          <w:bCs/>
          <w:sz w:val="24"/>
          <w:szCs w:val="24"/>
        </w:rPr>
        <w:t>Место регистрации:</w:t>
      </w:r>
    </w:p>
    <w:p w:rsidR="00262C18" w:rsidRPr="00BA6E01" w:rsidRDefault="00262C18" w:rsidP="004439BF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пункт:</w:t>
      </w:r>
      <w:r w:rsidRPr="00BA6E0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62C18" w:rsidRPr="00BA6E01" w:rsidRDefault="00262C18" w:rsidP="004439BF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Улица ______________________________</w:t>
      </w:r>
    </w:p>
    <w:p w:rsidR="00262C18" w:rsidRPr="00BA6E01" w:rsidRDefault="00262C18" w:rsidP="004439BF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Дом ____ корп. _____ кв. ______</w:t>
      </w:r>
    </w:p>
    <w:p w:rsidR="00262C18" w:rsidRPr="00BA6E01" w:rsidRDefault="00262C18" w:rsidP="004439BF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Телефон ____________________________</w:t>
      </w:r>
    </w:p>
    <w:p w:rsidR="00262C18" w:rsidRPr="00BA6E01" w:rsidRDefault="00262C18" w:rsidP="004439BF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</w:p>
    <w:p w:rsidR="00262C18" w:rsidRPr="003569B5" w:rsidRDefault="00262C18" w:rsidP="004439B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9B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62C18" w:rsidRPr="00013401" w:rsidRDefault="00262C18" w:rsidP="004439BF">
      <w:pPr>
        <w:pStyle w:val="ConsPlusNonformat"/>
        <w:rPr>
          <w:rFonts w:ascii="Times New Roman" w:hAnsi="Times New Roman" w:cs="Times New Roman"/>
          <w:vertAlign w:val="superscript"/>
        </w:rPr>
      </w:pPr>
      <w:r w:rsidRPr="00BA6E0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Вас принять моего ребенка </w:t>
      </w:r>
      <w:r w:rsidRPr="00BA6E01">
        <w:rPr>
          <w:rFonts w:ascii="Times New Roman" w:hAnsi="Times New Roman" w:cs="Times New Roman"/>
          <w:sz w:val="24"/>
          <w:szCs w:val="24"/>
        </w:rPr>
        <w:t xml:space="preserve"> </w:t>
      </w:r>
      <w:r w:rsidRPr="00013401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_____________________________________________________</w:t>
      </w:r>
    </w:p>
    <w:p w:rsidR="00262C18" w:rsidRPr="00013401" w:rsidRDefault="00262C18" w:rsidP="004439BF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13401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262C18" w:rsidRPr="00013401" w:rsidRDefault="00262C18" w:rsidP="004439BF">
      <w:pPr>
        <w:pStyle w:val="ConsPlusNonformat"/>
        <w:rPr>
          <w:rFonts w:ascii="Times New Roman" w:hAnsi="Times New Roman" w:cs="Times New Roman"/>
          <w:vertAlign w:val="superscript"/>
        </w:rPr>
      </w:pPr>
      <w:r w:rsidRPr="00013401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_____________________________________________________</w:t>
      </w:r>
    </w:p>
    <w:p w:rsidR="00262C18" w:rsidRPr="00013401" w:rsidRDefault="00262C18" w:rsidP="004439BF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13401">
        <w:rPr>
          <w:rFonts w:ascii="Times New Roman" w:hAnsi="Times New Roman" w:cs="Times New Roman"/>
          <w:vertAlign w:val="superscript"/>
        </w:rPr>
        <w:t>(дата, место рождения)</w:t>
      </w:r>
    </w:p>
    <w:p w:rsidR="00262C18" w:rsidRPr="00013401" w:rsidRDefault="00262C18" w:rsidP="004439BF">
      <w:pPr>
        <w:pStyle w:val="ConsPlusNonformat"/>
        <w:rPr>
          <w:rFonts w:ascii="Times New Roman" w:hAnsi="Times New Roman" w:cs="Times New Roman"/>
          <w:vertAlign w:val="superscript"/>
        </w:rPr>
      </w:pPr>
      <w:r w:rsidRPr="00013401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</w:t>
      </w:r>
    </w:p>
    <w:p w:rsidR="00262C18" w:rsidRPr="00013401" w:rsidRDefault="00262C18" w:rsidP="004439BF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13401">
        <w:rPr>
          <w:rFonts w:ascii="Times New Roman" w:hAnsi="Times New Roman" w:cs="Times New Roman"/>
          <w:vertAlign w:val="superscript"/>
        </w:rPr>
        <w:t>(адрес места жительства ребенка)</w:t>
      </w:r>
    </w:p>
    <w:p w:rsidR="00262C18" w:rsidRDefault="00262C18" w:rsidP="004439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 </w:t>
      </w:r>
      <w:r w:rsidRPr="00BA6E01">
        <w:rPr>
          <w:rFonts w:ascii="Times New Roman" w:hAnsi="Times New Roman" w:cs="Times New Roman"/>
          <w:sz w:val="24"/>
          <w:szCs w:val="24"/>
        </w:rPr>
        <w:t>класс Вашей школы</w:t>
      </w:r>
      <w:r>
        <w:rPr>
          <w:rFonts w:ascii="Times New Roman" w:hAnsi="Times New Roman" w:cs="Times New Roman"/>
          <w:sz w:val="24"/>
          <w:szCs w:val="24"/>
        </w:rPr>
        <w:t xml:space="preserve"> по программам профильного обучения </w:t>
      </w:r>
    </w:p>
    <w:p w:rsidR="00262C18" w:rsidRDefault="00262C18" w:rsidP="004439BF">
      <w:pPr>
        <w:pStyle w:val="ConsPlusNonformat"/>
        <w:rPr>
          <w:rFonts w:ascii="Times New Roman" w:hAnsi="Times New Roman" w:cs="Times New Roman"/>
        </w:rPr>
      </w:pPr>
    </w:p>
    <w:p w:rsidR="00262C18" w:rsidRPr="00013401" w:rsidRDefault="00262C18" w:rsidP="004439BF">
      <w:pPr>
        <w:pStyle w:val="ConsPlusNonformat"/>
        <w:rPr>
          <w:rFonts w:ascii="Times New Roman" w:hAnsi="Times New Roman" w:cs="Times New Roman"/>
          <w:vertAlign w:val="superscript"/>
        </w:rPr>
      </w:pPr>
      <w:r w:rsidRPr="00013401">
        <w:rPr>
          <w:rFonts w:ascii="Times New Roman" w:hAnsi="Times New Roman" w:cs="Times New Roman"/>
          <w:vertAlign w:val="superscript"/>
        </w:rPr>
        <w:t>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__________________________________________________________________</w:t>
      </w:r>
    </w:p>
    <w:p w:rsidR="00262C18" w:rsidRPr="00013401" w:rsidRDefault="00262C18" w:rsidP="004439BF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13401">
        <w:rPr>
          <w:rFonts w:ascii="Times New Roman" w:hAnsi="Times New Roman" w:cs="Times New Roman"/>
          <w:vertAlign w:val="superscript"/>
        </w:rPr>
        <w:t>(указать профиль</w:t>
      </w:r>
      <w:r>
        <w:rPr>
          <w:rFonts w:ascii="Times New Roman" w:hAnsi="Times New Roman" w:cs="Times New Roman"/>
          <w:vertAlign w:val="superscript"/>
        </w:rPr>
        <w:t xml:space="preserve"> или профильные предметы</w:t>
      </w:r>
      <w:r w:rsidRPr="00013401">
        <w:rPr>
          <w:rFonts w:ascii="Times New Roman" w:hAnsi="Times New Roman" w:cs="Times New Roman"/>
          <w:vertAlign w:val="superscript"/>
        </w:rPr>
        <w:t>)</w:t>
      </w:r>
    </w:p>
    <w:p w:rsidR="00262C18" w:rsidRPr="003569B5" w:rsidRDefault="00262C18" w:rsidP="004439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69B5">
        <w:rPr>
          <w:rFonts w:ascii="Times New Roman" w:hAnsi="Times New Roman" w:cs="Times New Roman"/>
          <w:b/>
          <w:bCs/>
          <w:sz w:val="22"/>
          <w:szCs w:val="22"/>
        </w:rPr>
        <w:t>В форме обучения:</w:t>
      </w:r>
      <w:r w:rsidRPr="003569B5">
        <w:rPr>
          <w:rFonts w:ascii="Times New Roman" w:hAnsi="Times New Roman" w:cs="Times New Roman"/>
          <w:sz w:val="22"/>
          <w:szCs w:val="22"/>
        </w:rPr>
        <w:t xml:space="preserve"> очной, очно-заочной, семейного образования, самообразования.</w:t>
      </w:r>
    </w:p>
    <w:p w:rsidR="00262C18" w:rsidRPr="00013401" w:rsidRDefault="00262C18" w:rsidP="004439BF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13401">
        <w:rPr>
          <w:rFonts w:ascii="Times New Roman" w:hAnsi="Times New Roman" w:cs="Times New Roman"/>
          <w:vertAlign w:val="superscript"/>
        </w:rPr>
        <w:t>(нужное подчеркнуть)</w:t>
      </w:r>
    </w:p>
    <w:p w:rsidR="00262C18" w:rsidRPr="003569B5" w:rsidRDefault="00262C18" w:rsidP="004439B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569B5">
        <w:rPr>
          <w:rFonts w:ascii="Times New Roman" w:hAnsi="Times New Roman" w:cs="Times New Roman"/>
          <w:b/>
          <w:bCs/>
          <w:sz w:val="22"/>
          <w:szCs w:val="22"/>
        </w:rPr>
        <w:t>Форма получения образования:</w:t>
      </w:r>
      <w:r w:rsidRPr="003569B5">
        <w:rPr>
          <w:rFonts w:ascii="Times New Roman" w:hAnsi="Times New Roman" w:cs="Times New Roman"/>
          <w:sz w:val="22"/>
          <w:szCs w:val="22"/>
        </w:rPr>
        <w:t xml:space="preserve"> в организации, вне организации</w:t>
      </w:r>
    </w:p>
    <w:p w:rsidR="00262C18" w:rsidRPr="00013401" w:rsidRDefault="00262C18" w:rsidP="004439BF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13401">
        <w:rPr>
          <w:rFonts w:ascii="Times New Roman" w:hAnsi="Times New Roman" w:cs="Times New Roman"/>
          <w:vertAlign w:val="superscript"/>
        </w:rPr>
        <w:t>(нужное подчеркнуть)</w:t>
      </w:r>
    </w:p>
    <w:p w:rsidR="00262C18" w:rsidRPr="003569B5" w:rsidRDefault="00262C18" w:rsidP="004439BF">
      <w:pPr>
        <w:pStyle w:val="ConsPlusNonformat"/>
        <w:rPr>
          <w:rFonts w:ascii="Times New Roman" w:hAnsi="Times New Roman" w:cs="Times New Roman"/>
        </w:rPr>
      </w:pPr>
      <w:r w:rsidRPr="003569B5">
        <w:rPr>
          <w:rFonts w:ascii="Times New Roman" w:hAnsi="Times New Roman" w:cs="Times New Roman"/>
        </w:rPr>
        <w:t>Окончил (а) ______ классов МОУ ________________________ ________________</w:t>
      </w:r>
    </w:p>
    <w:p w:rsidR="00262C18" w:rsidRDefault="00262C18" w:rsidP="004439BF">
      <w:pPr>
        <w:pStyle w:val="ConsPlusNonformat"/>
        <w:rPr>
          <w:rFonts w:ascii="Times New Roman" w:hAnsi="Times New Roman" w:cs="Times New Roman"/>
          <w:b/>
          <w:bCs/>
        </w:rPr>
      </w:pPr>
      <w:r w:rsidRPr="003569B5">
        <w:rPr>
          <w:rFonts w:ascii="Times New Roman" w:hAnsi="Times New Roman" w:cs="Times New Roman"/>
        </w:rPr>
        <w:t xml:space="preserve">Изучал (а) ___________________ язык. </w:t>
      </w:r>
    </w:p>
    <w:p w:rsidR="00262C18" w:rsidRPr="003569B5" w:rsidRDefault="00262C18" w:rsidP="004439BF">
      <w:pPr>
        <w:pStyle w:val="ConsPlusNonformat"/>
        <w:rPr>
          <w:rFonts w:ascii="Times New Roman" w:hAnsi="Times New Roman" w:cs="Times New Roman"/>
          <w:b/>
          <w:bCs/>
        </w:rPr>
      </w:pPr>
      <w:r w:rsidRPr="003569B5">
        <w:rPr>
          <w:rFonts w:ascii="Times New Roman" w:hAnsi="Times New Roman" w:cs="Times New Roman"/>
          <w:b/>
          <w:bCs/>
        </w:rPr>
        <w:t>Сведения о родителях:</w:t>
      </w:r>
    </w:p>
    <w:p w:rsidR="00262C18" w:rsidRPr="003569B5" w:rsidRDefault="00262C18" w:rsidP="004439BF">
      <w:pPr>
        <w:pStyle w:val="ConsPlusNonformat"/>
        <w:rPr>
          <w:rFonts w:ascii="Times New Roman" w:hAnsi="Times New Roman" w:cs="Times New Roman"/>
          <w:b/>
          <w:bCs/>
        </w:rPr>
      </w:pPr>
      <w:r w:rsidRPr="003569B5">
        <w:rPr>
          <w:rFonts w:ascii="Times New Roman" w:hAnsi="Times New Roman" w:cs="Times New Roman"/>
          <w:b/>
          <w:bCs/>
        </w:rPr>
        <w:t xml:space="preserve"> Мать: </w:t>
      </w:r>
    </w:p>
    <w:p w:rsidR="00262C18" w:rsidRPr="007B4C31" w:rsidRDefault="00262C18" w:rsidP="004439B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4C31">
        <w:rPr>
          <w:rFonts w:ascii="Times New Roman" w:hAnsi="Times New Roman" w:cs="Times New Roman"/>
          <w:sz w:val="22"/>
          <w:szCs w:val="22"/>
        </w:rPr>
        <w:t>ФИО______________________________________________________________________________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262C18" w:rsidRPr="007B4C31" w:rsidRDefault="00262C18" w:rsidP="004439B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4C31">
        <w:rPr>
          <w:rFonts w:ascii="Times New Roman" w:hAnsi="Times New Roman" w:cs="Times New Roman"/>
          <w:sz w:val="22"/>
          <w:szCs w:val="22"/>
        </w:rPr>
        <w:t>Адрес места жительства 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262C18" w:rsidRPr="007B4C31" w:rsidRDefault="00262C18" w:rsidP="004439BF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7B4C31">
        <w:rPr>
          <w:rFonts w:ascii="Times New Roman" w:hAnsi="Times New Roman" w:cs="Times New Roman"/>
          <w:sz w:val="22"/>
          <w:szCs w:val="22"/>
        </w:rPr>
        <w:t xml:space="preserve">Номер телефона: </w:t>
      </w:r>
    </w:p>
    <w:p w:rsidR="00262C18" w:rsidRPr="007B4C31" w:rsidRDefault="00262C18" w:rsidP="004439BF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  <w:r w:rsidRPr="007B4C31">
        <w:rPr>
          <w:rFonts w:ascii="Times New Roman" w:hAnsi="Times New Roman" w:cs="Times New Roman"/>
          <w:b/>
          <w:bCs/>
          <w:sz w:val="22"/>
          <w:szCs w:val="22"/>
        </w:rPr>
        <w:t>Отец:</w:t>
      </w:r>
    </w:p>
    <w:p w:rsidR="00262C18" w:rsidRPr="007B4C31" w:rsidRDefault="00262C18" w:rsidP="004439B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4C31">
        <w:rPr>
          <w:rFonts w:ascii="Times New Roman" w:hAnsi="Times New Roman" w:cs="Times New Roman"/>
          <w:sz w:val="22"/>
          <w:szCs w:val="22"/>
        </w:rPr>
        <w:t>ФИО___________________________________________________________________________________</w:t>
      </w:r>
    </w:p>
    <w:p w:rsidR="00262C18" w:rsidRPr="007B4C31" w:rsidRDefault="00262C18" w:rsidP="004439B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4C31">
        <w:rPr>
          <w:rFonts w:ascii="Times New Roman" w:hAnsi="Times New Roman" w:cs="Times New Roman"/>
          <w:sz w:val="22"/>
          <w:szCs w:val="22"/>
        </w:rPr>
        <w:t>Адрес места жительства ________________________________________________________________________________</w:t>
      </w:r>
    </w:p>
    <w:p w:rsidR="00262C18" w:rsidRPr="007B4C31" w:rsidRDefault="00262C18" w:rsidP="004439BF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7B4C31">
        <w:rPr>
          <w:rFonts w:ascii="Times New Roman" w:hAnsi="Times New Roman" w:cs="Times New Roman"/>
          <w:sz w:val="22"/>
          <w:szCs w:val="22"/>
        </w:rPr>
        <w:t>Номер телефона</w:t>
      </w:r>
    </w:p>
    <w:p w:rsidR="00262C18" w:rsidRPr="00013401" w:rsidRDefault="00262C18" w:rsidP="004439B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13401">
        <w:rPr>
          <w:rFonts w:ascii="Times New Roman" w:hAnsi="Times New Roman" w:cs="Times New Roman"/>
          <w:sz w:val="18"/>
          <w:szCs w:val="18"/>
        </w:rPr>
        <w:t>С 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правами и обязанностями обучающихся, режимом работы МОУ «</w:t>
      </w:r>
      <w:r>
        <w:rPr>
          <w:rFonts w:ascii="Times New Roman" w:hAnsi="Times New Roman" w:cs="Times New Roman"/>
          <w:sz w:val="18"/>
          <w:szCs w:val="18"/>
        </w:rPr>
        <w:t>Ближнеигуменская</w:t>
      </w:r>
      <w:r w:rsidRPr="00013401">
        <w:rPr>
          <w:rFonts w:ascii="Times New Roman" w:hAnsi="Times New Roman" w:cs="Times New Roman"/>
          <w:sz w:val="18"/>
          <w:szCs w:val="18"/>
        </w:rPr>
        <w:t xml:space="preserve"> СОШ»  ознакомлен(а).</w:t>
      </w:r>
    </w:p>
    <w:p w:rsidR="00262C18" w:rsidRPr="00013401" w:rsidRDefault="00262C18" w:rsidP="004439B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13401">
        <w:rPr>
          <w:rFonts w:ascii="Times New Roman" w:hAnsi="Times New Roman" w:cs="Times New Roman"/>
          <w:sz w:val="18"/>
          <w:szCs w:val="18"/>
        </w:rPr>
        <w:t>В соответствии со ст. 9 Федерального закона от 27.07.2006г. № 152-ФЗ «О персональных данных» предоставляю свои персональные данные и персональные данные моего ребенка и даю согласие на их обработку.</w:t>
      </w:r>
    </w:p>
    <w:p w:rsidR="00262C18" w:rsidRPr="00013401" w:rsidRDefault="00262C18" w:rsidP="004439B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13401">
        <w:rPr>
          <w:rFonts w:ascii="Times New Roman" w:hAnsi="Times New Roman" w:cs="Times New Roman"/>
          <w:sz w:val="18"/>
          <w:szCs w:val="18"/>
        </w:rPr>
        <w:t>Не возражаю против проверки представленных мною данных.</w:t>
      </w:r>
    </w:p>
    <w:p w:rsidR="00262C18" w:rsidRPr="00013401" w:rsidRDefault="00262C18" w:rsidP="004439BF">
      <w:pPr>
        <w:pStyle w:val="ConsPlusNonformat"/>
        <w:jc w:val="center"/>
        <w:rPr>
          <w:rFonts w:ascii="Times New Roman" w:hAnsi="Times New Roman" w:cs="Times New Roman"/>
        </w:rPr>
      </w:pPr>
      <w:r w:rsidRPr="00013401">
        <w:rPr>
          <w:rFonts w:ascii="Times New Roman" w:hAnsi="Times New Roman" w:cs="Times New Roman"/>
        </w:rPr>
        <w:t>_______________      ____________________________ «____» ________ 20__года</w:t>
      </w:r>
    </w:p>
    <w:p w:rsidR="00262C18" w:rsidRDefault="00262C18" w:rsidP="004439BF">
      <w:pPr>
        <w:pStyle w:val="ConsPlusNonformat"/>
        <w:ind w:left="708" w:firstLine="708"/>
        <w:rPr>
          <w:rFonts w:ascii="Times New Roman" w:hAnsi="Times New Roman" w:cs="Times New Roman"/>
          <w:sz w:val="22"/>
          <w:szCs w:val="22"/>
          <w:vertAlign w:val="superscript"/>
        </w:rPr>
      </w:pPr>
      <w:r w:rsidRPr="00013401">
        <w:rPr>
          <w:rFonts w:ascii="Times New Roman" w:hAnsi="Times New Roman" w:cs="Times New Roman"/>
          <w:sz w:val="22"/>
          <w:szCs w:val="22"/>
          <w:vertAlign w:val="superscript"/>
        </w:rPr>
        <w:t>(подпись)</w:t>
      </w:r>
      <w:r w:rsidRPr="00013401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13401"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</w:t>
      </w:r>
      <w:r w:rsidRPr="00013401">
        <w:rPr>
          <w:rFonts w:ascii="Times New Roman" w:hAnsi="Times New Roman" w:cs="Times New Roman"/>
          <w:sz w:val="22"/>
          <w:szCs w:val="22"/>
          <w:vertAlign w:val="superscript"/>
        </w:rPr>
        <w:t>(расшифровка подписи)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p w:rsidR="00262C18" w:rsidRDefault="00262C18" w:rsidP="004439BF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заявлением ознакомлен, на участие в индивидуальном отборе, с выбором профиля согласен: </w:t>
      </w:r>
      <w:r w:rsidRPr="003569B5">
        <w:rPr>
          <w:rFonts w:ascii="Times New Roman" w:hAnsi="Times New Roman" w:cs="Times New Roman"/>
          <w:sz w:val="22"/>
          <w:szCs w:val="22"/>
        </w:rPr>
        <w:t>_____________      ____________________________   «____»   _____ 20__ года</w:t>
      </w:r>
    </w:p>
    <w:p w:rsidR="00262C18" w:rsidRDefault="00262C18" w:rsidP="004439BF">
      <w:pPr>
        <w:pStyle w:val="ConsPlusNonformat"/>
        <w:ind w:left="708" w:firstLine="708"/>
      </w:pPr>
      <w:r w:rsidRPr="0001340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013401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013401">
        <w:rPr>
          <w:rFonts w:ascii="Times New Roman" w:hAnsi="Times New Roman" w:cs="Times New Roman"/>
          <w:vertAlign w:val="superscript"/>
        </w:rPr>
        <w:t>(подпись)</w:t>
      </w:r>
      <w:r w:rsidRPr="00013401">
        <w:rPr>
          <w:rFonts w:ascii="Times New Roman" w:hAnsi="Times New Roman" w:cs="Times New Roman"/>
          <w:vertAlign w:val="superscript"/>
        </w:rPr>
        <w:tab/>
      </w:r>
      <w:r w:rsidRPr="00013401">
        <w:rPr>
          <w:rFonts w:ascii="Times New Roman" w:hAnsi="Times New Roman" w:cs="Times New Roman"/>
          <w:vertAlign w:val="superscript"/>
        </w:rPr>
        <w:tab/>
      </w:r>
      <w:r w:rsidRPr="00013401">
        <w:rPr>
          <w:rFonts w:ascii="Times New Roman" w:hAnsi="Times New Roman" w:cs="Times New Roman"/>
          <w:vertAlign w:val="superscript"/>
        </w:rPr>
        <w:tab/>
        <w:t>(расшифровка подписи)</w:t>
      </w:r>
      <w:r w:rsidRPr="0039586E">
        <w:rPr>
          <w:rFonts w:ascii="Times New Roman" w:hAnsi="Times New Roman" w:cs="Times New Roman"/>
        </w:rPr>
        <w:t xml:space="preserve"> </w:t>
      </w:r>
    </w:p>
    <w:p w:rsidR="00262C18" w:rsidRDefault="00262C18" w:rsidP="004439BF">
      <w:pPr>
        <w:spacing w:after="0" w:line="240" w:lineRule="auto"/>
        <w:ind w:left="142"/>
      </w:pPr>
    </w:p>
    <w:p w:rsidR="00262C18" w:rsidRDefault="00262C18"/>
    <w:sectPr w:rsidR="00262C18" w:rsidSect="004439BF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18" w:rsidRDefault="00262C18" w:rsidP="004439BF">
      <w:pPr>
        <w:spacing w:after="0" w:line="240" w:lineRule="auto"/>
      </w:pPr>
      <w:r>
        <w:separator/>
      </w:r>
    </w:p>
  </w:endnote>
  <w:endnote w:type="continuationSeparator" w:id="0">
    <w:p w:rsidR="00262C18" w:rsidRDefault="00262C18" w:rsidP="0044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18" w:rsidRDefault="00262C18" w:rsidP="004439BF">
      <w:pPr>
        <w:spacing w:after="0" w:line="240" w:lineRule="auto"/>
      </w:pPr>
      <w:r>
        <w:separator/>
      </w:r>
    </w:p>
  </w:footnote>
  <w:footnote w:type="continuationSeparator" w:id="0">
    <w:p w:rsidR="00262C18" w:rsidRDefault="00262C18" w:rsidP="00443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5CAF"/>
    <w:multiLevelType w:val="multilevel"/>
    <w:tmpl w:val="B96E67F6"/>
    <w:lvl w:ilvl="0">
      <w:start w:val="1"/>
      <w:numFmt w:val="decimal"/>
      <w:lvlText w:val="%1."/>
      <w:lvlJc w:val="left"/>
      <w:pPr>
        <w:ind w:left="4897" w:hanging="360"/>
      </w:pPr>
      <w:rPr>
        <w:b/>
        <w:bCs/>
      </w:r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59DC19F6"/>
    <w:multiLevelType w:val="multilevel"/>
    <w:tmpl w:val="C3B8EC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9BF"/>
    <w:rsid w:val="00013401"/>
    <w:rsid w:val="00013900"/>
    <w:rsid w:val="00032400"/>
    <w:rsid w:val="000F03B9"/>
    <w:rsid w:val="000F1693"/>
    <w:rsid w:val="00143805"/>
    <w:rsid w:val="00262C18"/>
    <w:rsid w:val="002A7FDA"/>
    <w:rsid w:val="002B1469"/>
    <w:rsid w:val="003569B5"/>
    <w:rsid w:val="0039586E"/>
    <w:rsid w:val="003B30B5"/>
    <w:rsid w:val="004439BF"/>
    <w:rsid w:val="00462DA2"/>
    <w:rsid w:val="0052096A"/>
    <w:rsid w:val="005F4EFC"/>
    <w:rsid w:val="007B4C31"/>
    <w:rsid w:val="00805F03"/>
    <w:rsid w:val="00B64BCA"/>
    <w:rsid w:val="00BA6E01"/>
    <w:rsid w:val="00BE6111"/>
    <w:rsid w:val="00D2503B"/>
    <w:rsid w:val="00F0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9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39BF"/>
    <w:pPr>
      <w:spacing w:after="160" w:line="256" w:lineRule="auto"/>
      <w:ind w:left="720"/>
    </w:pPr>
    <w:rPr>
      <w:lang w:eastAsia="en-US"/>
    </w:rPr>
  </w:style>
  <w:style w:type="paragraph" w:customStyle="1" w:styleId="a">
    <w:name w:val="Базовый"/>
    <w:uiPriority w:val="99"/>
    <w:rsid w:val="004439BF"/>
    <w:pPr>
      <w:widowControl w:val="0"/>
      <w:tabs>
        <w:tab w:val="left" w:pos="706"/>
      </w:tabs>
      <w:suppressAutoHyphens/>
      <w:spacing w:after="200" w:line="276" w:lineRule="auto"/>
    </w:pPr>
    <w:rPr>
      <w:sz w:val="24"/>
      <w:szCs w:val="24"/>
    </w:rPr>
  </w:style>
  <w:style w:type="paragraph" w:styleId="BodyText">
    <w:name w:val="Body Text"/>
    <w:basedOn w:val="a"/>
    <w:link w:val="BodyTextChar"/>
    <w:uiPriority w:val="99"/>
    <w:rsid w:val="004439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39BF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a"/>
    <w:basedOn w:val="Normal"/>
    <w:uiPriority w:val="99"/>
    <w:rsid w:val="004439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4439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44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39BF"/>
  </w:style>
  <w:style w:type="paragraph" w:styleId="Footer">
    <w:name w:val="footer"/>
    <w:basedOn w:val="Normal"/>
    <w:link w:val="FooterChar"/>
    <w:uiPriority w:val="99"/>
    <w:semiHidden/>
    <w:rsid w:val="0044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39BF"/>
  </w:style>
  <w:style w:type="paragraph" w:styleId="BalloonText">
    <w:name w:val="Balloon Text"/>
    <w:basedOn w:val="Normal"/>
    <w:link w:val="BalloonTextChar"/>
    <w:uiPriority w:val="99"/>
    <w:semiHidden/>
    <w:rsid w:val="00B6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4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9</Pages>
  <Words>3194</Words>
  <Characters>18206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Max</cp:lastModifiedBy>
  <cp:revision>4</cp:revision>
  <dcterms:created xsi:type="dcterms:W3CDTF">2019-06-20T13:50:00Z</dcterms:created>
  <dcterms:modified xsi:type="dcterms:W3CDTF">2019-06-21T10:32:00Z</dcterms:modified>
</cp:coreProperties>
</file>